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2C1C7" w14:textId="77777777" w:rsidR="00A32CC5" w:rsidRPr="004B6C56" w:rsidRDefault="00A32CC5" w:rsidP="00A32CC5">
      <w:pPr>
        <w:jc w:val="center"/>
        <w:rPr>
          <w:rFonts w:ascii="Arial" w:hAnsi="Arial" w:cs="Arial"/>
          <w:b/>
          <w:bCs/>
          <w:sz w:val="22"/>
          <w:szCs w:val="22"/>
        </w:rPr>
      </w:pPr>
      <w:r w:rsidRPr="004B6C56">
        <w:rPr>
          <w:rFonts w:ascii="Arial" w:hAnsi="Arial" w:cs="Arial"/>
          <w:noProof/>
          <w:sz w:val="22"/>
          <w:szCs w:val="22"/>
          <w:lang w:bidi="hi-IN"/>
        </w:rPr>
        <w:drawing>
          <wp:inline distT="0" distB="0" distL="0" distR="0" wp14:anchorId="2A843E9A" wp14:editId="2E627655">
            <wp:extent cx="809625" cy="809625"/>
            <wp:effectExtent l="19050" t="0" r="9525" b="0"/>
            <wp:docPr id="1" name="Picture 1" descr="POWERGRID%20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20EMBLEM"/>
                    <pic:cNvPicPr>
                      <a:picLocks noChangeAspect="1" noChangeArrowheads="1"/>
                    </pic:cNvPicPr>
                  </pic:nvPicPr>
                  <pic:blipFill>
                    <a:blip r:embed="rId7" cstate="print"/>
                    <a:srcRect/>
                    <a:stretch>
                      <a:fillRect/>
                    </a:stretch>
                  </pic:blipFill>
                  <pic:spPr bwMode="auto">
                    <a:xfrm>
                      <a:off x="0" y="0"/>
                      <a:ext cx="809625" cy="809625"/>
                    </a:xfrm>
                    <a:prstGeom prst="rect">
                      <a:avLst/>
                    </a:prstGeom>
                    <a:noFill/>
                    <a:ln w="9525">
                      <a:noFill/>
                      <a:miter lim="800000"/>
                      <a:headEnd/>
                      <a:tailEnd/>
                    </a:ln>
                  </pic:spPr>
                </pic:pic>
              </a:graphicData>
            </a:graphic>
          </wp:inline>
        </w:drawing>
      </w:r>
    </w:p>
    <w:p w14:paraId="52F0ED2C" w14:textId="77777777" w:rsidR="00A32CC5" w:rsidRPr="004B6C56" w:rsidRDefault="00A32CC5" w:rsidP="00A32CC5">
      <w:pPr>
        <w:jc w:val="center"/>
        <w:rPr>
          <w:rFonts w:ascii="Arial" w:hAnsi="Arial" w:cs="Arial"/>
          <w:b/>
          <w:bCs/>
          <w:sz w:val="22"/>
          <w:szCs w:val="22"/>
        </w:rPr>
      </w:pPr>
    </w:p>
    <w:p w14:paraId="7FC790D0" w14:textId="77777777" w:rsidR="00A32CC5" w:rsidRPr="004B6C56" w:rsidRDefault="00A32CC5" w:rsidP="00A32CC5">
      <w:pPr>
        <w:jc w:val="center"/>
        <w:rPr>
          <w:rFonts w:ascii="Arial" w:hAnsi="Arial" w:cs="Arial"/>
          <w:b/>
          <w:bCs/>
          <w:sz w:val="22"/>
          <w:szCs w:val="22"/>
        </w:rPr>
      </w:pPr>
      <w:r w:rsidRPr="004B6C56">
        <w:rPr>
          <w:rFonts w:ascii="Arial" w:hAnsi="Arial" w:cs="Arial"/>
          <w:b/>
          <w:bCs/>
          <w:sz w:val="22"/>
          <w:szCs w:val="22"/>
        </w:rPr>
        <w:t xml:space="preserve">    POWER GRID CORPORATION OF INDIA LIMITED</w:t>
      </w:r>
    </w:p>
    <w:p w14:paraId="260B87FB" w14:textId="77777777" w:rsidR="00A32CC5" w:rsidRPr="004B6C56" w:rsidRDefault="00A32CC5" w:rsidP="00A32CC5">
      <w:pPr>
        <w:jc w:val="center"/>
        <w:rPr>
          <w:rFonts w:ascii="Arial" w:hAnsi="Arial" w:cs="Arial"/>
          <w:sz w:val="22"/>
          <w:szCs w:val="22"/>
        </w:rPr>
      </w:pPr>
      <w:r w:rsidRPr="004B6C56">
        <w:rPr>
          <w:rFonts w:ascii="Arial" w:hAnsi="Arial" w:cs="Arial"/>
          <w:sz w:val="22"/>
          <w:szCs w:val="22"/>
        </w:rPr>
        <w:t>(A Government of India Enterprise)</w:t>
      </w:r>
    </w:p>
    <w:p w14:paraId="236C6AF2" w14:textId="77777777" w:rsidR="00A32CC5" w:rsidRPr="004B6C56" w:rsidRDefault="00A32CC5" w:rsidP="00A32CC5">
      <w:pPr>
        <w:ind w:left="2160"/>
        <w:rPr>
          <w:rFonts w:ascii="Arial" w:hAnsi="Arial" w:cs="Arial"/>
          <w:sz w:val="22"/>
          <w:szCs w:val="22"/>
        </w:rPr>
      </w:pPr>
    </w:p>
    <w:p w14:paraId="114F99B0" w14:textId="77777777" w:rsidR="00A32CC5" w:rsidRPr="004B6C56" w:rsidRDefault="00A32CC5" w:rsidP="00A32CC5">
      <w:pPr>
        <w:ind w:left="2160"/>
        <w:rPr>
          <w:rFonts w:ascii="Arial" w:hAnsi="Arial" w:cs="Arial"/>
          <w:sz w:val="22"/>
          <w:szCs w:val="22"/>
        </w:rPr>
      </w:pPr>
    </w:p>
    <w:p w14:paraId="35C7AB43" w14:textId="77777777" w:rsidR="00A32CC5" w:rsidRPr="004B6C56" w:rsidRDefault="00A32CC5" w:rsidP="00A32CC5">
      <w:pPr>
        <w:ind w:left="2160"/>
        <w:rPr>
          <w:rFonts w:ascii="Arial" w:hAnsi="Arial" w:cs="Arial"/>
          <w:sz w:val="22"/>
          <w:szCs w:val="22"/>
        </w:rPr>
      </w:pPr>
    </w:p>
    <w:p w14:paraId="4801F744" w14:textId="77777777" w:rsidR="00A32CC5" w:rsidRPr="004B6C56" w:rsidRDefault="00A32CC5" w:rsidP="005D2389">
      <w:pPr>
        <w:jc w:val="center"/>
        <w:rPr>
          <w:rFonts w:ascii="Arial" w:hAnsi="Arial" w:cs="Arial"/>
          <w:b/>
          <w:bCs/>
          <w:sz w:val="22"/>
          <w:szCs w:val="22"/>
        </w:rPr>
      </w:pPr>
      <w:r w:rsidRPr="004B6C56">
        <w:rPr>
          <w:rFonts w:ascii="Arial" w:hAnsi="Arial" w:cs="Arial"/>
          <w:b/>
          <w:bCs/>
          <w:sz w:val="22"/>
          <w:szCs w:val="22"/>
        </w:rPr>
        <w:t>CONDITIONS OF CONTRACT</w:t>
      </w:r>
    </w:p>
    <w:p w14:paraId="0E77C1F3" w14:textId="77777777" w:rsidR="00A32CC5" w:rsidRPr="004B6C56" w:rsidRDefault="00A32CC5" w:rsidP="005D2389">
      <w:pPr>
        <w:rPr>
          <w:rFonts w:ascii="Arial" w:hAnsi="Arial" w:cs="Arial"/>
          <w:b/>
          <w:bCs/>
          <w:sz w:val="22"/>
          <w:szCs w:val="22"/>
        </w:rPr>
      </w:pPr>
    </w:p>
    <w:p w14:paraId="23583D61" w14:textId="77777777" w:rsidR="00A32CC5" w:rsidRPr="004B6C56" w:rsidRDefault="00A32CC5" w:rsidP="005D2389">
      <w:pPr>
        <w:jc w:val="center"/>
        <w:rPr>
          <w:rFonts w:ascii="Arial" w:hAnsi="Arial" w:cs="Arial"/>
          <w:b/>
          <w:bCs/>
          <w:sz w:val="22"/>
          <w:szCs w:val="22"/>
        </w:rPr>
      </w:pPr>
      <w:r w:rsidRPr="004B6C56">
        <w:rPr>
          <w:rFonts w:ascii="Arial" w:hAnsi="Arial" w:cs="Arial"/>
          <w:b/>
          <w:bCs/>
          <w:sz w:val="22"/>
          <w:szCs w:val="22"/>
        </w:rPr>
        <w:t>(SECTION-II</w:t>
      </w:r>
      <w:r w:rsidR="00A4533C" w:rsidRPr="004B6C56">
        <w:rPr>
          <w:rFonts w:ascii="Arial" w:hAnsi="Arial" w:cs="Arial"/>
          <w:b/>
          <w:bCs/>
          <w:sz w:val="22"/>
          <w:szCs w:val="22"/>
        </w:rPr>
        <w:t>I</w:t>
      </w:r>
      <w:r w:rsidRPr="004B6C56">
        <w:rPr>
          <w:rFonts w:ascii="Arial" w:hAnsi="Arial" w:cs="Arial"/>
          <w:b/>
          <w:bCs/>
          <w:sz w:val="22"/>
          <w:szCs w:val="22"/>
        </w:rPr>
        <w:t xml:space="preserve"> of </w:t>
      </w:r>
      <w:proofErr w:type="spellStart"/>
      <w:r w:rsidRPr="004B6C56">
        <w:rPr>
          <w:rFonts w:ascii="Arial" w:hAnsi="Arial" w:cs="Arial"/>
          <w:b/>
          <w:bCs/>
          <w:sz w:val="22"/>
          <w:szCs w:val="22"/>
        </w:rPr>
        <w:t>R</w:t>
      </w:r>
      <w:r w:rsidR="005D2389" w:rsidRPr="004B6C56">
        <w:rPr>
          <w:rFonts w:ascii="Arial" w:hAnsi="Arial" w:cs="Arial"/>
          <w:b/>
          <w:bCs/>
          <w:sz w:val="22"/>
          <w:szCs w:val="22"/>
        </w:rPr>
        <w:t>f</w:t>
      </w:r>
      <w:r w:rsidRPr="004B6C56">
        <w:rPr>
          <w:rFonts w:ascii="Arial" w:hAnsi="Arial" w:cs="Arial"/>
          <w:b/>
          <w:bCs/>
          <w:sz w:val="22"/>
          <w:szCs w:val="22"/>
        </w:rPr>
        <w:t>P</w:t>
      </w:r>
      <w:proofErr w:type="spellEnd"/>
      <w:r w:rsidRPr="004B6C56">
        <w:rPr>
          <w:rFonts w:ascii="Arial" w:hAnsi="Arial" w:cs="Arial"/>
          <w:b/>
          <w:bCs/>
          <w:sz w:val="22"/>
          <w:szCs w:val="22"/>
        </w:rPr>
        <w:t xml:space="preserve"> DOCUMENTS)</w:t>
      </w:r>
    </w:p>
    <w:p w14:paraId="0B376B43" w14:textId="77777777" w:rsidR="003E0B13" w:rsidRPr="004B6C56" w:rsidRDefault="003E0B13" w:rsidP="005D2389">
      <w:pPr>
        <w:rPr>
          <w:rFonts w:ascii="Arial" w:hAnsi="Arial" w:cs="Arial"/>
          <w:b/>
          <w:bCs/>
          <w:sz w:val="22"/>
          <w:szCs w:val="22"/>
        </w:rPr>
      </w:pPr>
    </w:p>
    <w:p w14:paraId="681AA594" w14:textId="77777777" w:rsidR="003E0B13" w:rsidRPr="004B6C56" w:rsidRDefault="003E0B13" w:rsidP="005D2389">
      <w:pPr>
        <w:jc w:val="center"/>
        <w:rPr>
          <w:rFonts w:ascii="Arial" w:hAnsi="Arial" w:cs="Arial"/>
          <w:b/>
          <w:bCs/>
          <w:sz w:val="22"/>
          <w:szCs w:val="22"/>
        </w:rPr>
      </w:pPr>
      <w:r w:rsidRPr="004B6C56">
        <w:rPr>
          <w:rFonts w:ascii="Arial" w:hAnsi="Arial" w:cs="Arial"/>
          <w:b/>
          <w:bCs/>
          <w:sz w:val="22"/>
          <w:szCs w:val="22"/>
        </w:rPr>
        <w:t>for</w:t>
      </w:r>
    </w:p>
    <w:p w14:paraId="614F2077" w14:textId="77777777" w:rsidR="005D2389" w:rsidRPr="004B6C56" w:rsidRDefault="005D2389" w:rsidP="005D2389">
      <w:pPr>
        <w:jc w:val="center"/>
        <w:rPr>
          <w:rFonts w:ascii="Arial" w:hAnsi="Arial" w:cs="Arial"/>
          <w:b/>
          <w:bCs/>
          <w:sz w:val="22"/>
          <w:szCs w:val="22"/>
        </w:rPr>
      </w:pPr>
    </w:p>
    <w:p w14:paraId="339D5F2E" w14:textId="77777777" w:rsidR="00B37189" w:rsidRPr="004B6C56" w:rsidRDefault="00B37189" w:rsidP="00B37189">
      <w:pPr>
        <w:jc w:val="center"/>
        <w:rPr>
          <w:rFonts w:ascii="Arial" w:hAnsi="Arial" w:cs="Arial"/>
          <w:b/>
          <w:bCs/>
          <w:sz w:val="22"/>
          <w:szCs w:val="22"/>
        </w:rPr>
      </w:pPr>
      <w:r w:rsidRPr="004B6C56">
        <w:rPr>
          <w:rFonts w:ascii="Arial" w:hAnsi="Arial" w:cs="Arial"/>
          <w:b/>
          <w:bCs/>
          <w:sz w:val="22"/>
          <w:szCs w:val="22"/>
        </w:rPr>
        <w:t>Enlistment of Financial Institutions for appraisal of New Projects of POWERGRID</w:t>
      </w:r>
    </w:p>
    <w:p w14:paraId="37593B68" w14:textId="77777777" w:rsidR="003E0B13" w:rsidRPr="004B6C56" w:rsidRDefault="003E0B13" w:rsidP="003E0B13">
      <w:pPr>
        <w:jc w:val="center"/>
        <w:rPr>
          <w:rFonts w:ascii="Arial" w:hAnsi="Arial" w:cs="Arial"/>
          <w:b/>
          <w:bCs/>
          <w:sz w:val="22"/>
          <w:szCs w:val="22"/>
        </w:rPr>
      </w:pPr>
    </w:p>
    <w:p w14:paraId="7548DA7F" w14:textId="77777777" w:rsidR="005D2389" w:rsidRPr="004B6C56" w:rsidRDefault="005D2389" w:rsidP="003E0B13">
      <w:pPr>
        <w:jc w:val="center"/>
        <w:rPr>
          <w:rFonts w:ascii="Arial" w:hAnsi="Arial" w:cs="Arial"/>
          <w:b/>
          <w:bCs/>
          <w:sz w:val="22"/>
          <w:szCs w:val="22"/>
        </w:rPr>
      </w:pPr>
    </w:p>
    <w:p w14:paraId="06F3328D" w14:textId="51557696" w:rsidR="003E0B13" w:rsidRPr="004B6C56" w:rsidRDefault="003E0B13" w:rsidP="003E0B13">
      <w:pPr>
        <w:jc w:val="center"/>
        <w:rPr>
          <w:rFonts w:ascii="Arial" w:hAnsi="Arial" w:cs="Arial"/>
          <w:b/>
          <w:bCs/>
          <w:sz w:val="22"/>
          <w:szCs w:val="22"/>
        </w:rPr>
      </w:pPr>
      <w:r w:rsidRPr="004B6C56">
        <w:rPr>
          <w:rFonts w:ascii="Arial" w:hAnsi="Arial" w:cs="Arial"/>
          <w:b/>
          <w:bCs/>
          <w:sz w:val="22"/>
          <w:szCs w:val="22"/>
        </w:rPr>
        <w:t xml:space="preserve">(Spec. No. </w:t>
      </w:r>
      <w:r w:rsidR="00C766F5" w:rsidRPr="00C766F5">
        <w:rPr>
          <w:rFonts w:ascii="Arial" w:hAnsi="Arial" w:cs="Arial"/>
          <w:b/>
          <w:bCs/>
          <w:sz w:val="22"/>
          <w:szCs w:val="22"/>
        </w:rPr>
        <w:t>CC/NT/S-MISC/DOM/A04/25/06806</w:t>
      </w:r>
      <w:r w:rsidRPr="004B6C56">
        <w:rPr>
          <w:rFonts w:ascii="Arial" w:hAnsi="Arial" w:cs="Arial"/>
          <w:b/>
          <w:bCs/>
          <w:sz w:val="22"/>
          <w:szCs w:val="22"/>
        </w:rPr>
        <w:t>)</w:t>
      </w:r>
      <w:r w:rsidRPr="004B6C56" w:rsidDel="00735BB4">
        <w:rPr>
          <w:rFonts w:ascii="Arial" w:hAnsi="Arial" w:cs="Arial"/>
          <w:b/>
          <w:bCs/>
          <w:sz w:val="22"/>
          <w:szCs w:val="22"/>
        </w:rPr>
        <w:t xml:space="preserve"> </w:t>
      </w:r>
    </w:p>
    <w:p w14:paraId="3AE6FACE" w14:textId="77777777" w:rsidR="00A32CC5" w:rsidRPr="004B6C56" w:rsidRDefault="00A32CC5" w:rsidP="00A32CC5">
      <w:pPr>
        <w:ind w:left="2160"/>
        <w:rPr>
          <w:rFonts w:ascii="Arial" w:hAnsi="Arial" w:cs="Arial"/>
          <w:b/>
          <w:bCs/>
          <w:sz w:val="22"/>
          <w:szCs w:val="22"/>
        </w:rPr>
      </w:pPr>
    </w:p>
    <w:p w14:paraId="4A30716D" w14:textId="77777777" w:rsidR="00A32CC5" w:rsidRPr="004B6C56" w:rsidRDefault="00A32CC5" w:rsidP="00A32CC5">
      <w:pPr>
        <w:ind w:left="2160"/>
        <w:rPr>
          <w:rFonts w:ascii="Arial" w:hAnsi="Arial" w:cs="Arial"/>
          <w:b/>
          <w:bCs/>
          <w:sz w:val="22"/>
          <w:szCs w:val="22"/>
        </w:rPr>
      </w:pPr>
    </w:p>
    <w:p w14:paraId="3F7C2C1A" w14:textId="77777777" w:rsidR="00A32CC5" w:rsidRPr="004B6C56" w:rsidRDefault="00A32CC5" w:rsidP="00A32CC5">
      <w:pPr>
        <w:ind w:left="2160"/>
        <w:rPr>
          <w:rFonts w:ascii="Arial" w:hAnsi="Arial" w:cs="Arial"/>
          <w:sz w:val="22"/>
          <w:szCs w:val="22"/>
        </w:rPr>
      </w:pPr>
    </w:p>
    <w:p w14:paraId="19B4C28E" w14:textId="77777777" w:rsidR="00A32CC5" w:rsidRPr="004B6C56" w:rsidRDefault="00A32CC5" w:rsidP="00A32CC5">
      <w:pPr>
        <w:ind w:left="2160"/>
        <w:rPr>
          <w:rFonts w:ascii="Arial" w:hAnsi="Arial" w:cs="Arial"/>
          <w:sz w:val="22"/>
          <w:szCs w:val="22"/>
        </w:rPr>
      </w:pPr>
    </w:p>
    <w:p w14:paraId="469884A6" w14:textId="77777777" w:rsidR="005D2389" w:rsidRPr="004B6C56" w:rsidRDefault="005D2389" w:rsidP="00A32CC5">
      <w:pPr>
        <w:ind w:left="2160"/>
        <w:rPr>
          <w:rFonts w:ascii="Arial" w:hAnsi="Arial" w:cs="Arial"/>
          <w:sz w:val="22"/>
          <w:szCs w:val="22"/>
        </w:rPr>
      </w:pPr>
    </w:p>
    <w:p w14:paraId="64259D95" w14:textId="77777777" w:rsidR="005D2389" w:rsidRPr="004B6C56" w:rsidRDefault="005D2389" w:rsidP="00A32CC5">
      <w:pPr>
        <w:ind w:left="2160"/>
        <w:rPr>
          <w:rFonts w:ascii="Arial" w:hAnsi="Arial" w:cs="Arial"/>
          <w:sz w:val="22"/>
          <w:szCs w:val="22"/>
        </w:rPr>
      </w:pPr>
    </w:p>
    <w:p w14:paraId="121B4FB3" w14:textId="77777777" w:rsidR="005D2389" w:rsidRPr="004B6C56" w:rsidRDefault="005D2389" w:rsidP="00A32CC5">
      <w:pPr>
        <w:ind w:left="2160"/>
        <w:rPr>
          <w:rFonts w:ascii="Arial" w:hAnsi="Arial" w:cs="Arial"/>
          <w:sz w:val="22"/>
          <w:szCs w:val="22"/>
        </w:rPr>
      </w:pPr>
    </w:p>
    <w:p w14:paraId="3CCD2F17" w14:textId="77777777" w:rsidR="00A32CC5" w:rsidRPr="004B6C56" w:rsidRDefault="00A32CC5" w:rsidP="00A32CC5">
      <w:pPr>
        <w:ind w:left="2160" w:hanging="540"/>
        <w:rPr>
          <w:rFonts w:ascii="Arial" w:hAnsi="Arial" w:cs="Arial"/>
          <w:sz w:val="22"/>
          <w:szCs w:val="22"/>
        </w:rPr>
      </w:pPr>
    </w:p>
    <w:p w14:paraId="26944D83" w14:textId="77777777" w:rsidR="00A32CC5" w:rsidRPr="004B6C56" w:rsidRDefault="00A32CC5" w:rsidP="00A32CC5">
      <w:pPr>
        <w:jc w:val="both"/>
        <w:rPr>
          <w:rFonts w:ascii="Arial" w:hAnsi="Arial" w:cs="Arial"/>
          <w:sz w:val="22"/>
          <w:szCs w:val="22"/>
        </w:rPr>
      </w:pPr>
      <w:r w:rsidRPr="004B6C56">
        <w:rPr>
          <w:rFonts w:ascii="Arial" w:hAnsi="Arial" w:cs="Arial"/>
          <w:sz w:val="22"/>
          <w:szCs w:val="22"/>
        </w:rPr>
        <w:t xml:space="preserve">(This document is meant for exclusive purpose of bidding against this specification only and shall not be transferred, reproduced or otherwise used for </w:t>
      </w:r>
      <w:proofErr w:type="gramStart"/>
      <w:r w:rsidRPr="004B6C56">
        <w:rPr>
          <w:rFonts w:ascii="Arial" w:hAnsi="Arial" w:cs="Arial"/>
          <w:sz w:val="22"/>
          <w:szCs w:val="22"/>
        </w:rPr>
        <w:t>purpose</w:t>
      </w:r>
      <w:proofErr w:type="gramEnd"/>
      <w:r w:rsidRPr="004B6C56">
        <w:rPr>
          <w:rFonts w:ascii="Arial" w:hAnsi="Arial" w:cs="Arial"/>
          <w:sz w:val="22"/>
          <w:szCs w:val="22"/>
        </w:rPr>
        <w:t xml:space="preserve"> other than that for which it is specifically issued)</w:t>
      </w:r>
    </w:p>
    <w:p w14:paraId="226E715C" w14:textId="77777777" w:rsidR="00B37189" w:rsidRPr="004B6C56" w:rsidRDefault="00B37189" w:rsidP="00A32CC5">
      <w:pPr>
        <w:jc w:val="both"/>
        <w:rPr>
          <w:rFonts w:ascii="Arial" w:hAnsi="Arial" w:cs="Arial"/>
          <w:sz w:val="22"/>
          <w:szCs w:val="22"/>
        </w:rPr>
      </w:pPr>
    </w:p>
    <w:p w14:paraId="01FF96F0" w14:textId="77777777" w:rsidR="00B37189" w:rsidRPr="004B6C56" w:rsidRDefault="00B37189" w:rsidP="00A32CC5">
      <w:pPr>
        <w:jc w:val="both"/>
        <w:rPr>
          <w:rFonts w:ascii="Arial" w:hAnsi="Arial" w:cs="Arial"/>
          <w:sz w:val="22"/>
          <w:szCs w:val="22"/>
        </w:rPr>
      </w:pPr>
    </w:p>
    <w:p w14:paraId="454E37B9" w14:textId="77777777" w:rsidR="00B37189" w:rsidRPr="004B6C56" w:rsidRDefault="00B37189" w:rsidP="00A32CC5">
      <w:pPr>
        <w:jc w:val="both"/>
        <w:rPr>
          <w:rFonts w:ascii="Arial" w:hAnsi="Arial" w:cs="Arial"/>
          <w:sz w:val="22"/>
          <w:szCs w:val="22"/>
        </w:rPr>
      </w:pPr>
    </w:p>
    <w:p w14:paraId="64BC9970" w14:textId="77777777" w:rsidR="00B37189" w:rsidRPr="004B6C56" w:rsidRDefault="00B37189" w:rsidP="00A32CC5">
      <w:pPr>
        <w:jc w:val="both"/>
        <w:rPr>
          <w:rFonts w:ascii="Arial" w:hAnsi="Arial" w:cs="Arial"/>
          <w:sz w:val="22"/>
          <w:szCs w:val="22"/>
        </w:rPr>
      </w:pPr>
    </w:p>
    <w:p w14:paraId="32573761" w14:textId="77777777" w:rsidR="00B37189" w:rsidRPr="004B6C56" w:rsidRDefault="00B37189" w:rsidP="00A32CC5">
      <w:pPr>
        <w:jc w:val="both"/>
        <w:rPr>
          <w:rFonts w:ascii="Arial" w:hAnsi="Arial" w:cs="Arial"/>
          <w:sz w:val="22"/>
          <w:szCs w:val="22"/>
        </w:rPr>
      </w:pPr>
    </w:p>
    <w:p w14:paraId="56F447F9" w14:textId="77777777" w:rsidR="00B37189" w:rsidRPr="004B6C56" w:rsidRDefault="00B37189" w:rsidP="00A32CC5">
      <w:pPr>
        <w:jc w:val="both"/>
        <w:rPr>
          <w:rFonts w:ascii="Arial" w:hAnsi="Arial" w:cs="Arial"/>
          <w:sz w:val="22"/>
          <w:szCs w:val="22"/>
        </w:rPr>
      </w:pPr>
    </w:p>
    <w:p w14:paraId="7479FD16" w14:textId="77777777" w:rsidR="00A32CC5" w:rsidRDefault="00A32CC5" w:rsidP="00A32CC5">
      <w:pPr>
        <w:jc w:val="both"/>
        <w:rPr>
          <w:rFonts w:ascii="Arial" w:hAnsi="Arial" w:cs="Arial"/>
          <w:sz w:val="22"/>
          <w:szCs w:val="22"/>
        </w:rPr>
      </w:pPr>
    </w:p>
    <w:p w14:paraId="06EF28D6" w14:textId="77777777" w:rsidR="004B6C56" w:rsidRDefault="004B6C56" w:rsidP="00A32CC5">
      <w:pPr>
        <w:jc w:val="both"/>
        <w:rPr>
          <w:rFonts w:ascii="Arial" w:hAnsi="Arial" w:cs="Arial"/>
          <w:sz w:val="22"/>
          <w:szCs w:val="22"/>
        </w:rPr>
      </w:pPr>
    </w:p>
    <w:p w14:paraId="1FFE4654" w14:textId="77777777" w:rsidR="004B6C56" w:rsidRDefault="004B6C56" w:rsidP="00A32CC5">
      <w:pPr>
        <w:jc w:val="both"/>
        <w:rPr>
          <w:rFonts w:ascii="Arial" w:hAnsi="Arial" w:cs="Arial"/>
          <w:sz w:val="22"/>
          <w:szCs w:val="22"/>
        </w:rPr>
      </w:pPr>
    </w:p>
    <w:p w14:paraId="78DCBAE9" w14:textId="77777777" w:rsidR="004B6C56" w:rsidRDefault="004B6C56" w:rsidP="00A32CC5">
      <w:pPr>
        <w:jc w:val="both"/>
        <w:rPr>
          <w:rFonts w:ascii="Arial" w:hAnsi="Arial" w:cs="Arial"/>
          <w:sz w:val="22"/>
          <w:szCs w:val="22"/>
        </w:rPr>
      </w:pPr>
    </w:p>
    <w:p w14:paraId="46FB77E7" w14:textId="77777777" w:rsidR="004B6C56" w:rsidRDefault="004B6C56" w:rsidP="00A32CC5">
      <w:pPr>
        <w:jc w:val="both"/>
        <w:rPr>
          <w:rFonts w:ascii="Arial" w:hAnsi="Arial" w:cs="Arial"/>
          <w:sz w:val="22"/>
          <w:szCs w:val="22"/>
        </w:rPr>
      </w:pPr>
    </w:p>
    <w:p w14:paraId="3833AB1D" w14:textId="77777777" w:rsidR="004B6C56" w:rsidRDefault="004B6C56" w:rsidP="00A32CC5">
      <w:pPr>
        <w:jc w:val="both"/>
        <w:rPr>
          <w:rFonts w:ascii="Arial" w:hAnsi="Arial" w:cs="Arial"/>
          <w:sz w:val="22"/>
          <w:szCs w:val="22"/>
        </w:rPr>
      </w:pPr>
    </w:p>
    <w:p w14:paraId="31385B57" w14:textId="77777777" w:rsidR="004B6C56" w:rsidRDefault="004B6C56" w:rsidP="00A32CC5">
      <w:pPr>
        <w:jc w:val="both"/>
        <w:rPr>
          <w:rFonts w:ascii="Arial" w:hAnsi="Arial" w:cs="Arial"/>
          <w:sz w:val="22"/>
          <w:szCs w:val="22"/>
        </w:rPr>
      </w:pPr>
    </w:p>
    <w:p w14:paraId="5A14F058" w14:textId="77777777" w:rsidR="004B6C56" w:rsidRDefault="004B6C56" w:rsidP="00A32CC5">
      <w:pPr>
        <w:jc w:val="both"/>
        <w:rPr>
          <w:rFonts w:ascii="Arial" w:hAnsi="Arial" w:cs="Arial"/>
          <w:sz w:val="22"/>
          <w:szCs w:val="22"/>
        </w:rPr>
      </w:pPr>
    </w:p>
    <w:p w14:paraId="705554B4" w14:textId="77777777" w:rsidR="00482C16" w:rsidRDefault="00482C16" w:rsidP="00A32CC5">
      <w:pPr>
        <w:jc w:val="both"/>
        <w:rPr>
          <w:rFonts w:ascii="Arial" w:hAnsi="Arial" w:cs="Arial"/>
          <w:sz w:val="22"/>
          <w:szCs w:val="22"/>
        </w:rPr>
      </w:pPr>
    </w:p>
    <w:p w14:paraId="149F7D72" w14:textId="77777777" w:rsidR="004B6C56" w:rsidRPr="004B6C56" w:rsidRDefault="004B6C56" w:rsidP="00A32CC5">
      <w:pPr>
        <w:jc w:val="both"/>
        <w:rPr>
          <w:rFonts w:ascii="Arial" w:hAnsi="Arial" w:cs="Arial"/>
          <w:sz w:val="22"/>
          <w:szCs w:val="22"/>
        </w:rPr>
      </w:pPr>
    </w:p>
    <w:p w14:paraId="459C4239" w14:textId="77777777" w:rsidR="00A32CC5" w:rsidRPr="004B6C56" w:rsidRDefault="00A32CC5" w:rsidP="00A32CC5">
      <w:pPr>
        <w:ind w:left="360"/>
        <w:jc w:val="center"/>
        <w:rPr>
          <w:rFonts w:ascii="Arial" w:hAnsi="Arial" w:cs="Arial"/>
          <w:sz w:val="22"/>
          <w:szCs w:val="22"/>
        </w:rPr>
      </w:pPr>
    </w:p>
    <w:p w14:paraId="16A56D4F" w14:textId="77777777" w:rsidR="00A32CC5" w:rsidRPr="004B6C56" w:rsidRDefault="00A32CC5" w:rsidP="00A32CC5">
      <w:pPr>
        <w:ind w:left="360"/>
        <w:jc w:val="center"/>
        <w:rPr>
          <w:rFonts w:ascii="Arial" w:hAnsi="Arial" w:cs="Arial"/>
          <w:b/>
          <w:sz w:val="22"/>
          <w:szCs w:val="22"/>
          <w:u w:val="single"/>
        </w:rPr>
      </w:pPr>
      <w:r w:rsidRPr="004B6C56">
        <w:rPr>
          <w:rFonts w:ascii="Arial" w:hAnsi="Arial" w:cs="Arial"/>
          <w:b/>
          <w:sz w:val="22"/>
          <w:szCs w:val="22"/>
          <w:u w:val="single"/>
        </w:rPr>
        <w:lastRenderedPageBreak/>
        <w:t>CONDITIONS OF CONTRACT</w:t>
      </w:r>
    </w:p>
    <w:p w14:paraId="635F390D" w14:textId="77777777" w:rsidR="00A32CC5" w:rsidRPr="004B6C56" w:rsidRDefault="00A32CC5" w:rsidP="00A32CC5">
      <w:pPr>
        <w:ind w:left="360"/>
        <w:jc w:val="center"/>
        <w:rPr>
          <w:rFonts w:ascii="Arial" w:hAnsi="Arial" w:cs="Arial"/>
          <w:sz w:val="22"/>
          <w:szCs w:val="22"/>
          <w:u w:val="single"/>
        </w:rPr>
      </w:pPr>
    </w:p>
    <w:p w14:paraId="571CA141" w14:textId="77777777" w:rsidR="00A32CC5" w:rsidRPr="004B6C56" w:rsidRDefault="00A32CC5" w:rsidP="00A32CC5">
      <w:pPr>
        <w:ind w:left="360"/>
        <w:jc w:val="center"/>
        <w:rPr>
          <w:rFonts w:ascii="Arial" w:hAnsi="Arial" w:cs="Arial"/>
          <w:sz w:val="22"/>
          <w:szCs w:val="22"/>
          <w:u w:val="single"/>
        </w:rPr>
      </w:pPr>
    </w:p>
    <w:p w14:paraId="00632C49" w14:textId="77777777" w:rsidR="00A32CC5" w:rsidRPr="004B6C56" w:rsidRDefault="00A32CC5" w:rsidP="00B03D79">
      <w:pPr>
        <w:numPr>
          <w:ilvl w:val="1"/>
          <w:numId w:val="1"/>
        </w:numPr>
        <w:tabs>
          <w:tab w:val="clear" w:pos="1440"/>
        </w:tabs>
        <w:ind w:left="1134" w:hanging="992"/>
        <w:rPr>
          <w:rFonts w:ascii="Arial" w:hAnsi="Arial" w:cs="Arial"/>
          <w:b/>
          <w:bCs/>
          <w:sz w:val="22"/>
          <w:szCs w:val="22"/>
        </w:rPr>
      </w:pPr>
      <w:r w:rsidRPr="004B6C56">
        <w:rPr>
          <w:rFonts w:ascii="Arial" w:hAnsi="Arial" w:cs="Arial"/>
          <w:b/>
          <w:bCs/>
          <w:sz w:val="22"/>
          <w:szCs w:val="22"/>
        </w:rPr>
        <w:t>DEFINITION OF TERMS</w:t>
      </w:r>
    </w:p>
    <w:p w14:paraId="77A68EAF" w14:textId="77777777" w:rsidR="00A32CC5" w:rsidRPr="004B6C56" w:rsidRDefault="00A32CC5" w:rsidP="005D2389">
      <w:pPr>
        <w:ind w:left="1134" w:hanging="992"/>
        <w:rPr>
          <w:rFonts w:ascii="Arial" w:hAnsi="Arial" w:cs="Arial"/>
          <w:sz w:val="22"/>
          <w:szCs w:val="22"/>
        </w:rPr>
      </w:pPr>
    </w:p>
    <w:p w14:paraId="4BBCC92F" w14:textId="77777777" w:rsidR="00A32CC5" w:rsidRPr="004B6C56" w:rsidRDefault="00A32CC5" w:rsidP="005D2389">
      <w:pPr>
        <w:ind w:left="1134" w:right="42"/>
        <w:jc w:val="both"/>
        <w:rPr>
          <w:rFonts w:ascii="Arial" w:hAnsi="Arial" w:cs="Arial"/>
          <w:sz w:val="22"/>
          <w:szCs w:val="22"/>
        </w:rPr>
      </w:pPr>
      <w:r w:rsidRPr="004B6C56">
        <w:rPr>
          <w:rFonts w:ascii="Arial" w:hAnsi="Arial" w:cs="Arial"/>
          <w:sz w:val="22"/>
          <w:szCs w:val="22"/>
        </w:rPr>
        <w:t>Unless defined otherwise, the following terms wherever used in this document shall have the following meanings.</w:t>
      </w:r>
    </w:p>
    <w:p w14:paraId="247EF0CF" w14:textId="77777777" w:rsidR="00A32CC5" w:rsidRPr="004B6C56" w:rsidRDefault="00A32CC5" w:rsidP="005D2389">
      <w:pPr>
        <w:ind w:left="1134" w:right="42" w:hanging="992"/>
        <w:jc w:val="both"/>
        <w:rPr>
          <w:rFonts w:ascii="Arial" w:hAnsi="Arial" w:cs="Arial"/>
          <w:sz w:val="22"/>
          <w:szCs w:val="22"/>
        </w:rPr>
      </w:pPr>
    </w:p>
    <w:p w14:paraId="34E8FBC8" w14:textId="77777777" w:rsidR="00A32CC5" w:rsidRPr="004B6C56" w:rsidRDefault="000E4680" w:rsidP="005D2389">
      <w:pPr>
        <w:ind w:left="1134" w:hanging="992"/>
        <w:jc w:val="both"/>
        <w:rPr>
          <w:rFonts w:ascii="Arial" w:hAnsi="Arial" w:cs="Arial"/>
          <w:sz w:val="22"/>
          <w:szCs w:val="22"/>
        </w:rPr>
      </w:pPr>
      <w:r w:rsidRPr="004B6C56">
        <w:rPr>
          <w:rFonts w:ascii="Arial" w:hAnsi="Arial" w:cs="Arial"/>
          <w:sz w:val="22"/>
          <w:szCs w:val="22"/>
        </w:rPr>
        <w:t>1.1.1</w:t>
      </w:r>
      <w:r w:rsidRPr="004B6C56">
        <w:rPr>
          <w:rFonts w:ascii="Arial" w:hAnsi="Arial" w:cs="Arial"/>
          <w:sz w:val="22"/>
          <w:szCs w:val="22"/>
        </w:rPr>
        <w:tab/>
      </w:r>
      <w:r w:rsidR="00A32CC5" w:rsidRPr="004B6C56">
        <w:rPr>
          <w:rFonts w:ascii="Arial" w:hAnsi="Arial" w:cs="Arial"/>
          <w:sz w:val="22"/>
          <w:szCs w:val="22"/>
        </w:rPr>
        <w:t xml:space="preserve">‘Owner’ or </w:t>
      </w:r>
      <w:r w:rsidR="006E295C" w:rsidRPr="004B6C56">
        <w:rPr>
          <w:rFonts w:ascii="Arial" w:hAnsi="Arial" w:cs="Arial"/>
          <w:sz w:val="22"/>
          <w:szCs w:val="22"/>
        </w:rPr>
        <w:t xml:space="preserve">‘Employer’ or </w:t>
      </w:r>
      <w:r w:rsidR="00A32CC5" w:rsidRPr="004B6C56">
        <w:rPr>
          <w:rFonts w:ascii="Arial" w:hAnsi="Arial" w:cs="Arial"/>
          <w:sz w:val="22"/>
          <w:szCs w:val="22"/>
        </w:rPr>
        <w:t xml:space="preserve">‘Company’ or ‘POWERGRID’ or ‘Client’ shall mean the </w:t>
      </w:r>
      <w:r w:rsidRPr="004B6C56">
        <w:rPr>
          <w:rFonts w:ascii="Arial" w:hAnsi="Arial" w:cs="Arial"/>
          <w:sz w:val="22"/>
          <w:szCs w:val="22"/>
        </w:rPr>
        <w:t>Power Grid Corporation of India Limited</w:t>
      </w:r>
      <w:r w:rsidR="00A32CC5" w:rsidRPr="004B6C56">
        <w:rPr>
          <w:rFonts w:ascii="Arial" w:hAnsi="Arial" w:cs="Arial"/>
          <w:sz w:val="22"/>
          <w:szCs w:val="22"/>
        </w:rPr>
        <w:t xml:space="preserve">, Gurgaon, Haryana India (A Government of India Enterprise) and shall include their legal representatives, successors and permitted assigns. </w:t>
      </w:r>
    </w:p>
    <w:p w14:paraId="6910058A" w14:textId="77777777" w:rsidR="00A32CC5" w:rsidRPr="004B6C56" w:rsidRDefault="00A32CC5" w:rsidP="005D2389">
      <w:pPr>
        <w:ind w:left="1134" w:hanging="992"/>
        <w:jc w:val="both"/>
        <w:rPr>
          <w:rFonts w:ascii="Arial" w:hAnsi="Arial" w:cs="Arial"/>
          <w:sz w:val="22"/>
          <w:szCs w:val="22"/>
        </w:rPr>
      </w:pPr>
    </w:p>
    <w:p w14:paraId="26B16FD4" w14:textId="77777777" w:rsidR="00A32CC5" w:rsidRPr="004B6C56" w:rsidRDefault="000E4680" w:rsidP="005D2389">
      <w:pPr>
        <w:ind w:left="1134" w:hanging="992"/>
        <w:jc w:val="both"/>
        <w:rPr>
          <w:rFonts w:ascii="Arial" w:hAnsi="Arial" w:cs="Arial"/>
          <w:sz w:val="22"/>
          <w:szCs w:val="22"/>
        </w:rPr>
      </w:pPr>
      <w:r w:rsidRPr="004B6C56">
        <w:rPr>
          <w:rFonts w:ascii="Arial" w:hAnsi="Arial" w:cs="Arial"/>
          <w:sz w:val="22"/>
          <w:szCs w:val="22"/>
        </w:rPr>
        <w:t>1.1.2</w:t>
      </w:r>
      <w:r w:rsidRPr="004B6C56">
        <w:rPr>
          <w:rFonts w:ascii="Arial" w:hAnsi="Arial" w:cs="Arial"/>
          <w:sz w:val="22"/>
          <w:szCs w:val="22"/>
        </w:rPr>
        <w:tab/>
      </w:r>
      <w:r w:rsidR="00A32CC5" w:rsidRPr="004B6C56">
        <w:rPr>
          <w:rFonts w:ascii="Arial" w:hAnsi="Arial" w:cs="Arial"/>
          <w:sz w:val="22"/>
          <w:szCs w:val="22"/>
        </w:rPr>
        <w:t>‘Officer’ or ‘Officer-in-Charge’ or ‘E.I.C.’ shall mean the officer appointed in writing by the Owner, to act as ‘Co-</w:t>
      </w:r>
      <w:proofErr w:type="spellStart"/>
      <w:r w:rsidR="00A32CC5" w:rsidRPr="004B6C56">
        <w:rPr>
          <w:rFonts w:ascii="Arial" w:hAnsi="Arial" w:cs="Arial"/>
          <w:sz w:val="22"/>
          <w:szCs w:val="22"/>
        </w:rPr>
        <w:t>ordinator</w:t>
      </w:r>
      <w:proofErr w:type="spellEnd"/>
      <w:r w:rsidR="00A32CC5" w:rsidRPr="004B6C56">
        <w:rPr>
          <w:rFonts w:ascii="Arial" w:hAnsi="Arial" w:cs="Arial"/>
          <w:sz w:val="22"/>
          <w:szCs w:val="22"/>
        </w:rPr>
        <w:t xml:space="preserve">’ from time to time on behalf of the Owner.  ‘Officer-in-Charge’ shall mean the officer authorized by the Client for inspection, scrutiny and approval of some or </w:t>
      </w:r>
      <w:proofErr w:type="gramStart"/>
      <w:r w:rsidR="00A32CC5" w:rsidRPr="004B6C56">
        <w:rPr>
          <w:rFonts w:ascii="Arial" w:hAnsi="Arial" w:cs="Arial"/>
          <w:sz w:val="22"/>
          <w:szCs w:val="22"/>
        </w:rPr>
        <w:t>all of</w:t>
      </w:r>
      <w:proofErr w:type="gramEnd"/>
      <w:r w:rsidR="00A32CC5" w:rsidRPr="004B6C56">
        <w:rPr>
          <w:rFonts w:ascii="Arial" w:hAnsi="Arial" w:cs="Arial"/>
          <w:sz w:val="22"/>
          <w:szCs w:val="22"/>
        </w:rPr>
        <w:t xml:space="preserve"> the services rendered by the Consultant under the Contract.</w:t>
      </w:r>
    </w:p>
    <w:p w14:paraId="001BD2B0" w14:textId="77777777" w:rsidR="00A32CC5" w:rsidRPr="004B6C56" w:rsidRDefault="00A32CC5" w:rsidP="005D2389">
      <w:pPr>
        <w:ind w:left="1134" w:hanging="992"/>
        <w:jc w:val="both"/>
        <w:rPr>
          <w:rFonts w:ascii="Arial" w:hAnsi="Arial" w:cs="Arial"/>
          <w:sz w:val="22"/>
          <w:szCs w:val="22"/>
        </w:rPr>
      </w:pPr>
    </w:p>
    <w:p w14:paraId="466E6608" w14:textId="77777777" w:rsidR="00A32CC5" w:rsidRPr="004B6C56" w:rsidRDefault="000E4680" w:rsidP="005D2389">
      <w:pPr>
        <w:ind w:left="1134" w:hanging="992"/>
        <w:jc w:val="both"/>
        <w:rPr>
          <w:rFonts w:ascii="Arial" w:hAnsi="Arial" w:cs="Arial"/>
          <w:sz w:val="22"/>
          <w:szCs w:val="22"/>
        </w:rPr>
      </w:pPr>
      <w:r w:rsidRPr="004B6C56">
        <w:rPr>
          <w:rFonts w:ascii="Arial" w:hAnsi="Arial" w:cs="Arial"/>
          <w:sz w:val="22"/>
          <w:szCs w:val="22"/>
        </w:rPr>
        <w:t>1.1.3</w:t>
      </w:r>
      <w:r w:rsidRPr="004B6C56">
        <w:rPr>
          <w:rFonts w:ascii="Arial" w:hAnsi="Arial" w:cs="Arial"/>
          <w:sz w:val="22"/>
          <w:szCs w:val="22"/>
        </w:rPr>
        <w:tab/>
      </w:r>
      <w:r w:rsidR="00A32CC5" w:rsidRPr="004B6C56">
        <w:rPr>
          <w:rFonts w:ascii="Arial" w:hAnsi="Arial" w:cs="Arial"/>
          <w:sz w:val="22"/>
          <w:szCs w:val="22"/>
        </w:rPr>
        <w:t>‘</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w:t>
      </w:r>
      <w:proofErr w:type="gramStart"/>
      <w:r w:rsidR="00A32CC5" w:rsidRPr="004B6C56">
        <w:rPr>
          <w:rFonts w:ascii="Arial" w:hAnsi="Arial" w:cs="Arial"/>
          <w:sz w:val="22"/>
          <w:szCs w:val="22"/>
        </w:rPr>
        <w:t>Documents’</w:t>
      </w:r>
      <w:proofErr w:type="gramEnd"/>
      <w:r w:rsidR="00A32CC5" w:rsidRPr="004B6C56">
        <w:rPr>
          <w:rFonts w:ascii="Arial" w:hAnsi="Arial" w:cs="Arial"/>
          <w:sz w:val="22"/>
          <w:szCs w:val="22"/>
        </w:rPr>
        <w:t xml:space="preserve"> shall mean </w:t>
      </w:r>
      <w:r w:rsidR="00A32CC5" w:rsidRPr="00A23E81">
        <w:rPr>
          <w:rFonts w:ascii="Arial" w:hAnsi="Arial" w:cs="Arial"/>
          <w:sz w:val="22"/>
          <w:szCs w:val="22"/>
        </w:rPr>
        <w:t xml:space="preserve">the </w:t>
      </w:r>
      <w:r w:rsidR="008E014A" w:rsidRPr="00A23E81">
        <w:rPr>
          <w:rFonts w:ascii="Arial" w:hAnsi="Arial" w:cs="Arial"/>
          <w:sz w:val="22"/>
          <w:szCs w:val="22"/>
        </w:rPr>
        <w:t>Request for Proposal,</w:t>
      </w:r>
      <w:r w:rsidR="008E014A">
        <w:rPr>
          <w:rFonts w:ascii="Arial" w:hAnsi="Arial" w:cs="Arial"/>
          <w:sz w:val="22"/>
          <w:szCs w:val="22"/>
        </w:rPr>
        <w:t xml:space="preserve"> </w:t>
      </w:r>
      <w:r w:rsidR="00A32CC5" w:rsidRPr="004B6C56">
        <w:rPr>
          <w:rFonts w:ascii="Arial" w:hAnsi="Arial" w:cs="Arial"/>
          <w:sz w:val="22"/>
          <w:szCs w:val="22"/>
        </w:rPr>
        <w:t xml:space="preserve">Terms of Reference for </w:t>
      </w:r>
      <w:r w:rsidR="00791FA7" w:rsidRPr="004B6C56">
        <w:rPr>
          <w:rFonts w:ascii="Arial" w:hAnsi="Arial" w:cs="Arial"/>
          <w:sz w:val="22"/>
          <w:szCs w:val="22"/>
        </w:rPr>
        <w:t xml:space="preserve">consultants, </w:t>
      </w:r>
      <w:proofErr w:type="gramStart"/>
      <w:r w:rsidR="00A32CC5" w:rsidRPr="004B6C56">
        <w:rPr>
          <w:rFonts w:ascii="Arial" w:hAnsi="Arial" w:cs="Arial"/>
          <w:sz w:val="22"/>
          <w:szCs w:val="22"/>
        </w:rPr>
        <w:t>this</w:t>
      </w:r>
      <w:proofErr w:type="gramEnd"/>
      <w:r w:rsidR="00A32CC5" w:rsidRPr="004B6C56">
        <w:rPr>
          <w:rFonts w:ascii="Arial" w:hAnsi="Arial" w:cs="Arial"/>
          <w:sz w:val="22"/>
          <w:szCs w:val="22"/>
        </w:rPr>
        <w:t xml:space="preserve"> Conditions of Contract and </w:t>
      </w:r>
      <w:r w:rsidR="00A4078D" w:rsidRPr="004B6C56">
        <w:rPr>
          <w:rFonts w:ascii="Arial" w:hAnsi="Arial" w:cs="Arial"/>
          <w:spacing w:val="-2"/>
          <w:sz w:val="22"/>
          <w:szCs w:val="22"/>
        </w:rPr>
        <w:t>Proposal Form, Attachments &amp; Schedules</w:t>
      </w:r>
      <w:r w:rsidR="00791FA7" w:rsidRPr="004B6C56">
        <w:rPr>
          <w:rFonts w:ascii="Arial" w:hAnsi="Arial" w:cs="Arial"/>
          <w:sz w:val="22"/>
          <w:szCs w:val="22"/>
        </w:rPr>
        <w:t xml:space="preserve">, which subsequently </w:t>
      </w:r>
      <w:proofErr w:type="gramStart"/>
      <w:r w:rsidR="00791FA7" w:rsidRPr="004B6C56">
        <w:rPr>
          <w:rFonts w:ascii="Arial" w:hAnsi="Arial" w:cs="Arial"/>
          <w:sz w:val="22"/>
          <w:szCs w:val="22"/>
        </w:rPr>
        <w:t>forms</w:t>
      </w:r>
      <w:proofErr w:type="gramEnd"/>
      <w:r w:rsidR="00791FA7" w:rsidRPr="004B6C56">
        <w:rPr>
          <w:rFonts w:ascii="Arial" w:hAnsi="Arial" w:cs="Arial"/>
          <w:sz w:val="22"/>
          <w:szCs w:val="22"/>
        </w:rPr>
        <w:t xml:space="preserve"> </w:t>
      </w:r>
      <w:r w:rsidR="00A32CC5" w:rsidRPr="004B6C56">
        <w:rPr>
          <w:rFonts w:ascii="Arial" w:hAnsi="Arial" w:cs="Arial"/>
          <w:sz w:val="22"/>
          <w:szCs w:val="22"/>
        </w:rPr>
        <w:t xml:space="preserve">a part of the contract </w:t>
      </w:r>
      <w:proofErr w:type="spellStart"/>
      <w:r w:rsidR="00791FA7" w:rsidRPr="004B6C56">
        <w:rPr>
          <w:rFonts w:ascii="Arial" w:hAnsi="Arial" w:cs="Arial"/>
          <w:sz w:val="22"/>
          <w:szCs w:val="22"/>
        </w:rPr>
        <w:t>alongwith</w:t>
      </w:r>
      <w:proofErr w:type="spellEnd"/>
      <w:r w:rsidR="00791FA7" w:rsidRPr="004B6C56">
        <w:rPr>
          <w:rFonts w:ascii="Arial" w:hAnsi="Arial" w:cs="Arial"/>
          <w:sz w:val="22"/>
          <w:szCs w:val="22"/>
        </w:rPr>
        <w:t xml:space="preserve"> </w:t>
      </w:r>
      <w:r w:rsidR="00A32CC5" w:rsidRPr="004B6C56">
        <w:rPr>
          <w:rFonts w:ascii="Arial" w:hAnsi="Arial" w:cs="Arial"/>
          <w:sz w:val="22"/>
          <w:szCs w:val="22"/>
        </w:rPr>
        <w:t>such other documents as may be mutually agreed upon.</w:t>
      </w:r>
    </w:p>
    <w:p w14:paraId="144D0E50" w14:textId="77777777" w:rsidR="00791FA7" w:rsidRPr="004B6C56" w:rsidRDefault="00791FA7" w:rsidP="005D2389">
      <w:pPr>
        <w:ind w:left="1134" w:hanging="992"/>
        <w:jc w:val="both"/>
        <w:rPr>
          <w:rFonts w:ascii="Arial" w:hAnsi="Arial" w:cs="Arial"/>
          <w:sz w:val="22"/>
          <w:szCs w:val="22"/>
        </w:rPr>
      </w:pPr>
    </w:p>
    <w:p w14:paraId="6B2AC6E9" w14:textId="77777777" w:rsidR="0016361D" w:rsidRPr="004B6C56" w:rsidRDefault="000E4680" w:rsidP="005D2389">
      <w:pPr>
        <w:ind w:left="1134" w:hanging="992"/>
        <w:jc w:val="both"/>
        <w:rPr>
          <w:rFonts w:ascii="Arial" w:hAnsi="Arial" w:cs="Arial"/>
          <w:sz w:val="22"/>
          <w:szCs w:val="22"/>
        </w:rPr>
      </w:pPr>
      <w:r w:rsidRPr="004B6C56">
        <w:rPr>
          <w:rFonts w:ascii="Arial" w:hAnsi="Arial" w:cs="Arial"/>
          <w:sz w:val="22"/>
          <w:szCs w:val="22"/>
        </w:rPr>
        <w:t>1.1.4</w:t>
      </w:r>
      <w:r w:rsidRPr="004B6C56">
        <w:rPr>
          <w:rFonts w:ascii="Arial" w:hAnsi="Arial" w:cs="Arial"/>
          <w:sz w:val="22"/>
          <w:szCs w:val="22"/>
        </w:rPr>
        <w:tab/>
      </w:r>
      <w:r w:rsidR="00A32CC5" w:rsidRPr="004B6C56">
        <w:rPr>
          <w:rFonts w:ascii="Arial" w:hAnsi="Arial" w:cs="Arial"/>
          <w:sz w:val="22"/>
          <w:szCs w:val="22"/>
        </w:rPr>
        <w:t>‘</w:t>
      </w:r>
      <w:r w:rsidR="005368D4" w:rsidRPr="004B6C56">
        <w:rPr>
          <w:rFonts w:ascii="Arial" w:hAnsi="Arial" w:cs="Arial"/>
          <w:sz w:val="22"/>
          <w:szCs w:val="22"/>
        </w:rPr>
        <w:t>Letter</w:t>
      </w:r>
      <w:r w:rsidR="00A32CC5" w:rsidRPr="004B6C56">
        <w:rPr>
          <w:rFonts w:ascii="Arial" w:hAnsi="Arial" w:cs="Arial"/>
          <w:sz w:val="22"/>
          <w:szCs w:val="22"/>
        </w:rPr>
        <w:t xml:space="preserve"> of Award’ shall mean the official notice issued by the Owner notifying the Consultant that</w:t>
      </w:r>
      <w:r w:rsidR="005368D4" w:rsidRPr="004B6C56">
        <w:rPr>
          <w:rFonts w:ascii="Arial" w:hAnsi="Arial" w:cs="Arial"/>
          <w:sz w:val="22"/>
          <w:szCs w:val="22"/>
        </w:rPr>
        <w:t xml:space="preserve"> his proposal has been accepted.</w:t>
      </w:r>
    </w:p>
    <w:p w14:paraId="631DCD28" w14:textId="77777777" w:rsidR="00A32CC5" w:rsidRPr="004B6C56" w:rsidRDefault="00A32CC5" w:rsidP="005D2389">
      <w:pPr>
        <w:ind w:left="1134" w:hanging="992"/>
        <w:jc w:val="both"/>
        <w:rPr>
          <w:rFonts w:ascii="Arial" w:hAnsi="Arial" w:cs="Arial"/>
          <w:sz w:val="22"/>
          <w:szCs w:val="22"/>
        </w:rPr>
      </w:pPr>
    </w:p>
    <w:p w14:paraId="095462C2"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1.1.5</w:t>
      </w:r>
      <w:r w:rsidR="007D159B" w:rsidRPr="004B6C56">
        <w:rPr>
          <w:rFonts w:ascii="Arial" w:hAnsi="Arial" w:cs="Arial"/>
          <w:sz w:val="22"/>
          <w:szCs w:val="22"/>
        </w:rPr>
        <w:tab/>
      </w:r>
      <w:r w:rsidR="00A32CC5" w:rsidRPr="004B6C56">
        <w:rPr>
          <w:rFonts w:ascii="Arial" w:hAnsi="Arial" w:cs="Arial"/>
          <w:sz w:val="22"/>
          <w:szCs w:val="22"/>
        </w:rPr>
        <w:t>A ‘Week’ shall mean a continuous period of seven (07) days.</w:t>
      </w:r>
    </w:p>
    <w:p w14:paraId="055D5D2F" w14:textId="77777777" w:rsidR="00A32CC5" w:rsidRPr="004B6C56" w:rsidRDefault="00A32CC5" w:rsidP="005D2389">
      <w:pPr>
        <w:ind w:left="1134" w:hanging="992"/>
        <w:jc w:val="both"/>
        <w:rPr>
          <w:rFonts w:ascii="Arial" w:hAnsi="Arial" w:cs="Arial"/>
          <w:sz w:val="22"/>
          <w:szCs w:val="22"/>
        </w:rPr>
      </w:pPr>
    </w:p>
    <w:p w14:paraId="69CC8A18"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1.1.6</w:t>
      </w:r>
      <w:r w:rsidR="007D159B" w:rsidRPr="004B6C56">
        <w:rPr>
          <w:rFonts w:ascii="Arial" w:hAnsi="Arial" w:cs="Arial"/>
          <w:sz w:val="22"/>
          <w:szCs w:val="22"/>
        </w:rPr>
        <w:tab/>
      </w:r>
      <w:r w:rsidR="00A32CC5" w:rsidRPr="004B6C56">
        <w:rPr>
          <w:rFonts w:ascii="Arial" w:hAnsi="Arial" w:cs="Arial"/>
          <w:sz w:val="22"/>
          <w:szCs w:val="22"/>
        </w:rPr>
        <w:t>‘Indian Rupees’ or the sign ‘Rs.’, INR shall mean the currency of the Government of India.</w:t>
      </w:r>
    </w:p>
    <w:p w14:paraId="66DAB97F" w14:textId="77777777" w:rsidR="00A32CC5" w:rsidRPr="004B6C56" w:rsidRDefault="00A32CC5" w:rsidP="005D2389">
      <w:pPr>
        <w:ind w:left="1134" w:hanging="992"/>
        <w:jc w:val="both"/>
        <w:rPr>
          <w:rFonts w:ascii="Arial" w:hAnsi="Arial" w:cs="Arial"/>
          <w:sz w:val="22"/>
          <w:szCs w:val="22"/>
        </w:rPr>
      </w:pPr>
    </w:p>
    <w:p w14:paraId="700B23DC"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1.1.7</w:t>
      </w:r>
      <w:r w:rsidR="007D159B" w:rsidRPr="004B6C56">
        <w:rPr>
          <w:rFonts w:ascii="Arial" w:hAnsi="Arial" w:cs="Arial"/>
          <w:sz w:val="22"/>
          <w:szCs w:val="22"/>
        </w:rPr>
        <w:tab/>
      </w:r>
      <w:r w:rsidR="00A32CC5" w:rsidRPr="004B6C56">
        <w:rPr>
          <w:rFonts w:ascii="Arial" w:hAnsi="Arial" w:cs="Arial"/>
          <w:sz w:val="22"/>
          <w:szCs w:val="22"/>
        </w:rPr>
        <w:t>The ‘Government’ shall mean the ‘Government of India’ or an authorized representative/agency/department of the ‘Government of India’.</w:t>
      </w:r>
    </w:p>
    <w:p w14:paraId="766BB03F" w14:textId="77777777" w:rsidR="00A32CC5" w:rsidRPr="004B6C56" w:rsidRDefault="00A32CC5" w:rsidP="005D2389">
      <w:pPr>
        <w:ind w:left="1134" w:hanging="992"/>
        <w:jc w:val="both"/>
        <w:rPr>
          <w:rFonts w:ascii="Arial" w:hAnsi="Arial" w:cs="Arial"/>
          <w:sz w:val="22"/>
          <w:szCs w:val="22"/>
        </w:rPr>
      </w:pPr>
    </w:p>
    <w:p w14:paraId="1C554E82"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1.1.8</w:t>
      </w:r>
      <w:r w:rsidR="007D159B" w:rsidRPr="004B6C56">
        <w:rPr>
          <w:rFonts w:ascii="Arial" w:hAnsi="Arial" w:cs="Arial"/>
          <w:sz w:val="22"/>
          <w:szCs w:val="22"/>
        </w:rPr>
        <w:tab/>
      </w:r>
      <w:r w:rsidR="00A32CC5" w:rsidRPr="004B6C56">
        <w:rPr>
          <w:rFonts w:ascii="Arial" w:hAnsi="Arial" w:cs="Arial"/>
          <w:sz w:val="22"/>
          <w:szCs w:val="22"/>
        </w:rPr>
        <w:t>The word imparting singular shall also include the plural and vice-versa where the context so requires.</w:t>
      </w:r>
    </w:p>
    <w:p w14:paraId="0FB1A12E" w14:textId="77777777" w:rsidR="00A32CC5" w:rsidRPr="004B6C56" w:rsidRDefault="00A32CC5" w:rsidP="005D2389">
      <w:pPr>
        <w:ind w:left="1134" w:hanging="992"/>
        <w:jc w:val="both"/>
        <w:rPr>
          <w:rFonts w:ascii="Arial" w:hAnsi="Arial" w:cs="Arial"/>
          <w:sz w:val="22"/>
          <w:szCs w:val="22"/>
        </w:rPr>
      </w:pPr>
    </w:p>
    <w:p w14:paraId="2C810DEC"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1.1.9</w:t>
      </w:r>
      <w:r w:rsidR="007D159B" w:rsidRPr="004B6C56">
        <w:rPr>
          <w:rFonts w:ascii="Arial" w:hAnsi="Arial" w:cs="Arial"/>
          <w:sz w:val="22"/>
          <w:szCs w:val="22"/>
        </w:rPr>
        <w:tab/>
      </w:r>
      <w:r w:rsidR="00A32CC5" w:rsidRPr="004B6C56">
        <w:rPr>
          <w:rFonts w:ascii="Arial" w:hAnsi="Arial" w:cs="Arial"/>
          <w:sz w:val="22"/>
          <w:szCs w:val="22"/>
        </w:rPr>
        <w:t xml:space="preserve">‘Final Report’/Final Document’ or ‘Report’ will mean with final report or ‘document’ prepared by the Consultant as per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w:t>
      </w:r>
      <w:r w:rsidR="000941A5" w:rsidRPr="004B6C56">
        <w:rPr>
          <w:rFonts w:ascii="Arial" w:hAnsi="Arial" w:cs="Arial"/>
          <w:sz w:val="22"/>
          <w:szCs w:val="22"/>
        </w:rPr>
        <w:t>Rate C</w:t>
      </w:r>
      <w:r w:rsidR="00A32CC5" w:rsidRPr="004B6C56">
        <w:rPr>
          <w:rFonts w:ascii="Arial" w:hAnsi="Arial" w:cs="Arial"/>
          <w:sz w:val="22"/>
          <w:szCs w:val="22"/>
        </w:rPr>
        <w:t>ontract.</w:t>
      </w:r>
    </w:p>
    <w:p w14:paraId="6DFFD0A7" w14:textId="77777777" w:rsidR="00A32CC5" w:rsidRPr="004B6C56" w:rsidRDefault="00A32CC5" w:rsidP="005D2389">
      <w:pPr>
        <w:ind w:left="1134" w:hanging="992"/>
        <w:jc w:val="both"/>
        <w:rPr>
          <w:rFonts w:ascii="Arial" w:hAnsi="Arial" w:cs="Arial"/>
          <w:strike/>
          <w:sz w:val="22"/>
          <w:szCs w:val="22"/>
        </w:rPr>
      </w:pPr>
    </w:p>
    <w:p w14:paraId="09F4802C" w14:textId="77777777" w:rsidR="00A32CC5" w:rsidRPr="004B6C56" w:rsidRDefault="00F27130" w:rsidP="005D2389">
      <w:pPr>
        <w:ind w:left="1134" w:hanging="992"/>
        <w:jc w:val="both"/>
        <w:rPr>
          <w:rFonts w:ascii="Arial" w:hAnsi="Arial" w:cs="Arial"/>
          <w:color w:val="FF0000"/>
          <w:sz w:val="22"/>
          <w:szCs w:val="22"/>
        </w:rPr>
      </w:pPr>
      <w:r w:rsidRPr="004B6C56">
        <w:rPr>
          <w:rFonts w:ascii="Arial" w:hAnsi="Arial" w:cs="Arial"/>
          <w:sz w:val="22"/>
          <w:szCs w:val="22"/>
        </w:rPr>
        <w:t>1.1.10</w:t>
      </w:r>
      <w:r w:rsidR="007D159B" w:rsidRPr="004B6C56">
        <w:rPr>
          <w:rFonts w:ascii="Arial" w:hAnsi="Arial" w:cs="Arial"/>
          <w:sz w:val="22"/>
          <w:szCs w:val="22"/>
        </w:rPr>
        <w:tab/>
      </w:r>
      <w:r w:rsidR="00A32CC5" w:rsidRPr="004B6C56">
        <w:rPr>
          <w:rFonts w:ascii="Arial" w:hAnsi="Arial" w:cs="Arial"/>
          <w:sz w:val="22"/>
          <w:szCs w:val="22"/>
        </w:rPr>
        <w:t xml:space="preserve">‘Month’ shall mean </w:t>
      </w:r>
      <w:r w:rsidR="00A32CC5" w:rsidRPr="008E014A">
        <w:rPr>
          <w:rFonts w:ascii="Arial" w:hAnsi="Arial" w:cs="Arial"/>
          <w:sz w:val="22"/>
          <w:szCs w:val="22"/>
        </w:rPr>
        <w:t xml:space="preserve">calendar month, ‘Day’ or ‘Days’ unless herein otherwise expressly defined shall mean calendar day or day of 24 hours each. Working days in a month shall be as defined by </w:t>
      </w:r>
      <w:proofErr w:type="gramStart"/>
      <w:r w:rsidR="00A32CC5" w:rsidRPr="008E014A">
        <w:rPr>
          <w:rFonts w:ascii="Arial" w:hAnsi="Arial" w:cs="Arial"/>
          <w:sz w:val="22"/>
          <w:szCs w:val="22"/>
        </w:rPr>
        <w:t>Consultant</w:t>
      </w:r>
      <w:proofErr w:type="gramEnd"/>
      <w:r w:rsidR="00A32CC5" w:rsidRPr="008E014A">
        <w:rPr>
          <w:rFonts w:ascii="Arial" w:hAnsi="Arial" w:cs="Arial"/>
          <w:sz w:val="22"/>
          <w:szCs w:val="22"/>
        </w:rPr>
        <w:t xml:space="preserve"> in its offer.</w:t>
      </w:r>
    </w:p>
    <w:p w14:paraId="03E5C1E0" w14:textId="77777777" w:rsidR="00A32CC5" w:rsidRPr="004B6C56" w:rsidRDefault="00A32CC5" w:rsidP="005D2389">
      <w:pPr>
        <w:ind w:left="1134" w:hanging="992"/>
        <w:jc w:val="both"/>
        <w:rPr>
          <w:rFonts w:ascii="Arial" w:hAnsi="Arial" w:cs="Arial"/>
          <w:sz w:val="22"/>
          <w:szCs w:val="22"/>
        </w:rPr>
      </w:pPr>
    </w:p>
    <w:p w14:paraId="204B5018" w14:textId="77777777" w:rsidR="00A32CC5" w:rsidRPr="004B6C56" w:rsidRDefault="007D159B" w:rsidP="005D2389">
      <w:pPr>
        <w:ind w:left="1134" w:hanging="992"/>
        <w:jc w:val="both"/>
        <w:rPr>
          <w:rFonts w:ascii="Arial" w:hAnsi="Arial" w:cs="Arial"/>
          <w:sz w:val="22"/>
          <w:szCs w:val="22"/>
        </w:rPr>
      </w:pPr>
      <w:r w:rsidRPr="004B6C56">
        <w:rPr>
          <w:rFonts w:ascii="Arial" w:hAnsi="Arial" w:cs="Arial"/>
          <w:sz w:val="22"/>
          <w:szCs w:val="22"/>
        </w:rPr>
        <w:t>1</w:t>
      </w:r>
      <w:r w:rsidR="00F27130" w:rsidRPr="004B6C56">
        <w:rPr>
          <w:rFonts w:ascii="Arial" w:hAnsi="Arial" w:cs="Arial"/>
          <w:sz w:val="22"/>
          <w:szCs w:val="22"/>
        </w:rPr>
        <w:t>.1.11</w:t>
      </w:r>
      <w:r w:rsidRPr="004B6C56">
        <w:rPr>
          <w:rFonts w:ascii="Arial" w:hAnsi="Arial" w:cs="Arial"/>
          <w:sz w:val="22"/>
          <w:szCs w:val="22"/>
        </w:rPr>
        <w:tab/>
      </w:r>
      <w:r w:rsidR="00A32CC5" w:rsidRPr="004B6C56">
        <w:rPr>
          <w:rFonts w:ascii="Arial" w:hAnsi="Arial" w:cs="Arial"/>
          <w:sz w:val="22"/>
          <w:szCs w:val="22"/>
        </w:rPr>
        <w:t>The title or heading shall not alter or affect the intent of scope of the clauses or articles of the documents.</w:t>
      </w:r>
    </w:p>
    <w:p w14:paraId="044C7885" w14:textId="77777777" w:rsidR="00A32CC5" w:rsidRPr="004B6C56" w:rsidRDefault="00A32CC5" w:rsidP="005D2389">
      <w:pPr>
        <w:ind w:left="1134" w:hanging="992"/>
        <w:jc w:val="both"/>
        <w:rPr>
          <w:rFonts w:ascii="Arial" w:hAnsi="Arial" w:cs="Arial"/>
          <w:sz w:val="22"/>
          <w:szCs w:val="22"/>
        </w:rPr>
      </w:pPr>
    </w:p>
    <w:p w14:paraId="04B84AF4"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1.1.12</w:t>
      </w:r>
      <w:r w:rsidR="007D159B" w:rsidRPr="004B6C56">
        <w:rPr>
          <w:rFonts w:ascii="Arial" w:hAnsi="Arial" w:cs="Arial"/>
          <w:sz w:val="22"/>
          <w:szCs w:val="22"/>
        </w:rPr>
        <w:tab/>
      </w:r>
      <w:r w:rsidR="00A32CC5" w:rsidRPr="004B6C56">
        <w:rPr>
          <w:rFonts w:ascii="Arial" w:hAnsi="Arial" w:cs="Arial"/>
          <w:sz w:val="22"/>
          <w:szCs w:val="22"/>
        </w:rPr>
        <w:t xml:space="preserve">‘Person’ </w:t>
      </w:r>
      <w:r w:rsidR="00A32CC5" w:rsidRPr="004B6C56">
        <w:rPr>
          <w:rFonts w:ascii="Arial" w:hAnsi="Arial" w:cs="Arial"/>
          <w:bCs/>
          <w:sz w:val="22"/>
          <w:szCs w:val="22"/>
        </w:rPr>
        <w:t>shall</w:t>
      </w:r>
      <w:r w:rsidR="00A32CC5" w:rsidRPr="004B6C56">
        <w:rPr>
          <w:rFonts w:ascii="Arial" w:hAnsi="Arial" w:cs="Arial"/>
          <w:sz w:val="22"/>
          <w:szCs w:val="22"/>
        </w:rPr>
        <w:t xml:space="preserve"> include firms, companies, corporation and association or bodies of individuals, whether incorporated or not.</w:t>
      </w:r>
    </w:p>
    <w:p w14:paraId="2D2034CE" w14:textId="77777777" w:rsidR="00A32CC5" w:rsidRPr="004B6C56" w:rsidRDefault="00A32CC5" w:rsidP="005D2389">
      <w:pPr>
        <w:ind w:left="1134" w:hanging="992"/>
        <w:jc w:val="both"/>
        <w:rPr>
          <w:rFonts w:ascii="Arial" w:hAnsi="Arial" w:cs="Arial"/>
          <w:sz w:val="22"/>
          <w:szCs w:val="22"/>
        </w:rPr>
      </w:pPr>
    </w:p>
    <w:p w14:paraId="47968539" w14:textId="77777777"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lastRenderedPageBreak/>
        <w:t>1.1.13</w:t>
      </w:r>
      <w:r w:rsidR="007D159B" w:rsidRPr="004B6C56">
        <w:rPr>
          <w:rFonts w:ascii="Arial" w:hAnsi="Arial" w:cs="Arial"/>
          <w:sz w:val="22"/>
          <w:szCs w:val="22"/>
        </w:rPr>
        <w:tab/>
      </w:r>
      <w:r w:rsidR="00A32CC5" w:rsidRPr="004B6C56">
        <w:rPr>
          <w:rFonts w:ascii="Arial" w:hAnsi="Arial" w:cs="Arial"/>
          <w:sz w:val="22"/>
          <w:szCs w:val="22"/>
        </w:rPr>
        <w:t xml:space="preserve">‘Consultant’ or ‘Technical Specialist’ shall mean the </w:t>
      </w:r>
      <w:r w:rsidR="00791FA7" w:rsidRPr="004B6C56">
        <w:rPr>
          <w:rFonts w:ascii="Arial" w:hAnsi="Arial" w:cs="Arial"/>
          <w:sz w:val="22"/>
          <w:szCs w:val="22"/>
        </w:rPr>
        <w:t>Firm</w:t>
      </w:r>
      <w:proofErr w:type="gramStart"/>
      <w:r w:rsidR="00791FA7" w:rsidRPr="004B6C56">
        <w:rPr>
          <w:rFonts w:ascii="Arial" w:hAnsi="Arial" w:cs="Arial"/>
          <w:sz w:val="22"/>
          <w:szCs w:val="22"/>
        </w:rPr>
        <w:t>/ Agency</w:t>
      </w:r>
      <w:proofErr w:type="gramEnd"/>
      <w:r w:rsidR="00A32CC5" w:rsidRPr="004B6C56">
        <w:rPr>
          <w:rFonts w:ascii="Arial" w:hAnsi="Arial" w:cs="Arial"/>
          <w:sz w:val="22"/>
          <w:szCs w:val="22"/>
        </w:rPr>
        <w:t xml:space="preserve"> whose </w:t>
      </w:r>
      <w:r w:rsidR="00791FA7" w:rsidRPr="004B6C56">
        <w:rPr>
          <w:rFonts w:ascii="Arial" w:hAnsi="Arial" w:cs="Arial"/>
          <w:sz w:val="22"/>
          <w:szCs w:val="22"/>
        </w:rPr>
        <w:t>proposal</w:t>
      </w:r>
      <w:r w:rsidR="00A32CC5" w:rsidRPr="004B6C56">
        <w:rPr>
          <w:rFonts w:ascii="Arial" w:hAnsi="Arial" w:cs="Arial"/>
          <w:sz w:val="22"/>
          <w:szCs w:val="22"/>
        </w:rPr>
        <w:t xml:space="preserve"> has been accepted by the Owner for </w:t>
      </w:r>
      <w:r w:rsidR="007A6D07" w:rsidRPr="004B6C56">
        <w:rPr>
          <w:rFonts w:ascii="Arial" w:hAnsi="Arial" w:cs="Arial"/>
          <w:snapToGrid w:val="0"/>
          <w:sz w:val="22"/>
          <w:szCs w:val="22"/>
          <w:lang w:val="en-GB"/>
        </w:rPr>
        <w:t>empanelment of consultants for Rate Contract</w:t>
      </w:r>
      <w:r w:rsidR="00A32CC5" w:rsidRPr="004B6C56">
        <w:rPr>
          <w:rFonts w:ascii="Arial" w:hAnsi="Arial" w:cs="Arial"/>
          <w:sz w:val="22"/>
          <w:szCs w:val="22"/>
        </w:rPr>
        <w:t xml:space="preserve"> and shall include his legal representatives, successors and permitted assignee.</w:t>
      </w:r>
    </w:p>
    <w:p w14:paraId="7481B2FF" w14:textId="77777777" w:rsidR="00A32CC5" w:rsidRPr="004B6C56" w:rsidRDefault="00A32CC5" w:rsidP="005D2389">
      <w:pPr>
        <w:ind w:left="1134" w:hanging="992"/>
        <w:jc w:val="both"/>
        <w:rPr>
          <w:rFonts w:ascii="Arial" w:hAnsi="Arial" w:cs="Arial"/>
          <w:sz w:val="22"/>
          <w:szCs w:val="22"/>
        </w:rPr>
      </w:pPr>
    </w:p>
    <w:p w14:paraId="2EBCD1EE" w14:textId="4AEDD6DB" w:rsidR="00A32CC5" w:rsidRPr="004B6C56" w:rsidRDefault="00F27130" w:rsidP="005D2389">
      <w:pPr>
        <w:ind w:left="1134" w:hanging="992"/>
        <w:jc w:val="both"/>
        <w:rPr>
          <w:rFonts w:ascii="Arial" w:hAnsi="Arial" w:cs="Arial"/>
          <w:sz w:val="22"/>
          <w:szCs w:val="22"/>
        </w:rPr>
      </w:pPr>
      <w:r w:rsidRPr="004B6C56">
        <w:rPr>
          <w:rFonts w:ascii="Arial" w:hAnsi="Arial" w:cs="Arial"/>
          <w:sz w:val="22"/>
          <w:szCs w:val="22"/>
        </w:rPr>
        <w:t>1.1.14</w:t>
      </w:r>
      <w:r w:rsidR="007D159B" w:rsidRPr="004B6C56">
        <w:rPr>
          <w:rFonts w:ascii="Arial" w:hAnsi="Arial" w:cs="Arial"/>
          <w:sz w:val="22"/>
          <w:szCs w:val="22"/>
        </w:rPr>
        <w:tab/>
      </w:r>
      <w:r w:rsidR="00A32CC5" w:rsidRPr="004B6C56">
        <w:rPr>
          <w:rFonts w:ascii="Arial" w:hAnsi="Arial" w:cs="Arial"/>
          <w:sz w:val="22"/>
          <w:szCs w:val="22"/>
        </w:rPr>
        <w:t>‘Consultancy Assignment’ or ‘Work’ or ‘Study’ or ‘Assessment’ or ‘Services</w:t>
      </w:r>
      <w:r w:rsidR="00EE457A" w:rsidRPr="004B6C56">
        <w:rPr>
          <w:rFonts w:ascii="Arial" w:hAnsi="Arial" w:cs="Arial"/>
          <w:sz w:val="22"/>
          <w:szCs w:val="22"/>
        </w:rPr>
        <w:t>’ shall</w:t>
      </w:r>
      <w:r w:rsidR="00A32CC5" w:rsidRPr="004B6C56">
        <w:rPr>
          <w:rFonts w:ascii="Arial" w:hAnsi="Arial" w:cs="Arial"/>
          <w:sz w:val="22"/>
          <w:szCs w:val="22"/>
        </w:rPr>
        <w:t xml:space="preserve"> mean the complete study as specified in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w:t>
      </w:r>
    </w:p>
    <w:p w14:paraId="1CCE6384" w14:textId="77777777" w:rsidR="00A32CC5" w:rsidRPr="004B6C56" w:rsidRDefault="00A32CC5" w:rsidP="005D2389">
      <w:pPr>
        <w:ind w:left="1134" w:hanging="992"/>
        <w:jc w:val="both"/>
        <w:rPr>
          <w:rFonts w:ascii="Arial" w:hAnsi="Arial" w:cs="Arial"/>
          <w:strike/>
          <w:sz w:val="22"/>
          <w:szCs w:val="22"/>
        </w:rPr>
      </w:pPr>
    </w:p>
    <w:p w14:paraId="34CC8071" w14:textId="77777777" w:rsidR="000E6686" w:rsidRPr="004B6C56" w:rsidRDefault="00F27130" w:rsidP="000E6686">
      <w:pPr>
        <w:ind w:left="1134" w:hanging="1003"/>
        <w:jc w:val="both"/>
        <w:rPr>
          <w:rFonts w:ascii="Arial" w:hAnsi="Arial" w:cs="Arial"/>
          <w:b/>
          <w:sz w:val="22"/>
          <w:szCs w:val="22"/>
        </w:rPr>
      </w:pPr>
      <w:r w:rsidRPr="004B6C56">
        <w:rPr>
          <w:rFonts w:ascii="Arial" w:hAnsi="Arial" w:cs="Arial"/>
          <w:bCs/>
          <w:sz w:val="22"/>
          <w:szCs w:val="22"/>
        </w:rPr>
        <w:t>1.1.15</w:t>
      </w:r>
      <w:r w:rsidR="007D159B" w:rsidRPr="004B6C56">
        <w:rPr>
          <w:rFonts w:ascii="Arial" w:hAnsi="Arial" w:cs="Arial"/>
          <w:bCs/>
          <w:sz w:val="22"/>
          <w:szCs w:val="22"/>
        </w:rPr>
        <w:tab/>
      </w:r>
      <w:r w:rsidR="000E6686" w:rsidRPr="004B6C56">
        <w:rPr>
          <w:rFonts w:ascii="Arial" w:hAnsi="Arial" w:cs="Arial"/>
          <w:b/>
          <w:sz w:val="22"/>
          <w:szCs w:val="22"/>
        </w:rPr>
        <w:t>DURATION OF RATE CONTRACT</w:t>
      </w:r>
    </w:p>
    <w:p w14:paraId="24683F73" w14:textId="77777777" w:rsidR="000E6686" w:rsidRPr="004B6C56" w:rsidRDefault="000E6686" w:rsidP="000E6686">
      <w:pPr>
        <w:ind w:left="1134" w:hanging="1003"/>
        <w:jc w:val="both"/>
        <w:rPr>
          <w:rFonts w:ascii="Arial" w:hAnsi="Arial" w:cs="Arial"/>
          <w:b/>
          <w:sz w:val="22"/>
          <w:szCs w:val="22"/>
        </w:rPr>
      </w:pPr>
    </w:p>
    <w:p w14:paraId="4E56F4CB" w14:textId="77777777" w:rsidR="000E6686" w:rsidRPr="004B6C56" w:rsidRDefault="000E6686" w:rsidP="000E6686">
      <w:pPr>
        <w:ind w:left="1134" w:hanging="992"/>
        <w:jc w:val="both"/>
        <w:rPr>
          <w:rFonts w:ascii="Arial" w:hAnsi="Arial" w:cs="Arial"/>
          <w:bCs/>
          <w:sz w:val="22"/>
          <w:szCs w:val="22"/>
        </w:rPr>
      </w:pPr>
      <w:r w:rsidRPr="004B6C56">
        <w:rPr>
          <w:rFonts w:ascii="Arial" w:hAnsi="Arial" w:cs="Arial"/>
          <w:b/>
          <w:sz w:val="22"/>
          <w:szCs w:val="22"/>
        </w:rPr>
        <w:tab/>
      </w:r>
      <w:r w:rsidRPr="004B6C56">
        <w:rPr>
          <w:rFonts w:ascii="Arial" w:hAnsi="Arial" w:cs="Arial"/>
          <w:sz w:val="22"/>
          <w:szCs w:val="22"/>
        </w:rPr>
        <w:t xml:space="preserve">The </w:t>
      </w:r>
      <w:r w:rsidR="007A6D07" w:rsidRPr="004B6C56">
        <w:rPr>
          <w:rFonts w:ascii="Arial" w:hAnsi="Arial" w:cs="Arial"/>
          <w:sz w:val="22"/>
          <w:szCs w:val="22"/>
        </w:rPr>
        <w:t>Rate C</w:t>
      </w:r>
      <w:r w:rsidRPr="004B6C56">
        <w:rPr>
          <w:rFonts w:ascii="Arial" w:hAnsi="Arial" w:cs="Arial"/>
          <w:sz w:val="22"/>
          <w:szCs w:val="22"/>
        </w:rPr>
        <w:t>ontract shall be valid for a period of 02 (Two) years from the date of award of Contract.</w:t>
      </w:r>
    </w:p>
    <w:p w14:paraId="78F9FDAA" w14:textId="77777777" w:rsidR="003E7324" w:rsidRPr="004B6C56" w:rsidRDefault="003E7324" w:rsidP="007D159B">
      <w:pPr>
        <w:ind w:left="851"/>
        <w:jc w:val="both"/>
        <w:rPr>
          <w:rFonts w:ascii="Arial" w:hAnsi="Arial" w:cs="Arial"/>
          <w:sz w:val="22"/>
          <w:szCs w:val="22"/>
        </w:rPr>
      </w:pPr>
    </w:p>
    <w:p w14:paraId="29854E82" w14:textId="77777777" w:rsidR="005D2389" w:rsidRPr="004B6C56" w:rsidRDefault="009548CE" w:rsidP="009548CE">
      <w:pPr>
        <w:ind w:left="1134" w:hanging="992"/>
        <w:jc w:val="both"/>
        <w:rPr>
          <w:rFonts w:ascii="Arial" w:hAnsi="Arial" w:cs="Arial"/>
          <w:sz w:val="22"/>
          <w:szCs w:val="22"/>
        </w:rPr>
      </w:pPr>
      <w:r w:rsidRPr="004B6C56">
        <w:rPr>
          <w:rFonts w:ascii="Arial" w:hAnsi="Arial" w:cs="Arial"/>
          <w:sz w:val="22"/>
          <w:szCs w:val="22"/>
        </w:rPr>
        <w:t>2.0</w:t>
      </w:r>
      <w:r w:rsidR="0071690F" w:rsidRPr="004B6C56">
        <w:rPr>
          <w:rFonts w:ascii="Arial" w:hAnsi="Arial" w:cs="Arial"/>
          <w:sz w:val="22"/>
          <w:szCs w:val="22"/>
        </w:rPr>
        <w:t>.0</w:t>
      </w:r>
      <w:r w:rsidR="005D2389" w:rsidRPr="004B6C56">
        <w:rPr>
          <w:rFonts w:ascii="Arial" w:hAnsi="Arial" w:cs="Arial"/>
          <w:sz w:val="22"/>
          <w:szCs w:val="22"/>
        </w:rPr>
        <w:tab/>
      </w:r>
      <w:r w:rsidRPr="004B6C56">
        <w:rPr>
          <w:rFonts w:ascii="Arial" w:hAnsi="Arial" w:cs="Arial"/>
          <w:b/>
          <w:bCs/>
          <w:sz w:val="22"/>
          <w:szCs w:val="22"/>
        </w:rPr>
        <w:t>SELECTION OF CONSULTANT</w:t>
      </w:r>
      <w:r w:rsidRPr="004B6C56">
        <w:rPr>
          <w:rFonts w:ascii="Arial" w:hAnsi="Arial" w:cs="Arial"/>
          <w:sz w:val="22"/>
          <w:szCs w:val="22"/>
        </w:rPr>
        <w:t xml:space="preserve"> </w:t>
      </w:r>
    </w:p>
    <w:p w14:paraId="7A218C7E" w14:textId="77777777" w:rsidR="005D2389" w:rsidRPr="004B6C56" w:rsidRDefault="005D2389" w:rsidP="009548CE">
      <w:pPr>
        <w:ind w:left="1134" w:hanging="992"/>
        <w:jc w:val="both"/>
        <w:rPr>
          <w:rFonts w:ascii="Arial" w:hAnsi="Arial" w:cs="Arial"/>
          <w:sz w:val="22"/>
          <w:szCs w:val="22"/>
        </w:rPr>
      </w:pPr>
    </w:p>
    <w:p w14:paraId="7417B19C" w14:textId="77777777" w:rsidR="005D2389" w:rsidRPr="004B6C56" w:rsidRDefault="009548CE" w:rsidP="009548CE">
      <w:pPr>
        <w:ind w:left="1134" w:hanging="992"/>
        <w:jc w:val="both"/>
        <w:rPr>
          <w:rFonts w:ascii="Arial" w:hAnsi="Arial" w:cs="Arial"/>
          <w:sz w:val="22"/>
          <w:szCs w:val="22"/>
        </w:rPr>
      </w:pPr>
      <w:r w:rsidRPr="004B6C56">
        <w:rPr>
          <w:rFonts w:ascii="Arial" w:hAnsi="Arial" w:cs="Arial"/>
          <w:sz w:val="22"/>
          <w:szCs w:val="22"/>
        </w:rPr>
        <w:t>2.1.0</w:t>
      </w:r>
      <w:r w:rsidR="005D2389" w:rsidRPr="004B6C56">
        <w:rPr>
          <w:rFonts w:ascii="Arial" w:hAnsi="Arial" w:cs="Arial"/>
          <w:sz w:val="22"/>
          <w:szCs w:val="22"/>
        </w:rPr>
        <w:tab/>
      </w:r>
      <w:r w:rsidR="005D2389" w:rsidRPr="00A23E81">
        <w:rPr>
          <w:rFonts w:ascii="Arial" w:hAnsi="Arial" w:cs="Arial"/>
          <w:sz w:val="22"/>
          <w:szCs w:val="22"/>
        </w:rPr>
        <w:t>Power Grid Corporation of India Ltd. (POWERGRID) will select consulting firm/organization, called the ‘Consultant’ from amongst the eligible consultants</w:t>
      </w:r>
      <w:r w:rsidR="002229B3" w:rsidRPr="00A23E81">
        <w:rPr>
          <w:rFonts w:ascii="Arial" w:hAnsi="Arial" w:cs="Arial"/>
          <w:sz w:val="22"/>
          <w:szCs w:val="22"/>
        </w:rPr>
        <w:t>/ bidders</w:t>
      </w:r>
      <w:r w:rsidR="005D2389" w:rsidRPr="00A23E81">
        <w:rPr>
          <w:rFonts w:ascii="Arial" w:hAnsi="Arial" w:cs="Arial"/>
          <w:sz w:val="22"/>
          <w:szCs w:val="22"/>
        </w:rPr>
        <w:t xml:space="preserve"> who have submitted their proposals in response to Request for Proposal (</w:t>
      </w:r>
      <w:proofErr w:type="spellStart"/>
      <w:r w:rsidR="005D2389" w:rsidRPr="00A23E81">
        <w:rPr>
          <w:rFonts w:ascii="Arial" w:hAnsi="Arial" w:cs="Arial"/>
          <w:sz w:val="22"/>
          <w:szCs w:val="22"/>
        </w:rPr>
        <w:t>R</w:t>
      </w:r>
      <w:r w:rsidRPr="00A23E81">
        <w:rPr>
          <w:rFonts w:ascii="Arial" w:hAnsi="Arial" w:cs="Arial"/>
          <w:sz w:val="22"/>
          <w:szCs w:val="22"/>
        </w:rPr>
        <w:t>f</w:t>
      </w:r>
      <w:r w:rsidR="005D2389" w:rsidRPr="00A23E81">
        <w:rPr>
          <w:rFonts w:ascii="Arial" w:hAnsi="Arial" w:cs="Arial"/>
          <w:sz w:val="22"/>
          <w:szCs w:val="22"/>
        </w:rPr>
        <w:t>P</w:t>
      </w:r>
      <w:proofErr w:type="spellEnd"/>
      <w:proofErr w:type="gramStart"/>
      <w:r w:rsidR="005D2389" w:rsidRPr="00A23E81">
        <w:rPr>
          <w:rFonts w:ascii="Arial" w:hAnsi="Arial" w:cs="Arial"/>
          <w:sz w:val="22"/>
          <w:szCs w:val="22"/>
        </w:rPr>
        <w:t xml:space="preserve">),   </w:t>
      </w:r>
      <w:proofErr w:type="gramEnd"/>
      <w:r w:rsidR="005D2389" w:rsidRPr="00A23E81">
        <w:rPr>
          <w:rFonts w:ascii="Arial" w:hAnsi="Arial" w:cs="Arial"/>
          <w:sz w:val="22"/>
          <w:szCs w:val="22"/>
        </w:rPr>
        <w:t xml:space="preserve">which is placed in Section </w:t>
      </w:r>
      <w:r w:rsidRPr="00A23E81">
        <w:rPr>
          <w:rFonts w:ascii="Arial" w:hAnsi="Arial" w:cs="Arial"/>
          <w:sz w:val="22"/>
          <w:szCs w:val="22"/>
        </w:rPr>
        <w:t>- I</w:t>
      </w:r>
      <w:r w:rsidR="005D2389" w:rsidRPr="00A23E81">
        <w:rPr>
          <w:rFonts w:ascii="Arial" w:hAnsi="Arial" w:cs="Arial"/>
          <w:sz w:val="22"/>
          <w:szCs w:val="22"/>
        </w:rPr>
        <w:t xml:space="preserve">, in accordance with the method of selection specified in these </w:t>
      </w:r>
      <w:r w:rsidRPr="00A23E81">
        <w:rPr>
          <w:rFonts w:ascii="Arial" w:hAnsi="Arial" w:cs="Arial"/>
          <w:sz w:val="22"/>
          <w:szCs w:val="22"/>
        </w:rPr>
        <w:t>Conditions of Contract</w:t>
      </w:r>
      <w:r w:rsidR="005D2389" w:rsidRPr="00A23E81">
        <w:rPr>
          <w:rFonts w:ascii="Arial" w:hAnsi="Arial" w:cs="Arial"/>
          <w:sz w:val="22"/>
          <w:szCs w:val="22"/>
        </w:rPr>
        <w:t>.</w:t>
      </w:r>
      <w:r w:rsidR="005D2389" w:rsidRPr="004B6C56">
        <w:rPr>
          <w:rFonts w:ascii="Arial" w:hAnsi="Arial" w:cs="Arial"/>
          <w:sz w:val="22"/>
          <w:szCs w:val="22"/>
        </w:rPr>
        <w:t xml:space="preserve"> </w:t>
      </w:r>
    </w:p>
    <w:p w14:paraId="4C05A6FB" w14:textId="77777777" w:rsidR="009548CE" w:rsidRPr="004B6C56" w:rsidRDefault="009548CE" w:rsidP="009548CE">
      <w:pPr>
        <w:ind w:left="1134" w:hanging="992"/>
        <w:jc w:val="both"/>
        <w:rPr>
          <w:rFonts w:ascii="Arial" w:hAnsi="Arial" w:cs="Arial"/>
          <w:sz w:val="22"/>
          <w:szCs w:val="22"/>
        </w:rPr>
      </w:pPr>
    </w:p>
    <w:p w14:paraId="0FE3C806" w14:textId="77777777" w:rsidR="002568C9" w:rsidRPr="00A23E81" w:rsidRDefault="002568C9" w:rsidP="002568C9">
      <w:pPr>
        <w:ind w:left="1134" w:hanging="992"/>
        <w:jc w:val="both"/>
        <w:rPr>
          <w:rFonts w:ascii="Arial" w:hAnsi="Arial" w:cs="Arial"/>
          <w:color w:val="000000"/>
          <w:sz w:val="22"/>
          <w:szCs w:val="22"/>
          <w:lang w:bidi="hi-IN"/>
        </w:rPr>
      </w:pPr>
      <w:r w:rsidRPr="00A23E81">
        <w:rPr>
          <w:rFonts w:ascii="Arial" w:hAnsi="Arial" w:cs="Arial"/>
          <w:color w:val="000000"/>
          <w:sz w:val="22"/>
          <w:szCs w:val="22"/>
          <w:lang w:bidi="hi-IN"/>
        </w:rPr>
        <w:t>2.1.1</w:t>
      </w:r>
      <w:r w:rsidRPr="00A23E81">
        <w:rPr>
          <w:rFonts w:ascii="Arial" w:hAnsi="Arial" w:cs="Arial"/>
          <w:sz w:val="22"/>
          <w:szCs w:val="22"/>
        </w:rPr>
        <w:tab/>
        <w:t>Any</w:t>
      </w:r>
      <w:r w:rsidRPr="00A23E81">
        <w:rPr>
          <w:rFonts w:ascii="Arial" w:hAnsi="Arial" w:cs="Arial"/>
          <w:color w:val="000000"/>
          <w:sz w:val="22"/>
          <w:szCs w:val="22"/>
          <w:lang w:bidi="hi-IN"/>
        </w:rPr>
        <w:t xml:space="preserve"> </w:t>
      </w:r>
      <w:r w:rsidR="002229B3" w:rsidRPr="00A23E81">
        <w:rPr>
          <w:rFonts w:ascii="Arial" w:hAnsi="Arial" w:cs="Arial"/>
          <w:color w:val="000000"/>
          <w:sz w:val="22"/>
          <w:szCs w:val="22"/>
          <w:lang w:bidi="hi-IN"/>
        </w:rPr>
        <w:t>Bidder</w:t>
      </w:r>
      <w:r w:rsidRPr="00A23E81">
        <w:rPr>
          <w:rFonts w:ascii="Arial" w:hAnsi="Arial" w:cs="Arial"/>
          <w:color w:val="000000"/>
          <w:sz w:val="22"/>
          <w:szCs w:val="22"/>
          <w:lang w:bidi="hi-IN"/>
        </w:rPr>
        <w:t xml:space="preserve"> from a country which shares a land border with India will be eligible to bid only if the </w:t>
      </w:r>
      <w:r w:rsidR="002229B3" w:rsidRPr="00A23E81">
        <w:rPr>
          <w:rFonts w:ascii="Arial" w:hAnsi="Arial" w:cs="Arial"/>
          <w:color w:val="000000"/>
          <w:sz w:val="22"/>
          <w:szCs w:val="22"/>
          <w:lang w:bidi="hi-IN"/>
        </w:rPr>
        <w:t>Bidder</w:t>
      </w:r>
      <w:r w:rsidRPr="00A23E81">
        <w:rPr>
          <w:rFonts w:ascii="Arial" w:hAnsi="Arial" w:cs="Arial"/>
          <w:color w:val="000000"/>
          <w:sz w:val="22"/>
          <w:szCs w:val="22"/>
          <w:lang w:bidi="hi-IN"/>
        </w:rPr>
        <w:t xml:space="preserve">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307D43AE" w14:textId="77777777" w:rsidR="002568C9" w:rsidRPr="00A23E81" w:rsidRDefault="002568C9" w:rsidP="002568C9">
      <w:pPr>
        <w:ind w:left="1170"/>
        <w:rPr>
          <w:rFonts w:ascii="Arial" w:hAnsi="Arial" w:cs="Arial"/>
          <w:sz w:val="22"/>
          <w:szCs w:val="22"/>
          <w:lang w:bidi="hi-IN"/>
        </w:rPr>
      </w:pPr>
    </w:p>
    <w:p w14:paraId="509A3836" w14:textId="77777777" w:rsidR="002568C9" w:rsidRPr="00A23E81" w:rsidRDefault="002568C9" w:rsidP="002568C9">
      <w:pPr>
        <w:ind w:left="1170"/>
        <w:jc w:val="both"/>
        <w:rPr>
          <w:rFonts w:ascii="Arial" w:hAnsi="Arial" w:cs="Arial"/>
          <w:sz w:val="22"/>
          <w:szCs w:val="22"/>
        </w:rPr>
      </w:pPr>
      <w:r w:rsidRPr="00A23E81">
        <w:rPr>
          <w:rFonts w:ascii="Arial" w:hAnsi="Arial" w:cs="Arial"/>
          <w:sz w:val="22"/>
          <w:szCs w:val="22"/>
        </w:rPr>
        <w:t xml:space="preserve">However, the aforesaid condition for registration of </w:t>
      </w:r>
      <w:r w:rsidR="002229B3" w:rsidRPr="00A23E81">
        <w:rPr>
          <w:rFonts w:ascii="Arial" w:hAnsi="Arial" w:cs="Arial"/>
          <w:color w:val="000000"/>
          <w:sz w:val="22"/>
          <w:szCs w:val="22"/>
          <w:lang w:bidi="hi-IN"/>
        </w:rPr>
        <w:t>Bidder</w:t>
      </w:r>
      <w:r w:rsidRPr="00A23E81">
        <w:rPr>
          <w:rFonts w:ascii="Arial" w:hAnsi="Arial" w:cs="Arial"/>
          <w:sz w:val="22"/>
          <w:szCs w:val="22"/>
        </w:rPr>
        <w:t xml:space="preserve">s from countries (even if sharing land border with India) shall not be applicable to </w:t>
      </w:r>
      <w:r w:rsidR="002229B3" w:rsidRPr="00A23E81">
        <w:rPr>
          <w:rFonts w:ascii="Arial" w:hAnsi="Arial" w:cs="Arial"/>
          <w:color w:val="000000"/>
          <w:sz w:val="22"/>
          <w:szCs w:val="22"/>
          <w:lang w:bidi="hi-IN"/>
        </w:rPr>
        <w:t>Bidder</w:t>
      </w:r>
      <w:r w:rsidRPr="00A23E81">
        <w:rPr>
          <w:rFonts w:ascii="Arial" w:hAnsi="Arial" w:cs="Arial"/>
          <w:sz w:val="22"/>
          <w:szCs w:val="22"/>
        </w:rPr>
        <w:t>s from such countries to which Government of India has extended lines of credit or in which Government of India is engaged in development projects.</w:t>
      </w:r>
    </w:p>
    <w:p w14:paraId="476B4CD4" w14:textId="77777777" w:rsidR="002568C9" w:rsidRPr="00A23E81" w:rsidRDefault="002568C9" w:rsidP="002568C9">
      <w:pPr>
        <w:pStyle w:val="Default"/>
        <w:ind w:left="1170"/>
        <w:jc w:val="both"/>
        <w:rPr>
          <w:rFonts w:ascii="Arial" w:hAnsi="Arial" w:cs="Arial"/>
          <w:sz w:val="22"/>
          <w:szCs w:val="22"/>
        </w:rPr>
      </w:pPr>
    </w:p>
    <w:p w14:paraId="7A6F395A" w14:textId="77777777" w:rsidR="002568C9" w:rsidRPr="00A23E81" w:rsidRDefault="002568C9" w:rsidP="002568C9">
      <w:pPr>
        <w:ind w:left="1170"/>
        <w:jc w:val="both"/>
        <w:rPr>
          <w:rFonts w:ascii="Arial" w:hAnsi="Arial" w:cs="Arial"/>
          <w:sz w:val="22"/>
          <w:szCs w:val="22"/>
        </w:rPr>
      </w:pPr>
      <w:r w:rsidRPr="00A23E81">
        <w:rPr>
          <w:rFonts w:ascii="Arial" w:hAnsi="Arial" w:cs="Arial"/>
          <w:sz w:val="22"/>
          <w:szCs w:val="22"/>
        </w:rPr>
        <w:t>For the aforesaid purpose,</w:t>
      </w:r>
    </w:p>
    <w:p w14:paraId="17F837D2" w14:textId="77777777" w:rsidR="002568C9" w:rsidRPr="00A23E81" w:rsidRDefault="002568C9" w:rsidP="002568C9">
      <w:pPr>
        <w:pStyle w:val="Default"/>
        <w:ind w:left="1170"/>
        <w:jc w:val="both"/>
        <w:rPr>
          <w:rFonts w:ascii="Arial" w:hAnsi="Arial" w:cs="Arial"/>
          <w:sz w:val="22"/>
          <w:szCs w:val="22"/>
        </w:rPr>
      </w:pPr>
    </w:p>
    <w:p w14:paraId="28822C29" w14:textId="77777777" w:rsidR="002568C9" w:rsidRPr="00A23E81" w:rsidRDefault="002568C9" w:rsidP="002229B3">
      <w:pPr>
        <w:pStyle w:val="Default"/>
        <w:numPr>
          <w:ilvl w:val="0"/>
          <w:numId w:val="21"/>
        </w:numPr>
        <w:ind w:left="1710" w:hanging="540"/>
        <w:jc w:val="both"/>
        <w:rPr>
          <w:rFonts w:ascii="Arial" w:hAnsi="Arial" w:cs="Arial"/>
          <w:sz w:val="22"/>
          <w:szCs w:val="22"/>
        </w:rPr>
      </w:pPr>
      <w:r w:rsidRPr="00A23E81">
        <w:rPr>
          <w:rFonts w:ascii="Arial" w:hAnsi="Arial" w:cs="Arial"/>
          <w:sz w:val="22"/>
          <w:szCs w:val="22"/>
        </w:rPr>
        <w:t>“</w:t>
      </w:r>
      <w:r w:rsidR="002229B3" w:rsidRPr="00A23E81">
        <w:rPr>
          <w:rFonts w:ascii="Arial" w:hAnsi="Arial" w:cs="Arial"/>
          <w:sz w:val="22"/>
          <w:szCs w:val="22"/>
        </w:rPr>
        <w:t>Bidder</w:t>
      </w:r>
      <w:r w:rsidRPr="00A23E81">
        <w:rPr>
          <w:rFonts w:ascii="Arial" w:hAnsi="Arial" w:cs="Arial"/>
          <w:sz w:val="22"/>
          <w:szCs w:val="22"/>
        </w:rPr>
        <w:t xml:space="preserve">” means any person or firm or company, including any member of a consortium or joint venture (that is an association of several persons, or firms or companies), every artificial juridical </w:t>
      </w:r>
      <w:proofErr w:type="gramStart"/>
      <w:r w:rsidRPr="00A23E81">
        <w:rPr>
          <w:rFonts w:ascii="Arial" w:hAnsi="Arial" w:cs="Arial"/>
          <w:sz w:val="22"/>
          <w:szCs w:val="22"/>
        </w:rPr>
        <w:t>persons</w:t>
      </w:r>
      <w:proofErr w:type="gramEnd"/>
      <w:r w:rsidRPr="00A23E81">
        <w:rPr>
          <w:rFonts w:ascii="Arial" w:hAnsi="Arial" w:cs="Arial"/>
          <w:sz w:val="22"/>
          <w:szCs w:val="22"/>
        </w:rPr>
        <w:t xml:space="preserve"> not falling in any of the descriptions of </w:t>
      </w:r>
      <w:r w:rsidR="002229B3" w:rsidRPr="00A23E81">
        <w:rPr>
          <w:rFonts w:ascii="Arial" w:hAnsi="Arial" w:cs="Arial"/>
          <w:sz w:val="22"/>
          <w:szCs w:val="22"/>
        </w:rPr>
        <w:t xml:space="preserve">Bidders </w:t>
      </w:r>
      <w:r w:rsidRPr="00A23E81">
        <w:rPr>
          <w:rFonts w:ascii="Arial" w:hAnsi="Arial" w:cs="Arial"/>
          <w:sz w:val="22"/>
          <w:szCs w:val="22"/>
        </w:rPr>
        <w:t xml:space="preserve">stated hereinbefore, including any agency branch or office </w:t>
      </w:r>
      <w:proofErr w:type="gramStart"/>
      <w:r w:rsidRPr="00A23E81">
        <w:rPr>
          <w:rFonts w:ascii="Arial" w:hAnsi="Arial" w:cs="Arial"/>
          <w:sz w:val="22"/>
          <w:szCs w:val="22"/>
        </w:rPr>
        <w:t>controlled  by</w:t>
      </w:r>
      <w:proofErr w:type="gramEnd"/>
      <w:r w:rsidRPr="00A23E81">
        <w:rPr>
          <w:rFonts w:ascii="Arial" w:hAnsi="Arial" w:cs="Arial"/>
          <w:sz w:val="22"/>
          <w:szCs w:val="22"/>
        </w:rPr>
        <w:t xml:space="preserve"> such person, participating in a procurement process</w:t>
      </w:r>
    </w:p>
    <w:p w14:paraId="24E4F591" w14:textId="77777777" w:rsidR="002568C9" w:rsidRPr="00A23E81" w:rsidRDefault="002568C9" w:rsidP="002229B3">
      <w:pPr>
        <w:pStyle w:val="Default"/>
        <w:numPr>
          <w:ilvl w:val="0"/>
          <w:numId w:val="21"/>
        </w:numPr>
        <w:ind w:left="1710" w:hanging="540"/>
        <w:jc w:val="both"/>
        <w:rPr>
          <w:rFonts w:ascii="Arial" w:hAnsi="Arial" w:cs="Arial"/>
          <w:sz w:val="22"/>
          <w:szCs w:val="22"/>
        </w:rPr>
      </w:pPr>
      <w:r w:rsidRPr="00A23E81">
        <w:rPr>
          <w:rFonts w:ascii="Arial" w:hAnsi="Arial" w:cs="Arial"/>
          <w:sz w:val="22"/>
          <w:szCs w:val="22"/>
        </w:rPr>
        <w:t>“</w:t>
      </w:r>
      <w:r w:rsidR="002229B3" w:rsidRPr="00A23E81">
        <w:rPr>
          <w:rFonts w:ascii="Arial" w:hAnsi="Arial" w:cs="Arial"/>
          <w:sz w:val="22"/>
          <w:szCs w:val="22"/>
        </w:rPr>
        <w:t>Bidder</w:t>
      </w:r>
      <w:r w:rsidRPr="00A23E81">
        <w:rPr>
          <w:rFonts w:ascii="Arial" w:hAnsi="Arial" w:cs="Arial"/>
          <w:sz w:val="22"/>
          <w:szCs w:val="22"/>
        </w:rPr>
        <w:t xml:space="preserve"> from a country which shares a land border with India” for this purpose means:</w:t>
      </w:r>
    </w:p>
    <w:p w14:paraId="7EAD78E4"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t xml:space="preserve">An entity incorporated, established or registered in such a country; or </w:t>
      </w:r>
    </w:p>
    <w:p w14:paraId="6003AC07"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t>A subsidiary of an entity incorporated, established or registered in such a country; or</w:t>
      </w:r>
    </w:p>
    <w:p w14:paraId="07EB6349"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t>An entity substantially controlled through entities incorporated, established or registered in such a country; or</w:t>
      </w:r>
    </w:p>
    <w:p w14:paraId="6C4C99B8"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t>An entity whose beneficial owner is situated in such a country; or</w:t>
      </w:r>
    </w:p>
    <w:p w14:paraId="51B21C82"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t xml:space="preserve">An Indian </w:t>
      </w:r>
      <w:proofErr w:type="gramStart"/>
      <w:r w:rsidRPr="00A23E81">
        <w:rPr>
          <w:rFonts w:ascii="Arial" w:hAnsi="Arial" w:cs="Arial"/>
          <w:sz w:val="22"/>
          <w:szCs w:val="22"/>
        </w:rPr>
        <w:t>( or</w:t>
      </w:r>
      <w:proofErr w:type="gramEnd"/>
      <w:r w:rsidRPr="00A23E81">
        <w:rPr>
          <w:rFonts w:ascii="Arial" w:hAnsi="Arial" w:cs="Arial"/>
          <w:sz w:val="22"/>
          <w:szCs w:val="22"/>
        </w:rPr>
        <w:t xml:space="preserve"> other) agent of such an entity; or</w:t>
      </w:r>
    </w:p>
    <w:p w14:paraId="38FC7A06"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t>A natural person who is a citizen of such a country; or</w:t>
      </w:r>
    </w:p>
    <w:p w14:paraId="48E20701" w14:textId="77777777" w:rsidR="002568C9" w:rsidRPr="00A23E81" w:rsidRDefault="002568C9" w:rsidP="002229B3">
      <w:pPr>
        <w:pStyle w:val="Default"/>
        <w:numPr>
          <w:ilvl w:val="0"/>
          <w:numId w:val="18"/>
        </w:numPr>
        <w:ind w:left="2160" w:hanging="450"/>
        <w:jc w:val="both"/>
        <w:rPr>
          <w:rFonts w:ascii="Arial" w:hAnsi="Arial" w:cs="Arial"/>
          <w:sz w:val="22"/>
          <w:szCs w:val="22"/>
        </w:rPr>
      </w:pPr>
      <w:r w:rsidRPr="00A23E81">
        <w:rPr>
          <w:rFonts w:ascii="Arial" w:hAnsi="Arial" w:cs="Arial"/>
          <w:sz w:val="22"/>
          <w:szCs w:val="22"/>
        </w:rPr>
        <w:lastRenderedPageBreak/>
        <w:t>A consortium or joint venture where any member of the consortium or joint venture falls under any of the above</w:t>
      </w:r>
    </w:p>
    <w:p w14:paraId="22338E80" w14:textId="77777777" w:rsidR="002229B3" w:rsidRPr="00A23E81" w:rsidRDefault="002229B3" w:rsidP="002229B3">
      <w:pPr>
        <w:pStyle w:val="Default"/>
        <w:ind w:left="2160"/>
        <w:jc w:val="both"/>
        <w:rPr>
          <w:rFonts w:ascii="Arial" w:hAnsi="Arial" w:cs="Arial"/>
          <w:sz w:val="22"/>
          <w:szCs w:val="22"/>
        </w:rPr>
      </w:pPr>
    </w:p>
    <w:p w14:paraId="2EEE95E0" w14:textId="77777777" w:rsidR="002568C9" w:rsidRPr="00A23E81" w:rsidRDefault="002568C9" w:rsidP="002229B3">
      <w:pPr>
        <w:pStyle w:val="Default"/>
        <w:numPr>
          <w:ilvl w:val="0"/>
          <w:numId w:val="21"/>
        </w:numPr>
        <w:ind w:left="1710" w:hanging="540"/>
        <w:jc w:val="both"/>
        <w:rPr>
          <w:rFonts w:ascii="Arial" w:hAnsi="Arial" w:cs="Arial"/>
          <w:sz w:val="22"/>
          <w:szCs w:val="22"/>
        </w:rPr>
      </w:pPr>
      <w:r w:rsidRPr="00A23E81">
        <w:rPr>
          <w:rFonts w:ascii="Arial" w:hAnsi="Arial" w:cs="Arial"/>
          <w:sz w:val="22"/>
          <w:szCs w:val="22"/>
        </w:rPr>
        <w:t>The beneficial owner for the purpose of (ii) (d) above will be under:</w:t>
      </w:r>
    </w:p>
    <w:p w14:paraId="11F86FE5" w14:textId="77777777" w:rsidR="002229B3" w:rsidRPr="00A23E81" w:rsidRDefault="002229B3" w:rsidP="002229B3">
      <w:pPr>
        <w:pStyle w:val="Default"/>
        <w:ind w:left="1710"/>
        <w:jc w:val="both"/>
        <w:rPr>
          <w:rFonts w:ascii="Arial" w:hAnsi="Arial" w:cs="Arial"/>
          <w:sz w:val="22"/>
          <w:szCs w:val="22"/>
        </w:rPr>
      </w:pPr>
    </w:p>
    <w:p w14:paraId="02E95C8B" w14:textId="77777777" w:rsidR="002568C9" w:rsidRPr="00A23E81" w:rsidRDefault="002229B3" w:rsidP="002229B3">
      <w:pPr>
        <w:pStyle w:val="Default"/>
        <w:numPr>
          <w:ilvl w:val="0"/>
          <w:numId w:val="19"/>
        </w:numPr>
        <w:tabs>
          <w:tab w:val="left" w:pos="2070"/>
        </w:tabs>
        <w:ind w:left="2160" w:hanging="450"/>
        <w:jc w:val="both"/>
        <w:rPr>
          <w:rFonts w:ascii="Arial" w:hAnsi="Arial" w:cs="Arial"/>
          <w:sz w:val="22"/>
          <w:szCs w:val="22"/>
        </w:rPr>
      </w:pPr>
      <w:r w:rsidRPr="00A23E81">
        <w:rPr>
          <w:rFonts w:ascii="Arial" w:hAnsi="Arial" w:cs="Arial"/>
          <w:sz w:val="22"/>
          <w:szCs w:val="22"/>
        </w:rPr>
        <w:tab/>
      </w:r>
      <w:r w:rsidR="002568C9" w:rsidRPr="00A23E81">
        <w:rPr>
          <w:rFonts w:ascii="Arial" w:hAnsi="Arial" w:cs="Arial"/>
          <w:sz w:val="22"/>
          <w:szCs w:val="22"/>
        </w:rPr>
        <w:t xml:space="preserve">In case of a company or Limited Liability Partnership, the beneficial owner is the natural person(s), who, whether acting alone or </w:t>
      </w:r>
      <w:proofErr w:type="gramStart"/>
      <w:r w:rsidR="002568C9" w:rsidRPr="00A23E81">
        <w:rPr>
          <w:rFonts w:ascii="Arial" w:hAnsi="Arial" w:cs="Arial"/>
          <w:sz w:val="22"/>
          <w:szCs w:val="22"/>
        </w:rPr>
        <w:t>together ,</w:t>
      </w:r>
      <w:proofErr w:type="gramEnd"/>
      <w:r w:rsidR="002568C9" w:rsidRPr="00A23E81">
        <w:rPr>
          <w:rFonts w:ascii="Arial" w:hAnsi="Arial" w:cs="Arial"/>
          <w:sz w:val="22"/>
          <w:szCs w:val="22"/>
        </w:rPr>
        <w:t xml:space="preserve"> or through one or more juridical person, has controlling ownership interests or who exercises control through other means</w:t>
      </w:r>
    </w:p>
    <w:p w14:paraId="4D8FE463" w14:textId="77777777" w:rsidR="002568C9" w:rsidRPr="00A23E81" w:rsidRDefault="002568C9" w:rsidP="002568C9">
      <w:pPr>
        <w:pStyle w:val="Default"/>
        <w:ind w:left="1170"/>
        <w:jc w:val="both"/>
        <w:rPr>
          <w:rFonts w:ascii="Arial" w:hAnsi="Arial" w:cs="Arial"/>
          <w:sz w:val="22"/>
          <w:szCs w:val="22"/>
        </w:rPr>
      </w:pPr>
    </w:p>
    <w:p w14:paraId="24398408" w14:textId="77777777" w:rsidR="002568C9" w:rsidRPr="00A23E81" w:rsidRDefault="002229B3" w:rsidP="002568C9">
      <w:pPr>
        <w:pStyle w:val="Default"/>
        <w:ind w:left="1170"/>
        <w:jc w:val="both"/>
        <w:rPr>
          <w:rFonts w:ascii="Arial" w:hAnsi="Arial" w:cs="Arial"/>
          <w:sz w:val="22"/>
          <w:szCs w:val="22"/>
        </w:rPr>
      </w:pPr>
      <w:r w:rsidRPr="00A23E81">
        <w:rPr>
          <w:rFonts w:ascii="Arial" w:hAnsi="Arial" w:cs="Arial"/>
          <w:sz w:val="22"/>
          <w:szCs w:val="22"/>
        </w:rPr>
        <w:tab/>
      </w:r>
      <w:r w:rsidRPr="00A23E81">
        <w:rPr>
          <w:rFonts w:ascii="Arial" w:hAnsi="Arial" w:cs="Arial"/>
          <w:sz w:val="22"/>
          <w:szCs w:val="22"/>
        </w:rPr>
        <w:tab/>
      </w:r>
      <w:r w:rsidR="002568C9" w:rsidRPr="00A23E81">
        <w:rPr>
          <w:rFonts w:ascii="Arial" w:hAnsi="Arial" w:cs="Arial"/>
          <w:sz w:val="22"/>
          <w:szCs w:val="22"/>
        </w:rPr>
        <w:t>Explanation-</w:t>
      </w:r>
    </w:p>
    <w:p w14:paraId="4D8AFE1F" w14:textId="77777777" w:rsidR="002229B3" w:rsidRPr="00A23E81" w:rsidRDefault="002229B3" w:rsidP="002568C9">
      <w:pPr>
        <w:pStyle w:val="Default"/>
        <w:ind w:left="1170"/>
        <w:jc w:val="both"/>
        <w:rPr>
          <w:rFonts w:ascii="Arial" w:hAnsi="Arial" w:cs="Arial"/>
          <w:sz w:val="22"/>
          <w:szCs w:val="22"/>
        </w:rPr>
      </w:pPr>
    </w:p>
    <w:p w14:paraId="6843D595" w14:textId="77777777" w:rsidR="002568C9" w:rsidRPr="00A23E81" w:rsidRDefault="002568C9" w:rsidP="002229B3">
      <w:pPr>
        <w:pStyle w:val="Default"/>
        <w:numPr>
          <w:ilvl w:val="0"/>
          <w:numId w:val="20"/>
        </w:numPr>
        <w:ind w:left="2700" w:hanging="540"/>
        <w:jc w:val="both"/>
        <w:rPr>
          <w:rFonts w:ascii="Arial" w:hAnsi="Arial" w:cs="Arial"/>
          <w:sz w:val="22"/>
          <w:szCs w:val="22"/>
        </w:rPr>
      </w:pPr>
      <w:r w:rsidRPr="00A23E81">
        <w:rPr>
          <w:rFonts w:ascii="Arial" w:hAnsi="Arial" w:cs="Arial"/>
          <w:sz w:val="22"/>
          <w:szCs w:val="22"/>
        </w:rPr>
        <w:t xml:space="preserve">“Controlling ownership interest” means ownership of or entitlement to more than twenty-five percent of shares or capital or profits of the company </w:t>
      </w:r>
    </w:p>
    <w:p w14:paraId="0D65ABAB" w14:textId="77777777" w:rsidR="002229B3" w:rsidRPr="00A23E81" w:rsidRDefault="002229B3" w:rsidP="002229B3">
      <w:pPr>
        <w:pStyle w:val="Default"/>
        <w:ind w:left="2700"/>
        <w:jc w:val="both"/>
        <w:rPr>
          <w:rFonts w:ascii="Arial" w:hAnsi="Arial" w:cs="Arial"/>
          <w:sz w:val="22"/>
          <w:szCs w:val="22"/>
        </w:rPr>
      </w:pPr>
    </w:p>
    <w:p w14:paraId="1077803D" w14:textId="77777777" w:rsidR="002568C9" w:rsidRPr="00A23E81" w:rsidRDefault="002568C9" w:rsidP="002229B3">
      <w:pPr>
        <w:pStyle w:val="Default"/>
        <w:numPr>
          <w:ilvl w:val="0"/>
          <w:numId w:val="20"/>
        </w:numPr>
        <w:ind w:left="2700" w:hanging="540"/>
        <w:jc w:val="both"/>
        <w:rPr>
          <w:rFonts w:ascii="Arial" w:hAnsi="Arial" w:cs="Arial"/>
          <w:sz w:val="22"/>
          <w:szCs w:val="22"/>
        </w:rPr>
      </w:pPr>
      <w:r w:rsidRPr="00A23E81">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A23E81">
        <w:rPr>
          <w:rFonts w:ascii="Arial" w:hAnsi="Arial" w:cs="Arial"/>
          <w:sz w:val="22"/>
          <w:szCs w:val="22"/>
        </w:rPr>
        <w:t>rights;</w:t>
      </w:r>
      <w:proofErr w:type="gramEnd"/>
      <w:r w:rsidRPr="00A23E81">
        <w:rPr>
          <w:rFonts w:ascii="Arial" w:hAnsi="Arial" w:cs="Arial"/>
          <w:sz w:val="22"/>
          <w:szCs w:val="22"/>
        </w:rPr>
        <w:t xml:space="preserve"> </w:t>
      </w:r>
    </w:p>
    <w:p w14:paraId="537F51B7" w14:textId="77777777" w:rsidR="002229B3" w:rsidRPr="00A23E81" w:rsidRDefault="002229B3" w:rsidP="002229B3">
      <w:pPr>
        <w:pStyle w:val="Default"/>
        <w:ind w:left="2700"/>
        <w:jc w:val="both"/>
        <w:rPr>
          <w:rFonts w:ascii="Arial" w:hAnsi="Arial" w:cs="Arial"/>
          <w:sz w:val="22"/>
          <w:szCs w:val="22"/>
        </w:rPr>
      </w:pPr>
    </w:p>
    <w:p w14:paraId="566EC41A" w14:textId="77777777" w:rsidR="002568C9" w:rsidRPr="00A23E81" w:rsidRDefault="002229B3" w:rsidP="002229B3">
      <w:pPr>
        <w:pStyle w:val="Default"/>
        <w:numPr>
          <w:ilvl w:val="0"/>
          <w:numId w:val="19"/>
        </w:numPr>
        <w:tabs>
          <w:tab w:val="left" w:pos="2070"/>
        </w:tabs>
        <w:ind w:left="2160" w:hanging="450"/>
        <w:jc w:val="both"/>
        <w:rPr>
          <w:rFonts w:ascii="Arial" w:hAnsi="Arial" w:cs="Arial"/>
          <w:sz w:val="22"/>
          <w:szCs w:val="22"/>
        </w:rPr>
      </w:pPr>
      <w:r w:rsidRPr="00A23E81">
        <w:rPr>
          <w:rFonts w:ascii="Arial" w:hAnsi="Arial" w:cs="Arial"/>
          <w:sz w:val="22"/>
          <w:szCs w:val="22"/>
        </w:rPr>
        <w:tab/>
      </w:r>
      <w:r w:rsidR="002568C9" w:rsidRPr="00A23E81">
        <w:rPr>
          <w:rFonts w:ascii="Arial" w:hAnsi="Arial" w:cs="Arial"/>
          <w:sz w:val="22"/>
          <w:szCs w:val="22"/>
        </w:rPr>
        <w:t xml:space="preserve">In </w:t>
      </w:r>
      <w:proofErr w:type="gramStart"/>
      <w:r w:rsidR="002568C9" w:rsidRPr="00A23E81">
        <w:rPr>
          <w:rFonts w:ascii="Arial" w:hAnsi="Arial" w:cs="Arial"/>
          <w:sz w:val="22"/>
          <w:szCs w:val="22"/>
        </w:rPr>
        <w:t>case</w:t>
      </w:r>
      <w:proofErr w:type="gramEnd"/>
      <w:r w:rsidR="002568C9" w:rsidRPr="00A23E81">
        <w:rPr>
          <w:rFonts w:ascii="Arial" w:hAnsi="Arial" w:cs="Arial"/>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002568C9" w:rsidRPr="00A23E81">
        <w:rPr>
          <w:rFonts w:ascii="Arial" w:hAnsi="Arial" w:cs="Arial"/>
          <w:sz w:val="22"/>
          <w:szCs w:val="22"/>
        </w:rPr>
        <w:t>partnership;</w:t>
      </w:r>
      <w:proofErr w:type="gramEnd"/>
      <w:r w:rsidR="002568C9" w:rsidRPr="00A23E81">
        <w:rPr>
          <w:rFonts w:ascii="Arial" w:hAnsi="Arial" w:cs="Arial"/>
          <w:sz w:val="22"/>
          <w:szCs w:val="22"/>
        </w:rPr>
        <w:t xml:space="preserve"> </w:t>
      </w:r>
    </w:p>
    <w:p w14:paraId="7266057D" w14:textId="77777777" w:rsidR="002229B3" w:rsidRPr="00A23E81" w:rsidRDefault="002229B3" w:rsidP="002229B3">
      <w:pPr>
        <w:pStyle w:val="Default"/>
        <w:tabs>
          <w:tab w:val="left" w:pos="2070"/>
        </w:tabs>
        <w:ind w:left="2160"/>
        <w:jc w:val="both"/>
        <w:rPr>
          <w:rFonts w:ascii="Arial" w:hAnsi="Arial" w:cs="Arial"/>
          <w:sz w:val="22"/>
          <w:szCs w:val="22"/>
        </w:rPr>
      </w:pPr>
    </w:p>
    <w:p w14:paraId="4EED89C4" w14:textId="77777777" w:rsidR="002568C9" w:rsidRPr="00A23E81" w:rsidRDefault="002568C9" w:rsidP="002229B3">
      <w:pPr>
        <w:pStyle w:val="Default"/>
        <w:numPr>
          <w:ilvl w:val="0"/>
          <w:numId w:val="19"/>
        </w:numPr>
        <w:tabs>
          <w:tab w:val="left" w:pos="2070"/>
        </w:tabs>
        <w:ind w:left="2160" w:hanging="450"/>
        <w:jc w:val="both"/>
        <w:rPr>
          <w:rFonts w:ascii="Arial" w:hAnsi="Arial" w:cs="Arial"/>
          <w:sz w:val="22"/>
          <w:szCs w:val="22"/>
        </w:rPr>
      </w:pPr>
      <w:r w:rsidRPr="00A23E81">
        <w:rPr>
          <w:rFonts w:ascii="Arial" w:hAnsi="Arial"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A23E81">
        <w:rPr>
          <w:rFonts w:ascii="Arial" w:hAnsi="Arial" w:cs="Arial"/>
          <w:sz w:val="22"/>
          <w:szCs w:val="22"/>
        </w:rPr>
        <w:t>individuals;</w:t>
      </w:r>
      <w:proofErr w:type="gramEnd"/>
    </w:p>
    <w:p w14:paraId="09CAF9B3" w14:textId="77777777" w:rsidR="002229B3" w:rsidRPr="00A23E81" w:rsidRDefault="002229B3" w:rsidP="002229B3">
      <w:pPr>
        <w:pStyle w:val="Default"/>
        <w:tabs>
          <w:tab w:val="left" w:pos="2070"/>
        </w:tabs>
        <w:ind w:left="2160"/>
        <w:jc w:val="both"/>
        <w:rPr>
          <w:rFonts w:ascii="Arial" w:hAnsi="Arial" w:cs="Arial"/>
          <w:sz w:val="22"/>
          <w:szCs w:val="22"/>
        </w:rPr>
      </w:pPr>
    </w:p>
    <w:p w14:paraId="4ADA052B" w14:textId="77777777" w:rsidR="002568C9" w:rsidRPr="00A23E81" w:rsidRDefault="002568C9" w:rsidP="002229B3">
      <w:pPr>
        <w:pStyle w:val="Default"/>
        <w:numPr>
          <w:ilvl w:val="0"/>
          <w:numId w:val="19"/>
        </w:numPr>
        <w:tabs>
          <w:tab w:val="left" w:pos="2070"/>
        </w:tabs>
        <w:ind w:left="2160" w:hanging="450"/>
        <w:jc w:val="both"/>
        <w:rPr>
          <w:rFonts w:ascii="Arial" w:hAnsi="Arial" w:cs="Arial"/>
          <w:sz w:val="22"/>
          <w:szCs w:val="22"/>
        </w:rPr>
      </w:pPr>
      <w:r w:rsidRPr="00A23E81">
        <w:rPr>
          <w:rFonts w:ascii="Arial" w:hAnsi="Arial" w:cs="Arial"/>
          <w:sz w:val="22"/>
          <w:szCs w:val="22"/>
        </w:rPr>
        <w:t>Where no natural person is identified under (1) or (2) or (3) above, the beneficial owner is the relevant natural person who holds the position of senior managing official</w:t>
      </w:r>
    </w:p>
    <w:p w14:paraId="290524DB" w14:textId="77777777" w:rsidR="002229B3" w:rsidRPr="00A23E81" w:rsidRDefault="002229B3" w:rsidP="002229B3">
      <w:pPr>
        <w:pStyle w:val="Default"/>
        <w:tabs>
          <w:tab w:val="left" w:pos="2070"/>
        </w:tabs>
        <w:ind w:left="2160"/>
        <w:jc w:val="both"/>
        <w:rPr>
          <w:rFonts w:ascii="Arial" w:hAnsi="Arial" w:cs="Arial"/>
          <w:sz w:val="22"/>
          <w:szCs w:val="22"/>
        </w:rPr>
      </w:pPr>
    </w:p>
    <w:p w14:paraId="45639E0E" w14:textId="77777777" w:rsidR="002568C9" w:rsidRPr="00A23E81" w:rsidRDefault="002568C9" w:rsidP="002229B3">
      <w:pPr>
        <w:pStyle w:val="Default"/>
        <w:numPr>
          <w:ilvl w:val="0"/>
          <w:numId w:val="19"/>
        </w:numPr>
        <w:tabs>
          <w:tab w:val="left" w:pos="2070"/>
        </w:tabs>
        <w:ind w:left="2160" w:hanging="450"/>
        <w:jc w:val="both"/>
        <w:rPr>
          <w:rFonts w:ascii="Arial" w:hAnsi="Arial" w:cs="Arial"/>
          <w:sz w:val="22"/>
          <w:szCs w:val="22"/>
        </w:rPr>
      </w:pPr>
      <w:r w:rsidRPr="00A23E81">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9B35747" w14:textId="77777777" w:rsidR="002568C9" w:rsidRPr="00A23E81" w:rsidRDefault="002568C9" w:rsidP="002568C9">
      <w:pPr>
        <w:pStyle w:val="Default"/>
        <w:ind w:left="1170"/>
        <w:jc w:val="both"/>
        <w:rPr>
          <w:rFonts w:ascii="Arial" w:hAnsi="Arial" w:cs="Arial"/>
          <w:sz w:val="22"/>
          <w:szCs w:val="22"/>
        </w:rPr>
      </w:pPr>
    </w:p>
    <w:p w14:paraId="1028109E" w14:textId="77777777" w:rsidR="002568C9" w:rsidRPr="00A23E81" w:rsidRDefault="002568C9" w:rsidP="002568C9">
      <w:pPr>
        <w:pStyle w:val="Default"/>
        <w:ind w:left="1170"/>
        <w:jc w:val="both"/>
        <w:rPr>
          <w:rFonts w:ascii="Arial" w:hAnsi="Arial" w:cs="Arial"/>
          <w:sz w:val="22"/>
          <w:szCs w:val="22"/>
        </w:rPr>
      </w:pPr>
      <w:r w:rsidRPr="00A23E81">
        <w:rPr>
          <w:rFonts w:ascii="Arial" w:hAnsi="Arial" w:cs="Arial"/>
          <w:sz w:val="22"/>
          <w:szCs w:val="22"/>
        </w:rPr>
        <w:t xml:space="preserve"> An Agent is a person employed to do any act for another, or to represent another in dealings with third person.</w:t>
      </w:r>
    </w:p>
    <w:p w14:paraId="6C123E5C" w14:textId="77777777" w:rsidR="002568C9" w:rsidRPr="00A23E81" w:rsidRDefault="002568C9" w:rsidP="002568C9">
      <w:pPr>
        <w:pStyle w:val="Default"/>
        <w:ind w:left="1170"/>
        <w:jc w:val="both"/>
        <w:rPr>
          <w:rFonts w:ascii="Arial" w:hAnsi="Arial" w:cs="Arial"/>
          <w:sz w:val="22"/>
          <w:szCs w:val="22"/>
        </w:rPr>
      </w:pPr>
    </w:p>
    <w:p w14:paraId="12EF3BC5" w14:textId="77777777" w:rsidR="002568C9" w:rsidRPr="00A23E81" w:rsidRDefault="002568C9" w:rsidP="002568C9">
      <w:pPr>
        <w:pStyle w:val="Default"/>
        <w:ind w:left="1170"/>
        <w:jc w:val="both"/>
        <w:rPr>
          <w:rFonts w:ascii="Arial" w:hAnsi="Arial" w:cs="Arial"/>
          <w:sz w:val="22"/>
          <w:szCs w:val="22"/>
        </w:rPr>
      </w:pPr>
      <w:r w:rsidRPr="00A23E81">
        <w:rPr>
          <w:rFonts w:ascii="Arial" w:hAnsi="Arial" w:cs="Arial"/>
          <w:sz w:val="22"/>
          <w:szCs w:val="22"/>
        </w:rPr>
        <w:t xml:space="preserve">Further, the successful </w:t>
      </w:r>
      <w:r w:rsidR="002229B3" w:rsidRPr="00A23E81">
        <w:rPr>
          <w:rFonts w:ascii="Arial" w:hAnsi="Arial" w:cs="Arial"/>
          <w:sz w:val="22"/>
          <w:szCs w:val="22"/>
        </w:rPr>
        <w:t>Bidder</w:t>
      </w:r>
      <w:r w:rsidRPr="00A23E81">
        <w:rPr>
          <w:rFonts w:ascii="Arial" w:hAnsi="Arial" w:cs="Arial"/>
          <w:sz w:val="22"/>
          <w:szCs w:val="22"/>
        </w:rPr>
        <w:t xml:space="preserve"> shall not </w:t>
      </w:r>
      <w:proofErr w:type="gramStart"/>
      <w:r w:rsidRPr="00A23E81">
        <w:rPr>
          <w:rFonts w:ascii="Arial" w:hAnsi="Arial" w:cs="Arial"/>
          <w:sz w:val="22"/>
          <w:szCs w:val="22"/>
        </w:rPr>
        <w:t>allowed</w:t>
      </w:r>
      <w:proofErr w:type="gramEnd"/>
      <w:r w:rsidRPr="00A23E81">
        <w:rPr>
          <w:rFonts w:ascii="Arial" w:hAnsi="Arial" w:cs="Arial"/>
          <w:sz w:val="22"/>
          <w:szCs w:val="22"/>
        </w:rPr>
        <w:t xml:space="preserve"> to sub-contract works to any contractor from a country which shares a land border with India unless such contractor is registered with the Competent Authority.</w:t>
      </w:r>
    </w:p>
    <w:p w14:paraId="7ED4C137" w14:textId="77777777" w:rsidR="00A23E81" w:rsidRDefault="00A23E81" w:rsidP="002568C9">
      <w:pPr>
        <w:pStyle w:val="Default"/>
        <w:ind w:left="1170"/>
        <w:jc w:val="both"/>
        <w:rPr>
          <w:rFonts w:ascii="Arial" w:hAnsi="Arial" w:cs="Arial"/>
          <w:sz w:val="22"/>
          <w:szCs w:val="22"/>
        </w:rPr>
      </w:pPr>
    </w:p>
    <w:p w14:paraId="43055437" w14:textId="77777777" w:rsidR="002568C9" w:rsidRPr="00A23E81" w:rsidRDefault="002568C9" w:rsidP="00EF25A7">
      <w:pPr>
        <w:pStyle w:val="Default"/>
        <w:ind w:left="1170"/>
        <w:jc w:val="both"/>
        <w:rPr>
          <w:rFonts w:ascii="Arial" w:hAnsi="Arial" w:cs="Arial"/>
          <w:sz w:val="22"/>
          <w:szCs w:val="22"/>
        </w:rPr>
      </w:pPr>
      <w:r w:rsidRPr="00A23E81">
        <w:rPr>
          <w:rFonts w:ascii="Arial" w:hAnsi="Arial" w:cs="Arial"/>
          <w:sz w:val="22"/>
          <w:szCs w:val="22"/>
        </w:rPr>
        <w:lastRenderedPageBreak/>
        <w:t xml:space="preserve">The </w:t>
      </w:r>
      <w:r w:rsidR="002229B3" w:rsidRPr="00A23E81">
        <w:rPr>
          <w:rFonts w:ascii="Arial" w:hAnsi="Arial" w:cs="Arial"/>
          <w:sz w:val="22"/>
          <w:szCs w:val="22"/>
        </w:rPr>
        <w:t>Bidder</w:t>
      </w:r>
      <w:r w:rsidRPr="00A23E81">
        <w:rPr>
          <w:rFonts w:ascii="Arial" w:hAnsi="Arial" w:cs="Arial"/>
          <w:sz w:val="22"/>
          <w:szCs w:val="22"/>
        </w:rPr>
        <w:t xml:space="preserve"> shall in its bid submit a certificate in compliance </w:t>
      </w:r>
      <w:proofErr w:type="gramStart"/>
      <w:r w:rsidRPr="00A23E81">
        <w:rPr>
          <w:rFonts w:ascii="Arial" w:hAnsi="Arial" w:cs="Arial"/>
          <w:sz w:val="22"/>
          <w:szCs w:val="22"/>
        </w:rPr>
        <w:t>to</w:t>
      </w:r>
      <w:proofErr w:type="gramEnd"/>
      <w:r w:rsidRPr="00A23E81">
        <w:rPr>
          <w:rFonts w:ascii="Arial" w:hAnsi="Arial" w:cs="Arial"/>
          <w:sz w:val="22"/>
          <w:szCs w:val="22"/>
        </w:rPr>
        <w:t xml:space="preserve"> DoE order as per the given format.</w:t>
      </w:r>
    </w:p>
    <w:p w14:paraId="3E7C97EC" w14:textId="77777777" w:rsidR="002568C9" w:rsidRPr="004B6C56" w:rsidRDefault="002568C9" w:rsidP="009548CE">
      <w:pPr>
        <w:ind w:left="1134" w:hanging="992"/>
        <w:jc w:val="both"/>
        <w:rPr>
          <w:rFonts w:ascii="Arial" w:hAnsi="Arial" w:cs="Arial"/>
          <w:sz w:val="22"/>
          <w:szCs w:val="22"/>
        </w:rPr>
      </w:pPr>
      <w:r w:rsidRPr="004B6C56">
        <w:rPr>
          <w:rFonts w:ascii="Arial" w:hAnsi="Arial" w:cs="Arial"/>
          <w:sz w:val="22"/>
          <w:szCs w:val="22"/>
        </w:rPr>
        <w:tab/>
      </w:r>
    </w:p>
    <w:p w14:paraId="4CDD1FAF" w14:textId="77777777" w:rsidR="004C142C" w:rsidRPr="00EF25A7" w:rsidRDefault="004C142C" w:rsidP="004C142C">
      <w:pPr>
        <w:ind w:left="1134" w:hanging="992"/>
        <w:jc w:val="both"/>
        <w:rPr>
          <w:rFonts w:ascii="Arial" w:hAnsi="Arial" w:cs="Arial"/>
          <w:bCs/>
          <w:sz w:val="22"/>
          <w:szCs w:val="22"/>
        </w:rPr>
      </w:pPr>
      <w:r w:rsidRPr="00EF25A7">
        <w:rPr>
          <w:rFonts w:ascii="Arial" w:hAnsi="Arial" w:cs="Arial"/>
          <w:bCs/>
          <w:sz w:val="22"/>
          <w:szCs w:val="22"/>
        </w:rPr>
        <w:t>2.1.2</w:t>
      </w:r>
      <w:r w:rsidRPr="00EF25A7">
        <w:rPr>
          <w:rFonts w:ascii="Arial" w:hAnsi="Arial" w:cs="Arial"/>
          <w:bCs/>
          <w:sz w:val="22"/>
          <w:szCs w:val="22"/>
        </w:rPr>
        <w:tab/>
        <w:t xml:space="preserve">Further, the Consultant /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009F0926">
        <w:rPr>
          <w:rFonts w:ascii="Arial" w:hAnsi="Arial" w:cs="Arial"/>
          <w:bCs/>
          <w:sz w:val="22"/>
          <w:szCs w:val="22"/>
        </w:rPr>
        <w:t>16</w:t>
      </w:r>
      <w:r w:rsidRPr="00EF25A7">
        <w:rPr>
          <w:rFonts w:ascii="Arial" w:hAnsi="Arial" w:cs="Arial"/>
          <w:bCs/>
          <w:sz w:val="22"/>
          <w:szCs w:val="22"/>
        </w:rPr>
        <w:t>/0</w:t>
      </w:r>
      <w:r w:rsidR="009F0926">
        <w:rPr>
          <w:rFonts w:ascii="Arial" w:hAnsi="Arial" w:cs="Arial"/>
          <w:bCs/>
          <w:sz w:val="22"/>
          <w:szCs w:val="22"/>
        </w:rPr>
        <w:t>9</w:t>
      </w:r>
      <w:r w:rsidRPr="00EF25A7">
        <w:rPr>
          <w:rFonts w:ascii="Arial" w:hAnsi="Arial" w:cs="Arial"/>
          <w:bCs/>
          <w:sz w:val="22"/>
          <w:szCs w:val="22"/>
        </w:rPr>
        <w:t>/2020 (PPP-MII Order)</w:t>
      </w:r>
      <w:r w:rsidR="00EF25A7" w:rsidRPr="00EF25A7">
        <w:rPr>
          <w:rFonts w:ascii="Arial" w:hAnsi="Arial" w:cs="Arial"/>
          <w:bCs/>
          <w:sz w:val="22"/>
          <w:szCs w:val="22"/>
        </w:rPr>
        <w:t xml:space="preserve"> </w:t>
      </w:r>
      <w:r w:rsidR="009603C3" w:rsidRPr="009603C3">
        <w:rPr>
          <w:rFonts w:ascii="Arial" w:hAnsi="Arial" w:cs="Arial"/>
          <w:bCs/>
          <w:sz w:val="22"/>
          <w:szCs w:val="22"/>
        </w:rPr>
        <w:t>and subsequent modifications/amendments if any.</w:t>
      </w:r>
    </w:p>
    <w:p w14:paraId="5A156C71" w14:textId="77777777" w:rsidR="004C142C" w:rsidRPr="00EF25A7" w:rsidRDefault="004C142C" w:rsidP="004C142C">
      <w:pPr>
        <w:pStyle w:val="Default"/>
        <w:ind w:left="1170"/>
        <w:jc w:val="both"/>
        <w:rPr>
          <w:rFonts w:ascii="Arial" w:hAnsi="Arial" w:cs="Arial"/>
          <w:bCs/>
          <w:sz w:val="22"/>
          <w:szCs w:val="22"/>
        </w:rPr>
      </w:pPr>
    </w:p>
    <w:p w14:paraId="02EE0C29" w14:textId="77777777" w:rsidR="00EF25A7" w:rsidRPr="00EF25A7" w:rsidRDefault="00EF25A7" w:rsidP="00EF25A7">
      <w:pPr>
        <w:ind w:left="1134" w:hanging="992"/>
        <w:jc w:val="both"/>
        <w:rPr>
          <w:rFonts w:ascii="Arial" w:hAnsi="Arial" w:cs="Arial"/>
          <w:bCs/>
          <w:sz w:val="22"/>
          <w:szCs w:val="22"/>
        </w:rPr>
      </w:pPr>
      <w:r w:rsidRPr="00EF25A7">
        <w:rPr>
          <w:rFonts w:ascii="Arial" w:hAnsi="Arial"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15543F6" w14:textId="77777777" w:rsidR="00EF25A7" w:rsidRPr="00EF25A7" w:rsidRDefault="00EF25A7" w:rsidP="00EF25A7">
      <w:pPr>
        <w:ind w:left="1134" w:hanging="992"/>
        <w:jc w:val="both"/>
        <w:rPr>
          <w:rFonts w:ascii="Arial" w:hAnsi="Arial" w:cs="Arial"/>
          <w:bCs/>
          <w:sz w:val="22"/>
          <w:szCs w:val="22"/>
        </w:rPr>
      </w:pPr>
    </w:p>
    <w:p w14:paraId="22365251" w14:textId="21586C66" w:rsidR="003F269F" w:rsidRPr="00C3450E" w:rsidRDefault="00EF25A7" w:rsidP="00D414FB">
      <w:pPr>
        <w:ind w:left="1134" w:hanging="992"/>
        <w:jc w:val="both"/>
        <w:rPr>
          <w:rFonts w:ascii="Arial" w:hAnsi="Arial" w:cs="Arial"/>
          <w:b/>
          <w:sz w:val="22"/>
          <w:szCs w:val="22"/>
        </w:rPr>
      </w:pPr>
      <w:r w:rsidRPr="00EF25A7">
        <w:rPr>
          <w:rFonts w:ascii="Arial" w:hAnsi="Arial" w:cs="Arial"/>
          <w:bCs/>
          <w:sz w:val="22"/>
          <w:szCs w:val="22"/>
        </w:rPr>
        <w:tab/>
      </w:r>
      <w:r w:rsidRPr="00C3450E">
        <w:rPr>
          <w:rFonts w:ascii="Arial" w:hAnsi="Arial" w:cs="Arial"/>
          <w:b/>
          <w:sz w:val="22"/>
          <w:szCs w:val="22"/>
        </w:rPr>
        <w:t xml:space="preserve">‘Class –I local supplier’ means a supplier or </w:t>
      </w:r>
      <w:proofErr w:type="gramStart"/>
      <w:r w:rsidRPr="00C3450E">
        <w:rPr>
          <w:rFonts w:ascii="Arial" w:hAnsi="Arial" w:cs="Arial"/>
          <w:b/>
          <w:sz w:val="22"/>
          <w:szCs w:val="22"/>
        </w:rPr>
        <w:t>service  provider</w:t>
      </w:r>
      <w:proofErr w:type="gramEnd"/>
      <w:r w:rsidRPr="00C3450E">
        <w:rPr>
          <w:rFonts w:ascii="Arial" w:hAnsi="Arial" w:cs="Arial"/>
          <w:b/>
          <w:sz w:val="22"/>
          <w:szCs w:val="22"/>
        </w:rPr>
        <w:t xml:space="preserve">, whose </w:t>
      </w:r>
      <w:proofErr w:type="gramStart"/>
      <w:r w:rsidRPr="00C3450E">
        <w:rPr>
          <w:rFonts w:ascii="Arial" w:hAnsi="Arial" w:cs="Arial"/>
          <w:b/>
          <w:sz w:val="22"/>
          <w:szCs w:val="22"/>
        </w:rPr>
        <w:t>goods ,</w:t>
      </w:r>
      <w:proofErr w:type="gramEnd"/>
      <w:r w:rsidRPr="00C3450E">
        <w:rPr>
          <w:rFonts w:ascii="Arial" w:hAnsi="Arial" w:cs="Arial"/>
          <w:b/>
          <w:sz w:val="22"/>
          <w:szCs w:val="22"/>
        </w:rPr>
        <w:t xml:space="preserve"> services or works offered for procurement, has Local Content </w:t>
      </w:r>
      <w:r w:rsidR="00D414FB" w:rsidRPr="003F269F">
        <w:rPr>
          <w:rFonts w:ascii="Arial" w:hAnsi="Arial" w:cs="Arial"/>
          <w:b/>
          <w:bCs/>
          <w:sz w:val="22"/>
          <w:szCs w:val="22"/>
        </w:rPr>
        <w:t>is minimum 60%.</w:t>
      </w:r>
    </w:p>
    <w:p w14:paraId="507BEEB8" w14:textId="77777777" w:rsidR="00EF25A7" w:rsidRPr="00C3450E" w:rsidRDefault="00EF25A7" w:rsidP="004C142C">
      <w:pPr>
        <w:pStyle w:val="Default"/>
        <w:ind w:left="1170"/>
        <w:jc w:val="both"/>
        <w:rPr>
          <w:rFonts w:ascii="Arial" w:hAnsi="Arial" w:cs="Arial"/>
          <w:b/>
          <w:sz w:val="22"/>
          <w:szCs w:val="22"/>
        </w:rPr>
      </w:pPr>
    </w:p>
    <w:p w14:paraId="3D81E275" w14:textId="77777777" w:rsidR="004C142C" w:rsidRPr="00C3450E" w:rsidRDefault="004C142C" w:rsidP="004C142C">
      <w:pPr>
        <w:pStyle w:val="Default"/>
        <w:ind w:left="1170"/>
        <w:jc w:val="both"/>
        <w:rPr>
          <w:rFonts w:ascii="Arial" w:hAnsi="Arial" w:cs="Arial"/>
          <w:b/>
          <w:sz w:val="22"/>
          <w:szCs w:val="22"/>
        </w:rPr>
      </w:pPr>
      <w:r w:rsidRPr="00C3450E">
        <w:rPr>
          <w:rFonts w:ascii="Arial" w:hAnsi="Arial" w:cs="Arial"/>
          <w:b/>
          <w:sz w:val="22"/>
          <w:szCs w:val="22"/>
        </w:rPr>
        <w:t>Firms who are not ‘Class-I local supplier’ shall not be eligible to bid.</w:t>
      </w:r>
    </w:p>
    <w:p w14:paraId="3AD985A2" w14:textId="77777777" w:rsidR="004C142C" w:rsidRPr="00EF25A7" w:rsidRDefault="004C142C" w:rsidP="004C142C">
      <w:pPr>
        <w:pStyle w:val="Default"/>
        <w:ind w:left="1170"/>
        <w:jc w:val="both"/>
        <w:rPr>
          <w:rFonts w:ascii="Arial" w:hAnsi="Arial" w:cs="Arial"/>
          <w:bCs/>
          <w:sz w:val="22"/>
          <w:szCs w:val="22"/>
        </w:rPr>
      </w:pPr>
    </w:p>
    <w:p w14:paraId="45E87D9B" w14:textId="77777777" w:rsidR="004C142C" w:rsidRPr="00EF25A7" w:rsidRDefault="004C142C" w:rsidP="004C142C">
      <w:pPr>
        <w:pStyle w:val="Default"/>
        <w:ind w:left="1170"/>
        <w:jc w:val="both"/>
        <w:rPr>
          <w:rFonts w:ascii="Arial" w:hAnsi="Arial" w:cs="Arial"/>
          <w:bCs/>
          <w:color w:val="auto"/>
          <w:sz w:val="22"/>
          <w:szCs w:val="22"/>
        </w:rPr>
      </w:pPr>
      <w:r w:rsidRPr="00EF25A7">
        <w:rPr>
          <w:rFonts w:ascii="Arial" w:hAnsi="Arial"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EF25A7">
        <w:rPr>
          <w:rFonts w:ascii="Arial" w:hAnsi="Arial" w:cs="Arial"/>
          <w:bCs/>
          <w:color w:val="auto"/>
          <w:sz w:val="22"/>
          <w:szCs w:val="22"/>
        </w:rPr>
        <w:t xml:space="preserve">addition is made. Any false declaration regarding Local Content by the bidder shall be a transgression of </w:t>
      </w:r>
      <w:proofErr w:type="spellStart"/>
      <w:r w:rsidR="00BD2BBF" w:rsidRPr="00EF25A7">
        <w:rPr>
          <w:rFonts w:ascii="Arial" w:hAnsi="Arial" w:cs="Arial"/>
          <w:bCs/>
          <w:color w:val="auto"/>
          <w:sz w:val="22"/>
          <w:szCs w:val="22"/>
        </w:rPr>
        <w:t>RfP</w:t>
      </w:r>
      <w:proofErr w:type="spellEnd"/>
      <w:r w:rsidR="00BD2BBF" w:rsidRPr="00EF25A7">
        <w:rPr>
          <w:rFonts w:ascii="Arial" w:hAnsi="Arial" w:cs="Arial"/>
          <w:bCs/>
          <w:color w:val="auto"/>
          <w:sz w:val="22"/>
          <w:szCs w:val="22"/>
        </w:rPr>
        <w:t xml:space="preserve"> Documents </w:t>
      </w:r>
      <w:r w:rsidRPr="00EF25A7">
        <w:rPr>
          <w:rFonts w:ascii="Arial" w:hAnsi="Arial" w:cs="Arial"/>
          <w:bCs/>
          <w:color w:val="auto"/>
          <w:sz w:val="22"/>
          <w:szCs w:val="22"/>
        </w:rPr>
        <w:t xml:space="preserve">and action shall be taken in line with provisions of the </w:t>
      </w:r>
      <w:proofErr w:type="spellStart"/>
      <w:r w:rsidR="00BD2BBF" w:rsidRPr="00EF25A7">
        <w:rPr>
          <w:rFonts w:ascii="Arial" w:hAnsi="Arial" w:cs="Arial"/>
          <w:bCs/>
          <w:color w:val="auto"/>
          <w:sz w:val="22"/>
          <w:szCs w:val="22"/>
        </w:rPr>
        <w:t>RfP</w:t>
      </w:r>
      <w:proofErr w:type="spellEnd"/>
      <w:r w:rsidR="00BD2BBF" w:rsidRPr="00EF25A7">
        <w:rPr>
          <w:rFonts w:ascii="Arial" w:hAnsi="Arial" w:cs="Arial"/>
          <w:bCs/>
          <w:color w:val="auto"/>
          <w:sz w:val="22"/>
          <w:szCs w:val="22"/>
        </w:rPr>
        <w:t xml:space="preserve"> Documents </w:t>
      </w:r>
      <w:r w:rsidRPr="00EF25A7">
        <w:rPr>
          <w:rFonts w:ascii="Arial" w:hAnsi="Arial" w:cs="Arial"/>
          <w:bCs/>
          <w:color w:val="auto"/>
          <w:sz w:val="22"/>
          <w:szCs w:val="22"/>
        </w:rPr>
        <w:t xml:space="preserve">and in line with the provisions of the PPP-MII Order. </w:t>
      </w:r>
    </w:p>
    <w:p w14:paraId="0327706A" w14:textId="77777777" w:rsidR="002568C9" w:rsidRPr="004B6C56" w:rsidRDefault="002568C9" w:rsidP="009548CE">
      <w:pPr>
        <w:ind w:left="1134" w:hanging="992"/>
        <w:jc w:val="both"/>
        <w:rPr>
          <w:rFonts w:ascii="Arial" w:hAnsi="Arial" w:cs="Arial"/>
          <w:sz w:val="22"/>
          <w:szCs w:val="22"/>
        </w:rPr>
      </w:pPr>
    </w:p>
    <w:p w14:paraId="1B104277" w14:textId="77777777" w:rsidR="0047665A" w:rsidRPr="00EF25A7" w:rsidRDefault="0047665A" w:rsidP="009548CE">
      <w:pPr>
        <w:ind w:left="1134" w:hanging="992"/>
        <w:jc w:val="both"/>
        <w:rPr>
          <w:rFonts w:ascii="Arial" w:hAnsi="Arial" w:cs="Arial"/>
          <w:bCs/>
          <w:sz w:val="22"/>
          <w:szCs w:val="22"/>
        </w:rPr>
      </w:pPr>
      <w:r w:rsidRPr="00EF25A7">
        <w:rPr>
          <w:rFonts w:ascii="Arial" w:hAnsi="Arial" w:cs="Arial"/>
          <w:bCs/>
          <w:sz w:val="22"/>
          <w:szCs w:val="22"/>
        </w:rPr>
        <w:t>2.1.3</w:t>
      </w:r>
      <w:r w:rsidRPr="00EF25A7">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59D28C4C" w14:textId="77777777" w:rsidR="00EF25A7" w:rsidRPr="00EF25A7" w:rsidRDefault="00EF25A7" w:rsidP="009548CE">
      <w:pPr>
        <w:ind w:left="1134" w:hanging="992"/>
        <w:jc w:val="both"/>
        <w:rPr>
          <w:rFonts w:ascii="Arial" w:hAnsi="Arial"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970"/>
        <w:gridCol w:w="5040"/>
      </w:tblGrid>
      <w:tr w:rsidR="0047665A" w:rsidRPr="00EF25A7" w14:paraId="15D7B507" w14:textId="77777777" w:rsidTr="0047665A">
        <w:trPr>
          <w:tblHeader/>
        </w:trPr>
        <w:tc>
          <w:tcPr>
            <w:tcW w:w="810" w:type="dxa"/>
            <w:shd w:val="clear" w:color="auto" w:fill="auto"/>
          </w:tcPr>
          <w:p w14:paraId="7D5D31DF"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Sr. No.</w:t>
            </w:r>
          </w:p>
        </w:tc>
        <w:tc>
          <w:tcPr>
            <w:tcW w:w="2970" w:type="dxa"/>
            <w:shd w:val="clear" w:color="auto" w:fill="auto"/>
          </w:tcPr>
          <w:p w14:paraId="7B4F3849"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 xml:space="preserve">Event </w:t>
            </w:r>
          </w:p>
        </w:tc>
        <w:tc>
          <w:tcPr>
            <w:tcW w:w="5040" w:type="dxa"/>
          </w:tcPr>
          <w:p w14:paraId="292F4786"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Period for which proposal(s) / bid(s) shall be considered as non-responsive/ not eligible</w:t>
            </w:r>
          </w:p>
        </w:tc>
      </w:tr>
      <w:tr w:rsidR="0047665A" w:rsidRPr="00EF25A7" w14:paraId="1E84CD24" w14:textId="77777777" w:rsidTr="0047665A">
        <w:trPr>
          <w:trHeight w:val="503"/>
        </w:trPr>
        <w:tc>
          <w:tcPr>
            <w:tcW w:w="810" w:type="dxa"/>
            <w:shd w:val="clear" w:color="auto" w:fill="auto"/>
          </w:tcPr>
          <w:p w14:paraId="0F487CC0"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1.</w:t>
            </w:r>
          </w:p>
        </w:tc>
        <w:tc>
          <w:tcPr>
            <w:tcW w:w="2970" w:type="dxa"/>
            <w:shd w:val="clear" w:color="auto" w:fill="auto"/>
          </w:tcPr>
          <w:p w14:paraId="6AE695DC"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Termination of Contract due to Consultant’s /Contractor’s default</w:t>
            </w:r>
          </w:p>
        </w:tc>
        <w:tc>
          <w:tcPr>
            <w:tcW w:w="5040" w:type="dxa"/>
          </w:tcPr>
          <w:p w14:paraId="2B0FF709"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1 year</w:t>
            </w:r>
          </w:p>
        </w:tc>
      </w:tr>
      <w:tr w:rsidR="0047665A" w:rsidRPr="00EF25A7" w14:paraId="13B5CD34" w14:textId="77777777" w:rsidTr="0047665A">
        <w:tc>
          <w:tcPr>
            <w:tcW w:w="810" w:type="dxa"/>
            <w:shd w:val="clear" w:color="auto" w:fill="auto"/>
          </w:tcPr>
          <w:p w14:paraId="67BEB2BF"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2.</w:t>
            </w:r>
          </w:p>
        </w:tc>
        <w:tc>
          <w:tcPr>
            <w:tcW w:w="2970" w:type="dxa"/>
            <w:shd w:val="clear" w:color="auto" w:fill="auto"/>
          </w:tcPr>
          <w:p w14:paraId="19DC2CF8"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Encashment of CPG due to non-performance</w:t>
            </w:r>
          </w:p>
        </w:tc>
        <w:tc>
          <w:tcPr>
            <w:tcW w:w="5040" w:type="dxa"/>
          </w:tcPr>
          <w:p w14:paraId="2EB5E8EE"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1 year</w:t>
            </w:r>
          </w:p>
        </w:tc>
      </w:tr>
      <w:tr w:rsidR="0047665A" w:rsidRPr="00EF25A7" w14:paraId="149D2CFE" w14:textId="77777777" w:rsidTr="0047665A">
        <w:tc>
          <w:tcPr>
            <w:tcW w:w="810" w:type="dxa"/>
            <w:shd w:val="clear" w:color="auto" w:fill="auto"/>
          </w:tcPr>
          <w:p w14:paraId="408DF618" w14:textId="77777777" w:rsidR="0047665A" w:rsidRPr="00EF25A7" w:rsidRDefault="00EF25A7" w:rsidP="00A23E81">
            <w:pPr>
              <w:jc w:val="both"/>
              <w:rPr>
                <w:rFonts w:ascii="Arial" w:hAnsi="Arial" w:cs="Arial"/>
                <w:bCs/>
                <w:szCs w:val="22"/>
              </w:rPr>
            </w:pPr>
            <w:r w:rsidRPr="00EF25A7">
              <w:rPr>
                <w:rFonts w:ascii="Arial" w:hAnsi="Arial" w:cs="Arial"/>
                <w:bCs/>
                <w:sz w:val="22"/>
                <w:szCs w:val="22"/>
              </w:rPr>
              <w:t>3</w:t>
            </w:r>
            <w:r w:rsidR="0047665A" w:rsidRPr="00EF25A7">
              <w:rPr>
                <w:rFonts w:ascii="Arial" w:hAnsi="Arial" w:cs="Arial"/>
                <w:bCs/>
                <w:sz w:val="22"/>
                <w:szCs w:val="22"/>
              </w:rPr>
              <w:t>.</w:t>
            </w:r>
          </w:p>
        </w:tc>
        <w:tc>
          <w:tcPr>
            <w:tcW w:w="2970" w:type="dxa"/>
            <w:shd w:val="clear" w:color="auto" w:fill="auto"/>
          </w:tcPr>
          <w:p w14:paraId="2126C505" w14:textId="77777777" w:rsidR="00EF25A7" w:rsidRPr="00EF25A7" w:rsidRDefault="0047665A" w:rsidP="00EF25A7">
            <w:pPr>
              <w:jc w:val="both"/>
              <w:rPr>
                <w:rFonts w:ascii="Arial" w:hAnsi="Arial" w:cs="Arial"/>
                <w:bCs/>
                <w:szCs w:val="22"/>
              </w:rPr>
            </w:pPr>
            <w:r w:rsidRPr="00EF25A7">
              <w:rPr>
                <w:rFonts w:ascii="Arial" w:hAnsi="Arial" w:cs="Arial"/>
                <w:bCs/>
                <w:sz w:val="22"/>
                <w:szCs w:val="22"/>
              </w:rPr>
              <w:t xml:space="preserve">More than 25% of the Contract price (awarded value), in aggregate, </w:t>
            </w:r>
            <w:proofErr w:type="gramStart"/>
            <w:r w:rsidRPr="00EF25A7">
              <w:rPr>
                <w:rFonts w:ascii="Arial" w:hAnsi="Arial" w:cs="Arial"/>
                <w:bCs/>
                <w:sz w:val="22"/>
                <w:szCs w:val="22"/>
              </w:rPr>
              <w:t>is  paid</w:t>
            </w:r>
            <w:proofErr w:type="gramEnd"/>
            <w:r w:rsidRPr="00EF25A7">
              <w:rPr>
                <w:rFonts w:ascii="Arial" w:hAnsi="Arial" w:cs="Arial"/>
                <w:bCs/>
                <w:sz w:val="22"/>
                <w:szCs w:val="22"/>
              </w:rPr>
              <w:t xml:space="preserve"> to sub-contractors/suppliers as Direct payment, under an existing Contract, due to financial position of </w:t>
            </w:r>
            <w:r w:rsidR="00EC790A" w:rsidRPr="00EF25A7">
              <w:rPr>
                <w:rFonts w:ascii="Arial" w:hAnsi="Arial" w:cs="Arial"/>
                <w:bCs/>
                <w:sz w:val="22"/>
                <w:szCs w:val="22"/>
              </w:rPr>
              <w:t>Consultant</w:t>
            </w:r>
            <w:r w:rsidRPr="00EF25A7">
              <w:rPr>
                <w:rFonts w:ascii="Arial" w:hAnsi="Arial" w:cs="Arial"/>
                <w:bCs/>
                <w:sz w:val="22"/>
                <w:szCs w:val="22"/>
              </w:rPr>
              <w:t xml:space="preserve"> /Contractor</w:t>
            </w:r>
          </w:p>
        </w:tc>
        <w:tc>
          <w:tcPr>
            <w:tcW w:w="5040" w:type="dxa"/>
          </w:tcPr>
          <w:p w14:paraId="67612389"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1 year</w:t>
            </w:r>
          </w:p>
        </w:tc>
      </w:tr>
      <w:tr w:rsidR="0047665A" w:rsidRPr="00EF25A7" w14:paraId="35E3DE4C" w14:textId="77777777" w:rsidTr="0047665A">
        <w:tc>
          <w:tcPr>
            <w:tcW w:w="810" w:type="dxa"/>
            <w:shd w:val="clear" w:color="auto" w:fill="auto"/>
          </w:tcPr>
          <w:p w14:paraId="6CD3C72A" w14:textId="77777777" w:rsidR="0047665A" w:rsidRPr="00EF25A7" w:rsidRDefault="00EF25A7" w:rsidP="00A23E81">
            <w:pPr>
              <w:jc w:val="both"/>
              <w:rPr>
                <w:rFonts w:ascii="Arial" w:hAnsi="Arial" w:cs="Arial"/>
                <w:bCs/>
                <w:szCs w:val="22"/>
              </w:rPr>
            </w:pPr>
            <w:r w:rsidRPr="00EF25A7">
              <w:rPr>
                <w:rFonts w:ascii="Arial" w:hAnsi="Arial" w:cs="Arial"/>
                <w:bCs/>
                <w:sz w:val="22"/>
                <w:szCs w:val="22"/>
              </w:rPr>
              <w:lastRenderedPageBreak/>
              <w:t>4</w:t>
            </w:r>
            <w:r w:rsidR="0047665A" w:rsidRPr="00EF25A7">
              <w:rPr>
                <w:rFonts w:ascii="Arial" w:hAnsi="Arial" w:cs="Arial"/>
                <w:bCs/>
                <w:sz w:val="22"/>
                <w:szCs w:val="22"/>
              </w:rPr>
              <w:t>.</w:t>
            </w:r>
          </w:p>
        </w:tc>
        <w:tc>
          <w:tcPr>
            <w:tcW w:w="2970" w:type="dxa"/>
            <w:shd w:val="clear" w:color="auto" w:fill="auto"/>
          </w:tcPr>
          <w:p w14:paraId="138C8D9F"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 xml:space="preserve">Firm has been referred to NCLT under Insolvency &amp; Bankruptcy Code </w:t>
            </w:r>
            <w:r w:rsidRPr="00EF25A7">
              <w:rPr>
                <w:rFonts w:ascii="Arial" w:hAnsi="Arial" w:cs="Arial"/>
                <w:bCs/>
                <w:i/>
                <w:iCs/>
                <w:sz w:val="22"/>
                <w:szCs w:val="22"/>
              </w:rPr>
              <w:t>(IRP has been appointed or Liquidation proceedings have been initiated under IBC)</w:t>
            </w:r>
          </w:p>
        </w:tc>
        <w:tc>
          <w:tcPr>
            <w:tcW w:w="5040" w:type="dxa"/>
          </w:tcPr>
          <w:p w14:paraId="1221CDE1" w14:textId="77777777" w:rsidR="0047665A" w:rsidRPr="00EF25A7" w:rsidRDefault="0047665A" w:rsidP="00A23E81">
            <w:pPr>
              <w:jc w:val="both"/>
              <w:rPr>
                <w:rFonts w:ascii="Arial" w:hAnsi="Arial" w:cs="Arial"/>
                <w:bCs/>
                <w:szCs w:val="22"/>
              </w:rPr>
            </w:pPr>
            <w:r w:rsidRPr="00EF25A7">
              <w:rPr>
                <w:rFonts w:ascii="Arial" w:hAnsi="Arial" w:cs="Arial"/>
                <w:bCs/>
                <w:sz w:val="22"/>
                <w:szCs w:val="22"/>
              </w:rPr>
              <w:t>Till the firm comes out of Resolution process</w:t>
            </w:r>
          </w:p>
        </w:tc>
      </w:tr>
    </w:tbl>
    <w:p w14:paraId="01D3CDE0" w14:textId="77777777" w:rsidR="0047665A" w:rsidRPr="00EA70FB" w:rsidRDefault="0047665A" w:rsidP="009548CE">
      <w:pPr>
        <w:ind w:left="1134" w:hanging="992"/>
        <w:jc w:val="both"/>
        <w:rPr>
          <w:rFonts w:ascii="Arial" w:hAnsi="Arial" w:cs="Arial"/>
          <w:sz w:val="22"/>
          <w:szCs w:val="22"/>
        </w:rPr>
      </w:pPr>
    </w:p>
    <w:p w14:paraId="358DA9B2" w14:textId="77777777" w:rsidR="0047665A" w:rsidRPr="00EF25A7" w:rsidRDefault="0047665A" w:rsidP="0047665A">
      <w:pPr>
        <w:ind w:left="1134" w:hanging="992"/>
        <w:jc w:val="both"/>
        <w:rPr>
          <w:rFonts w:ascii="Arial" w:hAnsi="Arial" w:cs="Arial"/>
          <w:sz w:val="22"/>
          <w:szCs w:val="22"/>
        </w:rPr>
      </w:pPr>
      <w:r w:rsidRPr="00EA70FB">
        <w:rPr>
          <w:rFonts w:ascii="Arial" w:hAnsi="Arial" w:cs="Arial"/>
          <w:b/>
          <w:bCs/>
          <w:sz w:val="22"/>
          <w:szCs w:val="22"/>
        </w:rPr>
        <w:tab/>
      </w:r>
      <w:r w:rsidRPr="00EF25A7">
        <w:rPr>
          <w:rFonts w:ascii="Arial" w:hAnsi="Arial" w:cs="Arial"/>
          <w:sz w:val="22"/>
          <w:szCs w:val="22"/>
        </w:rPr>
        <w:t>The Employer shall be the sole judge in this regard and the Employer’s interpretation on the aforesaid event(s) shall be final and binding.</w:t>
      </w:r>
    </w:p>
    <w:p w14:paraId="16B3E8A9" w14:textId="77777777" w:rsidR="0047665A" w:rsidRPr="00EF25A7" w:rsidRDefault="0047665A" w:rsidP="009548CE">
      <w:pPr>
        <w:ind w:left="1134" w:hanging="992"/>
        <w:jc w:val="both"/>
        <w:rPr>
          <w:rFonts w:ascii="Arial" w:hAnsi="Arial" w:cs="Arial"/>
          <w:sz w:val="22"/>
          <w:szCs w:val="22"/>
        </w:rPr>
      </w:pPr>
    </w:p>
    <w:p w14:paraId="0EF16175" w14:textId="77777777" w:rsidR="004B6C56" w:rsidRPr="00EF25A7" w:rsidRDefault="004B6C56" w:rsidP="004B6C56">
      <w:pPr>
        <w:ind w:left="1134" w:hanging="992"/>
        <w:jc w:val="both"/>
        <w:rPr>
          <w:rFonts w:ascii="Arial" w:hAnsi="Arial" w:cs="Arial"/>
          <w:sz w:val="22"/>
          <w:szCs w:val="22"/>
        </w:rPr>
      </w:pPr>
      <w:r w:rsidRPr="00EF25A7">
        <w:rPr>
          <w:rFonts w:ascii="Arial" w:hAnsi="Arial" w:cs="Arial"/>
          <w:sz w:val="22"/>
          <w:szCs w:val="22"/>
        </w:rPr>
        <w:tab/>
        <w:t>Notwithstanding the above, in case any of the event(s) as per Clause 2.1.3 is encountered afresh even prior to opening of Second Envelope/Price Part Bid of any package, the bid of such bidder shall be considered as non-responsive/not eligible for that package.</w:t>
      </w:r>
    </w:p>
    <w:p w14:paraId="5D34729C" w14:textId="77777777" w:rsidR="004B6C56" w:rsidRPr="004B6C56" w:rsidRDefault="004B6C56" w:rsidP="009548CE">
      <w:pPr>
        <w:ind w:left="1134" w:hanging="992"/>
        <w:jc w:val="both"/>
        <w:rPr>
          <w:rFonts w:ascii="Arial" w:hAnsi="Arial" w:cs="Arial"/>
          <w:sz w:val="22"/>
          <w:szCs w:val="22"/>
        </w:rPr>
      </w:pPr>
    </w:p>
    <w:p w14:paraId="401DB1D9" w14:textId="77777777" w:rsidR="00D26D05" w:rsidRPr="004B6C56" w:rsidRDefault="00D26D05" w:rsidP="00D26D05">
      <w:pPr>
        <w:ind w:left="1134" w:hanging="992"/>
        <w:jc w:val="both"/>
        <w:rPr>
          <w:rFonts w:ascii="Arial" w:hAnsi="Arial" w:cs="Arial"/>
          <w:sz w:val="22"/>
          <w:szCs w:val="22"/>
        </w:rPr>
      </w:pPr>
      <w:r w:rsidRPr="004B6C56">
        <w:rPr>
          <w:rFonts w:ascii="Arial" w:hAnsi="Arial" w:cs="Arial"/>
          <w:sz w:val="22"/>
          <w:szCs w:val="22"/>
        </w:rPr>
        <w:t>2.2.</w:t>
      </w:r>
      <w:r w:rsidR="00F27130" w:rsidRPr="004B6C56">
        <w:rPr>
          <w:rFonts w:ascii="Arial" w:hAnsi="Arial" w:cs="Arial"/>
          <w:sz w:val="22"/>
          <w:szCs w:val="22"/>
        </w:rPr>
        <w:t>0</w:t>
      </w:r>
      <w:r w:rsidRPr="004B6C56">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1D8C8D89" w14:textId="77777777" w:rsidR="0017644A" w:rsidRPr="002F2309" w:rsidRDefault="0017644A" w:rsidP="0017644A">
      <w:pPr>
        <w:ind w:left="1134" w:hanging="992"/>
        <w:jc w:val="both"/>
        <w:rPr>
          <w:rFonts w:ascii="Book Antiqua" w:hAnsi="Book Antiqua" w:cs="Arial"/>
          <w:sz w:val="22"/>
          <w:szCs w:val="22"/>
        </w:rPr>
      </w:pPr>
    </w:p>
    <w:p w14:paraId="341E8D6C" w14:textId="77777777" w:rsidR="0017644A" w:rsidRPr="002F2309" w:rsidRDefault="0017644A" w:rsidP="0017644A">
      <w:pPr>
        <w:ind w:left="1701" w:hanging="567"/>
        <w:jc w:val="both"/>
        <w:rPr>
          <w:rFonts w:ascii="Book Antiqua" w:hAnsi="Book Antiqua" w:cs="Arial"/>
          <w:sz w:val="22"/>
          <w:szCs w:val="22"/>
        </w:rPr>
      </w:pPr>
      <w:r w:rsidRPr="002F2309">
        <w:rPr>
          <w:rFonts w:ascii="Book Antiqua" w:hAnsi="Book Antiqua" w:cs="Arial"/>
          <w:sz w:val="22"/>
          <w:szCs w:val="22"/>
        </w:rPr>
        <w:t>(a)</w:t>
      </w:r>
      <w:r w:rsidRPr="002F2309">
        <w:rPr>
          <w:rFonts w:ascii="Book Antiqua" w:hAnsi="Book Antiqua" w:cs="Arial"/>
          <w:sz w:val="22"/>
          <w:szCs w:val="22"/>
        </w:rPr>
        <w:tab/>
        <w:t>they have a controlling partner in common; or</w:t>
      </w:r>
    </w:p>
    <w:p w14:paraId="13243B1C" w14:textId="77777777" w:rsidR="0017644A" w:rsidRPr="002F2309" w:rsidRDefault="0017644A" w:rsidP="0017644A">
      <w:pPr>
        <w:ind w:left="1701" w:hanging="567"/>
        <w:jc w:val="both"/>
        <w:rPr>
          <w:rFonts w:ascii="Book Antiqua" w:hAnsi="Book Antiqua" w:cs="Arial"/>
          <w:sz w:val="22"/>
          <w:szCs w:val="22"/>
        </w:rPr>
      </w:pPr>
      <w:r w:rsidRPr="002F2309">
        <w:rPr>
          <w:rFonts w:ascii="Book Antiqua" w:hAnsi="Book Antiqua" w:cs="Arial"/>
          <w:sz w:val="22"/>
          <w:szCs w:val="22"/>
        </w:rPr>
        <w:t>(b</w:t>
      </w:r>
      <w:proofErr w:type="gramStart"/>
      <w:r w:rsidRPr="002F2309">
        <w:rPr>
          <w:rFonts w:ascii="Book Antiqua" w:hAnsi="Book Antiqua" w:cs="Arial"/>
          <w:sz w:val="22"/>
          <w:szCs w:val="22"/>
        </w:rPr>
        <w:t xml:space="preserve">) </w:t>
      </w:r>
      <w:r w:rsidRPr="002F2309">
        <w:rPr>
          <w:rFonts w:ascii="Book Antiqua" w:hAnsi="Book Antiqua" w:cs="Arial"/>
          <w:sz w:val="22"/>
          <w:szCs w:val="22"/>
        </w:rPr>
        <w:tab/>
        <w:t>they</w:t>
      </w:r>
      <w:proofErr w:type="gramEnd"/>
      <w:r w:rsidRPr="002F2309">
        <w:rPr>
          <w:rFonts w:ascii="Book Antiqua" w:hAnsi="Book Antiqua" w:cs="Arial"/>
          <w:sz w:val="22"/>
          <w:szCs w:val="22"/>
        </w:rPr>
        <w:t xml:space="preserve"> receive or have received any direct or indirect subsidy</w:t>
      </w:r>
      <w:r>
        <w:rPr>
          <w:rFonts w:ascii="Book Antiqua" w:hAnsi="Book Antiqua" w:cs="Arial"/>
          <w:sz w:val="22"/>
          <w:szCs w:val="22"/>
        </w:rPr>
        <w:t>/</w:t>
      </w:r>
      <w:r w:rsidRPr="00C30D82">
        <w:rPr>
          <w:rFonts w:ascii="Book Antiqua" w:hAnsi="Book Antiqua" w:cs="Arial"/>
          <w:b/>
          <w:bCs/>
          <w:sz w:val="22"/>
          <w:szCs w:val="22"/>
        </w:rPr>
        <w:t>financial stake</w:t>
      </w:r>
      <w:r w:rsidRPr="002F2309">
        <w:rPr>
          <w:rFonts w:ascii="Book Antiqua" w:hAnsi="Book Antiqua" w:cs="Arial"/>
          <w:sz w:val="22"/>
          <w:szCs w:val="22"/>
        </w:rPr>
        <w:t xml:space="preserve"> from any of them; or</w:t>
      </w:r>
    </w:p>
    <w:p w14:paraId="6FFC5099" w14:textId="77777777" w:rsidR="0017644A" w:rsidRPr="002F2309" w:rsidRDefault="0017644A" w:rsidP="0017644A">
      <w:pPr>
        <w:ind w:left="1701" w:hanging="567"/>
        <w:jc w:val="both"/>
        <w:rPr>
          <w:rFonts w:ascii="Book Antiqua" w:hAnsi="Book Antiqua" w:cs="Arial"/>
          <w:sz w:val="22"/>
          <w:szCs w:val="22"/>
        </w:rPr>
      </w:pPr>
      <w:r w:rsidRPr="002F2309">
        <w:rPr>
          <w:rFonts w:ascii="Book Antiqua" w:hAnsi="Book Antiqua" w:cs="Arial"/>
          <w:sz w:val="22"/>
          <w:szCs w:val="22"/>
        </w:rPr>
        <w:t>(c)</w:t>
      </w:r>
      <w:r w:rsidRPr="002F2309">
        <w:rPr>
          <w:rFonts w:ascii="Book Antiqua" w:hAnsi="Book Antiqua" w:cs="Arial"/>
          <w:sz w:val="22"/>
          <w:szCs w:val="22"/>
        </w:rPr>
        <w:tab/>
        <w:t>they have the same legal representative</w:t>
      </w:r>
      <w:r>
        <w:rPr>
          <w:rFonts w:ascii="Book Antiqua" w:hAnsi="Book Antiqua" w:cs="Arial"/>
          <w:sz w:val="22"/>
          <w:szCs w:val="22"/>
        </w:rPr>
        <w:t>/</w:t>
      </w:r>
      <w:r w:rsidRPr="007737EA">
        <w:rPr>
          <w:rFonts w:ascii="Book Antiqua" w:hAnsi="Book Antiqua" w:cs="Arial"/>
          <w:b/>
          <w:bCs/>
          <w:sz w:val="22"/>
          <w:szCs w:val="22"/>
        </w:rPr>
        <w:t>agent</w:t>
      </w:r>
      <w:r w:rsidRPr="002F2309">
        <w:rPr>
          <w:rFonts w:ascii="Book Antiqua" w:hAnsi="Book Antiqua" w:cs="Arial"/>
          <w:sz w:val="22"/>
          <w:szCs w:val="22"/>
        </w:rPr>
        <w:t xml:space="preserve"> for purposes of this Proposal; or</w:t>
      </w:r>
    </w:p>
    <w:p w14:paraId="3DACFCF6" w14:textId="77777777" w:rsidR="0017644A" w:rsidRPr="002F2309" w:rsidRDefault="0017644A" w:rsidP="0017644A">
      <w:pPr>
        <w:ind w:left="1701" w:hanging="567"/>
        <w:jc w:val="both"/>
        <w:rPr>
          <w:rFonts w:ascii="Book Antiqua" w:hAnsi="Book Antiqua" w:cs="Arial"/>
          <w:sz w:val="22"/>
          <w:szCs w:val="22"/>
        </w:rPr>
      </w:pPr>
      <w:r w:rsidRPr="002F2309">
        <w:rPr>
          <w:rFonts w:ascii="Book Antiqua" w:hAnsi="Book Antiqua" w:cs="Arial"/>
          <w:sz w:val="22"/>
          <w:szCs w:val="22"/>
        </w:rPr>
        <w:t>(d</w:t>
      </w:r>
      <w:proofErr w:type="gramStart"/>
      <w:r w:rsidRPr="002F2309">
        <w:rPr>
          <w:rFonts w:ascii="Book Antiqua" w:hAnsi="Book Antiqua" w:cs="Arial"/>
          <w:sz w:val="22"/>
          <w:szCs w:val="22"/>
        </w:rPr>
        <w:t xml:space="preserve">) </w:t>
      </w:r>
      <w:r w:rsidRPr="002F2309">
        <w:rPr>
          <w:rFonts w:ascii="Book Antiqua" w:hAnsi="Book Antiqua" w:cs="Arial"/>
          <w:sz w:val="22"/>
          <w:szCs w:val="22"/>
        </w:rPr>
        <w:tab/>
        <w:t>they</w:t>
      </w:r>
      <w:proofErr w:type="gramEnd"/>
      <w:r w:rsidRPr="002F2309">
        <w:rPr>
          <w:rFonts w:ascii="Book Antiqua" w:hAnsi="Book Antiqua" w:cs="Arial"/>
          <w:sz w:val="22"/>
          <w:szCs w:val="22"/>
        </w:rPr>
        <w:t xml:space="preserve"> have a relationship with each other, directly or through common third parties, that puts them in a position to have access to information about or influence on the Proposal of another Consultant or influence the decisions of the Employer regarding this bidding process.</w:t>
      </w:r>
    </w:p>
    <w:p w14:paraId="24005D02" w14:textId="77777777" w:rsidR="00D26D05" w:rsidRPr="004B6C56" w:rsidRDefault="00D26D05" w:rsidP="00D26D05">
      <w:pPr>
        <w:ind w:left="1134" w:hanging="992"/>
        <w:jc w:val="both"/>
        <w:rPr>
          <w:rFonts w:ascii="Arial" w:hAnsi="Arial" w:cs="Arial"/>
          <w:sz w:val="22"/>
          <w:szCs w:val="22"/>
        </w:rPr>
      </w:pPr>
    </w:p>
    <w:p w14:paraId="3CFCD471" w14:textId="77777777" w:rsidR="003E7324" w:rsidRPr="004B6C56" w:rsidRDefault="00A44D7A" w:rsidP="005D2389">
      <w:pPr>
        <w:ind w:left="1134" w:hanging="1003"/>
        <w:jc w:val="both"/>
        <w:rPr>
          <w:rFonts w:ascii="Arial" w:hAnsi="Arial" w:cs="Arial"/>
          <w:b/>
          <w:bCs/>
          <w:sz w:val="22"/>
          <w:szCs w:val="22"/>
        </w:rPr>
      </w:pPr>
      <w:r w:rsidRPr="004B6C56">
        <w:rPr>
          <w:rFonts w:ascii="Arial" w:hAnsi="Arial" w:cs="Arial"/>
          <w:sz w:val="22"/>
          <w:szCs w:val="22"/>
        </w:rPr>
        <w:t>2.</w:t>
      </w:r>
      <w:r w:rsidR="00345353" w:rsidRPr="004B6C56">
        <w:rPr>
          <w:rFonts w:ascii="Arial" w:hAnsi="Arial" w:cs="Arial"/>
          <w:sz w:val="22"/>
          <w:szCs w:val="22"/>
        </w:rPr>
        <w:t>3</w:t>
      </w:r>
      <w:r w:rsidRPr="004B6C56">
        <w:rPr>
          <w:rFonts w:ascii="Arial" w:hAnsi="Arial" w:cs="Arial"/>
          <w:sz w:val="22"/>
          <w:szCs w:val="22"/>
        </w:rPr>
        <w:t>.0</w:t>
      </w:r>
      <w:r w:rsidRPr="004B6C56">
        <w:rPr>
          <w:rFonts w:ascii="Arial" w:hAnsi="Arial" w:cs="Arial"/>
          <w:b/>
          <w:bCs/>
          <w:sz w:val="22"/>
          <w:szCs w:val="22"/>
        </w:rPr>
        <w:tab/>
      </w:r>
      <w:r w:rsidR="00345353" w:rsidRPr="0066775B">
        <w:rPr>
          <w:rFonts w:ascii="Arial" w:hAnsi="Arial" w:cs="Arial"/>
          <w:b/>
          <w:bCs/>
          <w:sz w:val="22"/>
          <w:szCs w:val="22"/>
        </w:rPr>
        <w:t>Period of Validity of Proposal</w:t>
      </w:r>
      <w:r w:rsidR="003E7324" w:rsidRPr="004B6C56">
        <w:rPr>
          <w:rFonts w:ascii="Arial" w:hAnsi="Arial" w:cs="Arial"/>
          <w:b/>
          <w:bCs/>
          <w:sz w:val="22"/>
          <w:szCs w:val="22"/>
        </w:rPr>
        <w:t xml:space="preserve"> </w:t>
      </w:r>
    </w:p>
    <w:p w14:paraId="4A6ECE2A" w14:textId="77777777" w:rsidR="003E7324" w:rsidRPr="004B6C56" w:rsidRDefault="003E7324" w:rsidP="003E7324">
      <w:pPr>
        <w:ind w:left="851" w:hanging="720"/>
        <w:jc w:val="both"/>
        <w:rPr>
          <w:rFonts w:ascii="Arial" w:hAnsi="Arial" w:cs="Arial"/>
          <w:sz w:val="22"/>
          <w:szCs w:val="22"/>
        </w:rPr>
      </w:pPr>
    </w:p>
    <w:p w14:paraId="17E7F64E" w14:textId="77777777" w:rsidR="003E7324" w:rsidRPr="004B6C56" w:rsidRDefault="003E7324" w:rsidP="005D2389">
      <w:pPr>
        <w:ind w:left="1134" w:hanging="992"/>
        <w:jc w:val="both"/>
        <w:rPr>
          <w:rFonts w:ascii="Arial" w:hAnsi="Arial" w:cs="Arial"/>
          <w:sz w:val="22"/>
          <w:szCs w:val="22"/>
        </w:rPr>
      </w:pPr>
      <w:r w:rsidRPr="004B6C56">
        <w:rPr>
          <w:rFonts w:ascii="Arial" w:hAnsi="Arial" w:cs="Arial"/>
          <w:sz w:val="22"/>
          <w:szCs w:val="22"/>
        </w:rPr>
        <w:t>2.</w:t>
      </w:r>
      <w:r w:rsidR="00345353" w:rsidRPr="004B6C56">
        <w:rPr>
          <w:rFonts w:ascii="Arial" w:hAnsi="Arial" w:cs="Arial"/>
          <w:sz w:val="22"/>
          <w:szCs w:val="22"/>
        </w:rPr>
        <w:t>3</w:t>
      </w:r>
      <w:r w:rsidRPr="004B6C56">
        <w:rPr>
          <w:rFonts w:ascii="Arial" w:hAnsi="Arial" w:cs="Arial"/>
          <w:sz w:val="22"/>
          <w:szCs w:val="22"/>
        </w:rPr>
        <w:t>.</w:t>
      </w:r>
      <w:r w:rsidR="00345353" w:rsidRPr="004B6C56">
        <w:rPr>
          <w:rFonts w:ascii="Arial" w:hAnsi="Arial" w:cs="Arial"/>
          <w:sz w:val="22"/>
          <w:szCs w:val="22"/>
        </w:rPr>
        <w:t>1</w:t>
      </w:r>
      <w:r w:rsidRPr="004B6C56">
        <w:rPr>
          <w:rFonts w:ascii="Arial" w:hAnsi="Arial" w:cs="Arial"/>
          <w:sz w:val="22"/>
          <w:szCs w:val="22"/>
        </w:rPr>
        <w:t xml:space="preserve"> </w:t>
      </w:r>
      <w:r w:rsidRPr="004B6C56">
        <w:rPr>
          <w:rFonts w:ascii="Arial" w:hAnsi="Arial" w:cs="Arial"/>
          <w:sz w:val="22"/>
          <w:szCs w:val="22"/>
        </w:rPr>
        <w:tab/>
      </w:r>
      <w:r w:rsidR="00031A75" w:rsidRPr="004B6C56">
        <w:rPr>
          <w:rFonts w:ascii="Arial" w:hAnsi="Arial" w:cs="Arial"/>
          <w:sz w:val="22"/>
          <w:szCs w:val="22"/>
        </w:rPr>
        <w:t>Proposals</w:t>
      </w:r>
      <w:r w:rsidRPr="004B6C56">
        <w:rPr>
          <w:rFonts w:ascii="Arial" w:hAnsi="Arial" w:cs="Arial"/>
          <w:sz w:val="22"/>
          <w:szCs w:val="22"/>
        </w:rPr>
        <w:t xml:space="preserve"> shall remain valid for the period of </w:t>
      </w:r>
      <w:r w:rsidR="00FF706B" w:rsidRPr="00FB0189">
        <w:rPr>
          <w:rFonts w:ascii="Arial" w:hAnsi="Arial" w:cs="Arial"/>
          <w:b/>
          <w:bCs/>
          <w:sz w:val="22"/>
          <w:szCs w:val="22"/>
        </w:rPr>
        <w:t xml:space="preserve">04 </w:t>
      </w:r>
      <w:r w:rsidR="00B50C10" w:rsidRPr="00FB0189">
        <w:rPr>
          <w:rFonts w:ascii="Arial" w:hAnsi="Arial" w:cs="Arial"/>
          <w:b/>
          <w:bCs/>
          <w:sz w:val="22"/>
          <w:szCs w:val="22"/>
        </w:rPr>
        <w:t xml:space="preserve">(four) </w:t>
      </w:r>
      <w:r w:rsidR="00FF706B" w:rsidRPr="00FB0189">
        <w:rPr>
          <w:rFonts w:ascii="Arial" w:hAnsi="Arial" w:cs="Arial"/>
          <w:b/>
          <w:bCs/>
          <w:sz w:val="22"/>
          <w:szCs w:val="22"/>
        </w:rPr>
        <w:t>months</w:t>
      </w:r>
      <w:r w:rsidRPr="004B6C56">
        <w:rPr>
          <w:rFonts w:ascii="Arial" w:hAnsi="Arial" w:cs="Arial"/>
          <w:sz w:val="22"/>
          <w:szCs w:val="22"/>
        </w:rPr>
        <w:t xml:space="preserve"> after the date of opening of First Envelope Proposal, prescribed by the </w:t>
      </w:r>
      <w:r w:rsidR="00897639" w:rsidRPr="004B6C56">
        <w:rPr>
          <w:rFonts w:ascii="Arial" w:hAnsi="Arial" w:cs="Arial"/>
          <w:sz w:val="22"/>
          <w:szCs w:val="22"/>
        </w:rPr>
        <w:t>Own</w:t>
      </w:r>
      <w:r w:rsidRPr="004B6C56">
        <w:rPr>
          <w:rFonts w:ascii="Arial" w:hAnsi="Arial" w:cs="Arial"/>
          <w:sz w:val="22"/>
          <w:szCs w:val="22"/>
        </w:rPr>
        <w:t xml:space="preserve">er, pursuant to Sub-Clause </w:t>
      </w:r>
      <w:r w:rsidR="007769BF" w:rsidRPr="004B6C56">
        <w:rPr>
          <w:rFonts w:ascii="Arial" w:hAnsi="Arial" w:cs="Arial"/>
          <w:sz w:val="22"/>
          <w:szCs w:val="22"/>
        </w:rPr>
        <w:t>6.2</w:t>
      </w:r>
      <w:r w:rsidR="006E295C" w:rsidRPr="004B6C56">
        <w:rPr>
          <w:rFonts w:ascii="Arial" w:hAnsi="Arial" w:cs="Arial"/>
          <w:sz w:val="22"/>
          <w:szCs w:val="22"/>
        </w:rPr>
        <w:t>.5</w:t>
      </w:r>
      <w:r w:rsidRPr="004B6C56">
        <w:rPr>
          <w:rFonts w:ascii="Arial" w:hAnsi="Arial" w:cs="Arial"/>
          <w:sz w:val="22"/>
          <w:szCs w:val="22"/>
        </w:rPr>
        <w:t xml:space="preserve"> given below. A Proposal valid for a shorter period shall be rejected by the </w:t>
      </w:r>
      <w:r w:rsidR="00897639" w:rsidRPr="004B6C56">
        <w:rPr>
          <w:rFonts w:ascii="Arial" w:hAnsi="Arial" w:cs="Arial"/>
          <w:sz w:val="22"/>
          <w:szCs w:val="22"/>
        </w:rPr>
        <w:t>Owner</w:t>
      </w:r>
      <w:r w:rsidRPr="004B6C56">
        <w:rPr>
          <w:rFonts w:ascii="Arial" w:hAnsi="Arial" w:cs="Arial"/>
          <w:sz w:val="22"/>
          <w:szCs w:val="22"/>
        </w:rPr>
        <w:t xml:space="preserve"> as being non-responsive. </w:t>
      </w:r>
    </w:p>
    <w:p w14:paraId="38E0C808" w14:textId="77777777" w:rsidR="003E7324" w:rsidRPr="004B6C56" w:rsidRDefault="003E7324" w:rsidP="005D2389">
      <w:pPr>
        <w:ind w:left="1134" w:hanging="992"/>
        <w:jc w:val="both"/>
        <w:rPr>
          <w:rFonts w:ascii="Arial" w:hAnsi="Arial" w:cs="Arial"/>
          <w:sz w:val="22"/>
          <w:szCs w:val="22"/>
        </w:rPr>
      </w:pPr>
    </w:p>
    <w:p w14:paraId="2266AF81" w14:textId="77777777" w:rsidR="003E7324" w:rsidRPr="004B6C56" w:rsidRDefault="003E7324" w:rsidP="005D2389">
      <w:pPr>
        <w:ind w:left="1134" w:hanging="992"/>
        <w:jc w:val="both"/>
        <w:rPr>
          <w:rFonts w:ascii="Arial" w:hAnsi="Arial" w:cs="Arial"/>
          <w:sz w:val="22"/>
          <w:szCs w:val="22"/>
        </w:rPr>
      </w:pPr>
      <w:r w:rsidRPr="004B6C56">
        <w:rPr>
          <w:rFonts w:ascii="Arial" w:hAnsi="Arial" w:cs="Arial"/>
          <w:sz w:val="22"/>
          <w:szCs w:val="22"/>
        </w:rPr>
        <w:t>2.</w:t>
      </w:r>
      <w:r w:rsidR="00345353" w:rsidRPr="004B6C56">
        <w:rPr>
          <w:rFonts w:ascii="Arial" w:hAnsi="Arial" w:cs="Arial"/>
          <w:sz w:val="22"/>
          <w:szCs w:val="22"/>
        </w:rPr>
        <w:t>3</w:t>
      </w:r>
      <w:r w:rsidRPr="004B6C56">
        <w:rPr>
          <w:rFonts w:ascii="Arial" w:hAnsi="Arial" w:cs="Arial"/>
          <w:sz w:val="22"/>
          <w:szCs w:val="22"/>
        </w:rPr>
        <w:t>.</w:t>
      </w:r>
      <w:r w:rsidR="00345353" w:rsidRPr="004B6C56">
        <w:rPr>
          <w:rFonts w:ascii="Arial" w:hAnsi="Arial" w:cs="Arial"/>
          <w:sz w:val="22"/>
          <w:szCs w:val="22"/>
        </w:rPr>
        <w:t>2</w:t>
      </w:r>
      <w:r w:rsidR="00FF706B" w:rsidRPr="004B6C56">
        <w:rPr>
          <w:rFonts w:ascii="Arial" w:hAnsi="Arial" w:cs="Arial"/>
          <w:sz w:val="22"/>
          <w:szCs w:val="22"/>
        </w:rPr>
        <w:tab/>
      </w:r>
      <w:r w:rsidRPr="004B6C56">
        <w:rPr>
          <w:rFonts w:ascii="Arial" w:hAnsi="Arial" w:cs="Arial"/>
          <w:sz w:val="22"/>
          <w:szCs w:val="22"/>
        </w:rPr>
        <w:t xml:space="preserve">In exceptional circumstance, the </w:t>
      </w:r>
      <w:r w:rsidR="00897639" w:rsidRPr="004B6C56">
        <w:rPr>
          <w:rFonts w:ascii="Arial" w:hAnsi="Arial" w:cs="Arial"/>
          <w:sz w:val="22"/>
          <w:szCs w:val="22"/>
        </w:rPr>
        <w:t>Owne</w:t>
      </w:r>
      <w:r w:rsidRPr="004B6C56">
        <w:rPr>
          <w:rFonts w:ascii="Arial" w:hAnsi="Arial" w:cs="Arial"/>
          <w:sz w:val="22"/>
          <w:szCs w:val="22"/>
        </w:rPr>
        <w:t xml:space="preserve">r may solicit the </w:t>
      </w:r>
      <w:r w:rsidR="00031A75" w:rsidRPr="004B6C56">
        <w:rPr>
          <w:rFonts w:ascii="Arial" w:hAnsi="Arial" w:cs="Arial"/>
          <w:sz w:val="22"/>
          <w:szCs w:val="22"/>
        </w:rPr>
        <w:t>Consultant’</w:t>
      </w:r>
      <w:r w:rsidRPr="004B6C56">
        <w:rPr>
          <w:rFonts w:ascii="Arial" w:hAnsi="Arial" w:cs="Arial"/>
          <w:sz w:val="22"/>
          <w:szCs w:val="22"/>
        </w:rPr>
        <w:t xml:space="preserve">s consent to an extension of the </w:t>
      </w:r>
      <w:r w:rsidR="00031A75" w:rsidRPr="004B6C56">
        <w:rPr>
          <w:rFonts w:ascii="Arial" w:hAnsi="Arial" w:cs="Arial"/>
          <w:sz w:val="22"/>
          <w:szCs w:val="22"/>
        </w:rPr>
        <w:t>Proposal</w:t>
      </w:r>
      <w:r w:rsidRPr="004B6C56">
        <w:rPr>
          <w:rFonts w:ascii="Arial" w:hAnsi="Arial" w:cs="Arial"/>
          <w:sz w:val="22"/>
          <w:szCs w:val="22"/>
        </w:rPr>
        <w:t xml:space="preserve"> validity period. The request and responses thereto shall be made in writing or by cable. If a </w:t>
      </w:r>
      <w:r w:rsidR="00031A75" w:rsidRPr="004B6C56">
        <w:rPr>
          <w:rFonts w:ascii="Arial" w:hAnsi="Arial" w:cs="Arial"/>
          <w:sz w:val="22"/>
          <w:szCs w:val="22"/>
        </w:rPr>
        <w:t>Consultant</w:t>
      </w:r>
      <w:r w:rsidRPr="004B6C56">
        <w:rPr>
          <w:rFonts w:ascii="Arial" w:hAnsi="Arial" w:cs="Arial"/>
          <w:sz w:val="22"/>
          <w:szCs w:val="22"/>
        </w:rPr>
        <w:t xml:space="preserve"> </w:t>
      </w:r>
      <w:proofErr w:type="gramStart"/>
      <w:r w:rsidRPr="004B6C56">
        <w:rPr>
          <w:rFonts w:ascii="Arial" w:hAnsi="Arial" w:cs="Arial"/>
          <w:sz w:val="22"/>
          <w:szCs w:val="22"/>
        </w:rPr>
        <w:t>accepts</w:t>
      </w:r>
      <w:proofErr w:type="gramEnd"/>
      <w:r w:rsidRPr="004B6C56">
        <w:rPr>
          <w:rFonts w:ascii="Arial" w:hAnsi="Arial" w:cs="Arial"/>
          <w:sz w:val="22"/>
          <w:szCs w:val="22"/>
        </w:rPr>
        <w:t xml:space="preserve"> to prolong the period of validity, the </w:t>
      </w:r>
      <w:r w:rsidR="00031A75" w:rsidRPr="004B6C56">
        <w:rPr>
          <w:rFonts w:ascii="Arial" w:hAnsi="Arial" w:cs="Arial"/>
          <w:sz w:val="22"/>
          <w:szCs w:val="22"/>
        </w:rPr>
        <w:t>Proposal</w:t>
      </w:r>
      <w:r w:rsidRPr="004B6C56">
        <w:rPr>
          <w:rFonts w:ascii="Arial" w:hAnsi="Arial" w:cs="Arial"/>
          <w:sz w:val="22"/>
          <w:szCs w:val="22"/>
        </w:rPr>
        <w:t xml:space="preserve"> security shall also be suitably extended. A </w:t>
      </w:r>
      <w:r w:rsidR="00DC4951" w:rsidRPr="004B6C56">
        <w:rPr>
          <w:rFonts w:ascii="Arial" w:hAnsi="Arial" w:cs="Arial"/>
          <w:sz w:val="22"/>
          <w:szCs w:val="22"/>
        </w:rPr>
        <w:t>Consultant</w:t>
      </w:r>
      <w:r w:rsidRPr="004B6C56">
        <w:rPr>
          <w:rFonts w:ascii="Arial" w:hAnsi="Arial" w:cs="Arial"/>
          <w:sz w:val="22"/>
          <w:szCs w:val="22"/>
        </w:rPr>
        <w:t xml:space="preserve"> may refuse the request without forfeiting its </w:t>
      </w:r>
      <w:proofErr w:type="gramStart"/>
      <w:r w:rsidR="00DC4951" w:rsidRPr="004B6C56">
        <w:rPr>
          <w:rFonts w:ascii="Arial" w:hAnsi="Arial" w:cs="Arial"/>
          <w:sz w:val="22"/>
          <w:szCs w:val="22"/>
        </w:rPr>
        <w:t>Proposal</w:t>
      </w:r>
      <w:proofErr w:type="gramEnd"/>
      <w:r w:rsidR="00DC4951" w:rsidRPr="004B6C56">
        <w:rPr>
          <w:rFonts w:ascii="Arial" w:hAnsi="Arial" w:cs="Arial"/>
          <w:sz w:val="22"/>
          <w:szCs w:val="22"/>
        </w:rPr>
        <w:t xml:space="preserve"> </w:t>
      </w:r>
      <w:r w:rsidRPr="004B6C56">
        <w:rPr>
          <w:rFonts w:ascii="Arial" w:hAnsi="Arial" w:cs="Arial"/>
          <w:sz w:val="22"/>
          <w:szCs w:val="22"/>
        </w:rPr>
        <w:t xml:space="preserve">security. A </w:t>
      </w:r>
      <w:r w:rsidR="00DC4951" w:rsidRPr="004B6C56">
        <w:rPr>
          <w:rFonts w:ascii="Arial" w:hAnsi="Arial" w:cs="Arial"/>
          <w:sz w:val="22"/>
          <w:szCs w:val="22"/>
        </w:rPr>
        <w:t>Consultant</w:t>
      </w:r>
      <w:r w:rsidRPr="004B6C56">
        <w:rPr>
          <w:rFonts w:ascii="Arial" w:hAnsi="Arial" w:cs="Arial"/>
          <w:sz w:val="22"/>
          <w:szCs w:val="22"/>
        </w:rPr>
        <w:t xml:space="preserve"> granting the request will not be required or permitted to modify its</w:t>
      </w:r>
      <w:r w:rsidR="00DC4951" w:rsidRPr="004B6C56">
        <w:rPr>
          <w:rFonts w:ascii="Arial" w:hAnsi="Arial" w:cs="Arial"/>
          <w:sz w:val="22"/>
          <w:szCs w:val="22"/>
        </w:rPr>
        <w:t xml:space="preserve"> Proposal</w:t>
      </w:r>
      <w:r w:rsidRPr="004B6C56">
        <w:rPr>
          <w:rFonts w:ascii="Arial" w:hAnsi="Arial" w:cs="Arial"/>
          <w:sz w:val="22"/>
          <w:szCs w:val="22"/>
        </w:rPr>
        <w:t>.</w:t>
      </w:r>
    </w:p>
    <w:p w14:paraId="1A29857F" w14:textId="77777777" w:rsidR="004A73CE" w:rsidRPr="004B6C56" w:rsidRDefault="004A73CE" w:rsidP="00A32CC5">
      <w:pPr>
        <w:jc w:val="both"/>
        <w:rPr>
          <w:rFonts w:ascii="Arial" w:hAnsi="Arial" w:cs="Arial"/>
          <w:sz w:val="22"/>
          <w:szCs w:val="22"/>
        </w:rPr>
      </w:pPr>
    </w:p>
    <w:p w14:paraId="45F30D23" w14:textId="77777777" w:rsidR="00A32CC5" w:rsidRPr="004B6C56" w:rsidRDefault="00A44D7A" w:rsidP="00345353">
      <w:pPr>
        <w:ind w:left="1134" w:hanging="992"/>
        <w:jc w:val="both"/>
        <w:rPr>
          <w:rFonts w:ascii="Arial" w:hAnsi="Arial" w:cs="Arial"/>
          <w:b/>
          <w:bCs/>
          <w:sz w:val="22"/>
          <w:szCs w:val="22"/>
        </w:rPr>
      </w:pPr>
      <w:r w:rsidRPr="004B6C56">
        <w:rPr>
          <w:rFonts w:ascii="Arial" w:hAnsi="Arial" w:cs="Arial"/>
          <w:b/>
          <w:bCs/>
          <w:sz w:val="22"/>
          <w:szCs w:val="22"/>
        </w:rPr>
        <w:t>3.0.0</w:t>
      </w:r>
      <w:r w:rsidRPr="004B6C56">
        <w:rPr>
          <w:rFonts w:ascii="Arial" w:hAnsi="Arial" w:cs="Arial"/>
          <w:b/>
          <w:bCs/>
          <w:sz w:val="22"/>
          <w:szCs w:val="22"/>
        </w:rPr>
        <w:tab/>
      </w:r>
      <w:r w:rsidR="00A32CC5" w:rsidRPr="004B6C56">
        <w:rPr>
          <w:rFonts w:ascii="Arial" w:hAnsi="Arial" w:cs="Arial"/>
          <w:b/>
          <w:sz w:val="22"/>
          <w:szCs w:val="22"/>
        </w:rPr>
        <w:t>CURRENCY</w:t>
      </w:r>
      <w:r w:rsidR="00A32CC5" w:rsidRPr="004B6C56">
        <w:rPr>
          <w:rFonts w:ascii="Arial" w:hAnsi="Arial" w:cs="Arial"/>
          <w:b/>
          <w:bCs/>
          <w:sz w:val="22"/>
          <w:szCs w:val="22"/>
        </w:rPr>
        <w:t xml:space="preserve"> OF </w:t>
      </w:r>
      <w:r w:rsidR="00DC4951" w:rsidRPr="004B6C56">
        <w:rPr>
          <w:rFonts w:ascii="Arial" w:hAnsi="Arial" w:cs="Arial"/>
          <w:b/>
          <w:bCs/>
          <w:sz w:val="22"/>
          <w:szCs w:val="22"/>
        </w:rPr>
        <w:t>PROPOSAL</w:t>
      </w:r>
    </w:p>
    <w:p w14:paraId="184BD3CE" w14:textId="77777777" w:rsidR="00904C46" w:rsidRDefault="00904C46" w:rsidP="00345353">
      <w:pPr>
        <w:ind w:left="1134"/>
        <w:jc w:val="both"/>
        <w:rPr>
          <w:rFonts w:ascii="Arial" w:hAnsi="Arial" w:cs="Arial"/>
          <w:sz w:val="22"/>
          <w:szCs w:val="22"/>
        </w:rPr>
      </w:pPr>
    </w:p>
    <w:p w14:paraId="30094261" w14:textId="77777777" w:rsidR="00A32CC5" w:rsidRPr="004B6C56" w:rsidRDefault="00A32CC5" w:rsidP="00345353">
      <w:pPr>
        <w:ind w:left="1134"/>
        <w:jc w:val="both"/>
        <w:rPr>
          <w:rFonts w:ascii="Arial" w:hAnsi="Arial" w:cs="Arial"/>
          <w:sz w:val="22"/>
          <w:szCs w:val="22"/>
        </w:rPr>
      </w:pPr>
      <w:r w:rsidRPr="004B6C56">
        <w:rPr>
          <w:rFonts w:ascii="Arial" w:hAnsi="Arial" w:cs="Arial"/>
          <w:sz w:val="22"/>
          <w:szCs w:val="22"/>
        </w:rPr>
        <w:t xml:space="preserve">All prices quoted in the </w:t>
      </w:r>
      <w:r w:rsidR="00DC4951" w:rsidRPr="004B6C56">
        <w:rPr>
          <w:rFonts w:ascii="Arial" w:hAnsi="Arial" w:cs="Arial"/>
          <w:sz w:val="22"/>
          <w:szCs w:val="22"/>
        </w:rPr>
        <w:t>Proposal S</w:t>
      </w:r>
      <w:r w:rsidRPr="004B6C56">
        <w:rPr>
          <w:rFonts w:ascii="Arial" w:hAnsi="Arial" w:cs="Arial"/>
          <w:sz w:val="22"/>
          <w:szCs w:val="22"/>
        </w:rPr>
        <w:t xml:space="preserve">chedules given in </w:t>
      </w:r>
      <w:r w:rsidR="00DC4951" w:rsidRPr="004B6C56">
        <w:rPr>
          <w:rFonts w:ascii="Arial" w:hAnsi="Arial" w:cs="Arial"/>
          <w:sz w:val="22"/>
          <w:szCs w:val="22"/>
        </w:rPr>
        <w:t>Section-I</w:t>
      </w:r>
      <w:r w:rsidR="00897639" w:rsidRPr="004B6C56">
        <w:rPr>
          <w:rFonts w:ascii="Arial" w:hAnsi="Arial" w:cs="Arial"/>
          <w:sz w:val="22"/>
          <w:szCs w:val="22"/>
        </w:rPr>
        <w:t>V</w:t>
      </w:r>
      <w:r w:rsidR="00DC4951" w:rsidRPr="004B6C56">
        <w:rPr>
          <w:rFonts w:ascii="Arial" w:hAnsi="Arial" w:cs="Arial"/>
          <w:sz w:val="22"/>
          <w:szCs w:val="22"/>
        </w:rPr>
        <w:t xml:space="preserve"> of </w:t>
      </w:r>
      <w:proofErr w:type="spellStart"/>
      <w:r w:rsidR="00DC4951" w:rsidRPr="004B6C56">
        <w:rPr>
          <w:rFonts w:ascii="Arial" w:hAnsi="Arial" w:cs="Arial"/>
          <w:sz w:val="22"/>
          <w:szCs w:val="22"/>
        </w:rPr>
        <w:t>RfP</w:t>
      </w:r>
      <w:proofErr w:type="spellEnd"/>
      <w:r w:rsidR="00DC4951" w:rsidRPr="004B6C56">
        <w:rPr>
          <w:rFonts w:ascii="Arial" w:hAnsi="Arial" w:cs="Arial"/>
          <w:sz w:val="22"/>
          <w:szCs w:val="22"/>
        </w:rPr>
        <w:t xml:space="preserve"> documents,</w:t>
      </w:r>
      <w:r w:rsidRPr="004B6C56">
        <w:rPr>
          <w:rFonts w:ascii="Arial" w:hAnsi="Arial" w:cs="Arial"/>
          <w:sz w:val="22"/>
          <w:szCs w:val="22"/>
        </w:rPr>
        <w:t xml:space="preserve"> should be in Indian Rupees </w:t>
      </w:r>
      <w:r w:rsidR="00DC4951" w:rsidRPr="004B6C56">
        <w:rPr>
          <w:rFonts w:ascii="Arial" w:hAnsi="Arial" w:cs="Arial"/>
          <w:sz w:val="22"/>
          <w:szCs w:val="22"/>
        </w:rPr>
        <w:t xml:space="preserve">only </w:t>
      </w:r>
      <w:r w:rsidRPr="004B6C56">
        <w:rPr>
          <w:rFonts w:ascii="Arial" w:hAnsi="Arial" w:cs="Arial"/>
          <w:sz w:val="22"/>
          <w:szCs w:val="22"/>
        </w:rPr>
        <w:t xml:space="preserve">and all payments shall be made in the currency of </w:t>
      </w:r>
      <w:r w:rsidR="007875D1" w:rsidRPr="004B6C56">
        <w:rPr>
          <w:rFonts w:ascii="Arial" w:hAnsi="Arial" w:cs="Arial"/>
          <w:sz w:val="22"/>
          <w:szCs w:val="22"/>
        </w:rPr>
        <w:t>Proposal</w:t>
      </w:r>
      <w:r w:rsidRPr="004B6C56">
        <w:rPr>
          <w:rFonts w:ascii="Arial" w:hAnsi="Arial" w:cs="Arial"/>
          <w:sz w:val="22"/>
          <w:szCs w:val="22"/>
        </w:rPr>
        <w:t>.</w:t>
      </w:r>
    </w:p>
    <w:p w14:paraId="6E445415" w14:textId="77777777" w:rsidR="00A32CC5" w:rsidRPr="004B6C56" w:rsidRDefault="00A32CC5" w:rsidP="00A44D7A">
      <w:pPr>
        <w:ind w:left="851" w:hanging="720"/>
        <w:jc w:val="both"/>
        <w:rPr>
          <w:rFonts w:ascii="Arial" w:hAnsi="Arial" w:cs="Arial"/>
          <w:sz w:val="22"/>
          <w:szCs w:val="22"/>
        </w:rPr>
      </w:pPr>
    </w:p>
    <w:p w14:paraId="4E5AA975" w14:textId="77777777" w:rsidR="00A32CC5" w:rsidRPr="004B6C56" w:rsidRDefault="00A44D7A" w:rsidP="00345353">
      <w:pPr>
        <w:ind w:left="1134" w:hanging="992"/>
        <w:jc w:val="both"/>
        <w:rPr>
          <w:rFonts w:ascii="Arial" w:hAnsi="Arial" w:cs="Arial"/>
          <w:b/>
          <w:bCs/>
          <w:sz w:val="22"/>
          <w:szCs w:val="22"/>
        </w:rPr>
      </w:pPr>
      <w:r w:rsidRPr="004B6C56">
        <w:rPr>
          <w:rFonts w:ascii="Arial" w:hAnsi="Arial" w:cs="Arial"/>
          <w:b/>
          <w:bCs/>
          <w:sz w:val="22"/>
          <w:szCs w:val="22"/>
        </w:rPr>
        <w:t>4.0.0</w:t>
      </w:r>
      <w:r w:rsidRPr="004B6C56">
        <w:rPr>
          <w:rFonts w:ascii="Arial" w:hAnsi="Arial" w:cs="Arial"/>
          <w:b/>
          <w:bCs/>
          <w:sz w:val="22"/>
          <w:szCs w:val="22"/>
        </w:rPr>
        <w:tab/>
      </w:r>
      <w:r w:rsidR="00A32CC5" w:rsidRPr="004B6C56">
        <w:rPr>
          <w:rFonts w:ascii="Arial" w:hAnsi="Arial" w:cs="Arial"/>
          <w:b/>
          <w:sz w:val="22"/>
          <w:szCs w:val="22"/>
        </w:rPr>
        <w:t>THE</w:t>
      </w:r>
      <w:r w:rsidR="00A32CC5" w:rsidRPr="004B6C56">
        <w:rPr>
          <w:rFonts w:ascii="Arial" w:hAnsi="Arial" w:cs="Arial"/>
          <w:b/>
          <w:bCs/>
          <w:sz w:val="22"/>
          <w:szCs w:val="22"/>
        </w:rPr>
        <w:t xml:space="preserve"> </w:t>
      </w:r>
      <w:proofErr w:type="spellStart"/>
      <w:r w:rsidR="00A32CC5" w:rsidRPr="004B6C56">
        <w:rPr>
          <w:rFonts w:ascii="Arial" w:hAnsi="Arial" w:cs="Arial"/>
          <w:b/>
          <w:bCs/>
          <w:sz w:val="22"/>
          <w:szCs w:val="22"/>
        </w:rPr>
        <w:t>R</w:t>
      </w:r>
      <w:r w:rsidR="00DC4951" w:rsidRPr="004B6C56">
        <w:rPr>
          <w:rFonts w:ascii="Arial" w:hAnsi="Arial" w:cs="Arial"/>
          <w:b/>
          <w:bCs/>
          <w:sz w:val="22"/>
          <w:szCs w:val="22"/>
        </w:rPr>
        <w:t>f</w:t>
      </w:r>
      <w:r w:rsidR="00A32CC5" w:rsidRPr="004B6C56">
        <w:rPr>
          <w:rFonts w:ascii="Arial" w:hAnsi="Arial" w:cs="Arial"/>
          <w:b/>
          <w:bCs/>
          <w:sz w:val="22"/>
          <w:szCs w:val="22"/>
        </w:rPr>
        <w:t>P</w:t>
      </w:r>
      <w:proofErr w:type="spellEnd"/>
      <w:r w:rsidR="00A32CC5" w:rsidRPr="004B6C56">
        <w:rPr>
          <w:rFonts w:ascii="Arial" w:hAnsi="Arial" w:cs="Arial"/>
          <w:b/>
          <w:bCs/>
          <w:sz w:val="22"/>
          <w:szCs w:val="22"/>
        </w:rPr>
        <w:t xml:space="preserve"> DOCUMENTS</w:t>
      </w:r>
    </w:p>
    <w:p w14:paraId="0723C2DA" w14:textId="77777777" w:rsidR="008765AA" w:rsidRPr="004B6C56" w:rsidRDefault="008765AA" w:rsidP="00A44D7A">
      <w:pPr>
        <w:ind w:left="851" w:hanging="720"/>
        <w:jc w:val="both"/>
        <w:rPr>
          <w:rFonts w:ascii="Arial" w:hAnsi="Arial" w:cs="Arial"/>
          <w:b/>
          <w:bCs/>
          <w:sz w:val="22"/>
          <w:szCs w:val="22"/>
        </w:rPr>
      </w:pPr>
    </w:p>
    <w:p w14:paraId="01F6D467" w14:textId="77777777" w:rsidR="008765AA" w:rsidRPr="004B6C56" w:rsidRDefault="008765AA" w:rsidP="00345353">
      <w:pPr>
        <w:ind w:left="1134" w:hanging="992"/>
        <w:jc w:val="both"/>
        <w:rPr>
          <w:rFonts w:ascii="Arial" w:hAnsi="Arial" w:cs="Arial"/>
          <w:spacing w:val="-2"/>
          <w:sz w:val="22"/>
          <w:szCs w:val="22"/>
        </w:rPr>
      </w:pPr>
      <w:r w:rsidRPr="004B6C56">
        <w:rPr>
          <w:rFonts w:ascii="Arial" w:hAnsi="Arial" w:cs="Arial"/>
          <w:spacing w:val="-2"/>
          <w:sz w:val="22"/>
          <w:szCs w:val="22"/>
        </w:rPr>
        <w:t>4.1.0</w:t>
      </w:r>
      <w:r w:rsidRPr="004B6C56">
        <w:rPr>
          <w:rFonts w:ascii="Arial" w:hAnsi="Arial" w:cs="Arial"/>
          <w:spacing w:val="-2"/>
          <w:sz w:val="22"/>
          <w:szCs w:val="22"/>
        </w:rPr>
        <w:tab/>
        <w:t xml:space="preserve">The </w:t>
      </w:r>
      <w:r w:rsidRPr="004B6C56">
        <w:rPr>
          <w:rFonts w:ascii="Arial" w:hAnsi="Arial" w:cs="Arial"/>
          <w:sz w:val="22"/>
          <w:szCs w:val="22"/>
        </w:rPr>
        <w:t>following</w:t>
      </w:r>
      <w:r w:rsidRPr="004B6C56">
        <w:rPr>
          <w:rFonts w:ascii="Arial" w:hAnsi="Arial" w:cs="Arial"/>
          <w:spacing w:val="-2"/>
          <w:sz w:val="22"/>
          <w:szCs w:val="22"/>
        </w:rPr>
        <w:t xml:space="preserve"> documents constitute the </w:t>
      </w:r>
      <w:proofErr w:type="spellStart"/>
      <w:r w:rsidRPr="004B6C56">
        <w:rPr>
          <w:rFonts w:ascii="Arial" w:hAnsi="Arial" w:cs="Arial"/>
          <w:spacing w:val="-2"/>
          <w:sz w:val="22"/>
          <w:szCs w:val="22"/>
        </w:rPr>
        <w:t>RfP</w:t>
      </w:r>
      <w:proofErr w:type="spellEnd"/>
      <w:r w:rsidRPr="004B6C56">
        <w:rPr>
          <w:rFonts w:ascii="Arial" w:hAnsi="Arial" w:cs="Arial"/>
          <w:spacing w:val="-2"/>
          <w:sz w:val="22"/>
          <w:szCs w:val="22"/>
        </w:rPr>
        <w:t xml:space="preserve"> documents:</w:t>
      </w:r>
    </w:p>
    <w:p w14:paraId="753F3786" w14:textId="77777777" w:rsidR="008765AA" w:rsidRPr="004B6C56" w:rsidRDefault="008765AA" w:rsidP="008765AA">
      <w:pPr>
        <w:tabs>
          <w:tab w:val="left" w:pos="-720"/>
          <w:tab w:val="left" w:pos="0"/>
        </w:tabs>
        <w:suppressAutoHyphens/>
        <w:jc w:val="both"/>
        <w:rPr>
          <w:rFonts w:ascii="Arial" w:hAnsi="Arial" w:cs="Arial"/>
          <w:spacing w:val="-2"/>
          <w:sz w:val="22"/>
          <w:szCs w:val="22"/>
        </w:rPr>
      </w:pPr>
    </w:p>
    <w:p w14:paraId="15421428" w14:textId="77777777" w:rsidR="00FF7CA8" w:rsidRPr="004B6C56"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4B6C56">
        <w:rPr>
          <w:rFonts w:ascii="Arial" w:hAnsi="Arial" w:cs="Arial"/>
          <w:spacing w:val="-2"/>
          <w:sz w:val="22"/>
          <w:szCs w:val="22"/>
        </w:rPr>
        <w:t xml:space="preserve">Section – </w:t>
      </w:r>
      <w:proofErr w:type="gramStart"/>
      <w:r w:rsidRPr="004B6C56">
        <w:rPr>
          <w:rFonts w:ascii="Arial" w:hAnsi="Arial" w:cs="Arial"/>
          <w:spacing w:val="-2"/>
          <w:sz w:val="22"/>
          <w:szCs w:val="22"/>
        </w:rPr>
        <w:t>I :</w:t>
      </w:r>
      <w:proofErr w:type="gramEnd"/>
      <w:r w:rsidRPr="004B6C56">
        <w:rPr>
          <w:rFonts w:ascii="Arial" w:hAnsi="Arial" w:cs="Arial"/>
          <w:spacing w:val="-2"/>
          <w:sz w:val="22"/>
          <w:szCs w:val="22"/>
        </w:rPr>
        <w:t xml:space="preserve"> Request for </w:t>
      </w:r>
      <w:proofErr w:type="gramStart"/>
      <w:r w:rsidRPr="004B6C56">
        <w:rPr>
          <w:rFonts w:ascii="Arial" w:hAnsi="Arial" w:cs="Arial"/>
          <w:spacing w:val="-2"/>
          <w:sz w:val="22"/>
          <w:szCs w:val="22"/>
        </w:rPr>
        <w:t>Proposals;</w:t>
      </w:r>
      <w:proofErr w:type="gramEnd"/>
    </w:p>
    <w:p w14:paraId="230C127B" w14:textId="77777777" w:rsidR="00FF7CA8" w:rsidRPr="004B6C56"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4B6C56">
        <w:rPr>
          <w:rFonts w:ascii="Arial" w:hAnsi="Arial" w:cs="Arial"/>
          <w:spacing w:val="-2"/>
          <w:sz w:val="22"/>
          <w:szCs w:val="22"/>
        </w:rPr>
        <w:t xml:space="preserve">Section – </w:t>
      </w:r>
      <w:proofErr w:type="gramStart"/>
      <w:r w:rsidRPr="004B6C56">
        <w:rPr>
          <w:rFonts w:ascii="Arial" w:hAnsi="Arial" w:cs="Arial"/>
          <w:spacing w:val="-2"/>
          <w:sz w:val="22"/>
          <w:szCs w:val="22"/>
        </w:rPr>
        <w:t>II :</w:t>
      </w:r>
      <w:proofErr w:type="gramEnd"/>
      <w:r w:rsidRPr="004B6C56">
        <w:rPr>
          <w:rFonts w:ascii="Arial" w:hAnsi="Arial" w:cs="Arial"/>
          <w:spacing w:val="-2"/>
          <w:sz w:val="22"/>
          <w:szCs w:val="22"/>
        </w:rPr>
        <w:t xml:space="preserve"> Terms of Reference (</w:t>
      </w:r>
      <w:proofErr w:type="spellStart"/>
      <w:r w:rsidRPr="004B6C56">
        <w:rPr>
          <w:rFonts w:ascii="Arial" w:hAnsi="Arial" w:cs="Arial"/>
          <w:spacing w:val="-2"/>
          <w:sz w:val="22"/>
          <w:szCs w:val="22"/>
        </w:rPr>
        <w:t>ToR</w:t>
      </w:r>
      <w:proofErr w:type="spellEnd"/>
      <w:proofErr w:type="gramStart"/>
      <w:r w:rsidRPr="004B6C56">
        <w:rPr>
          <w:rFonts w:ascii="Arial" w:hAnsi="Arial" w:cs="Arial"/>
          <w:spacing w:val="-2"/>
          <w:sz w:val="22"/>
          <w:szCs w:val="22"/>
        </w:rPr>
        <w:t>);</w:t>
      </w:r>
      <w:proofErr w:type="gramEnd"/>
      <w:r w:rsidRPr="004B6C56">
        <w:rPr>
          <w:rFonts w:ascii="Arial" w:hAnsi="Arial" w:cs="Arial"/>
          <w:spacing w:val="-2"/>
          <w:sz w:val="22"/>
          <w:szCs w:val="22"/>
        </w:rPr>
        <w:t xml:space="preserve"> </w:t>
      </w:r>
    </w:p>
    <w:p w14:paraId="212DCB42" w14:textId="77777777" w:rsidR="00FF7CA8" w:rsidRPr="004B6C56"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4B6C56">
        <w:rPr>
          <w:rFonts w:ascii="Arial" w:hAnsi="Arial" w:cs="Arial"/>
          <w:spacing w:val="-2"/>
          <w:sz w:val="22"/>
          <w:szCs w:val="22"/>
        </w:rPr>
        <w:t xml:space="preserve">Section – </w:t>
      </w:r>
      <w:proofErr w:type="gramStart"/>
      <w:r w:rsidRPr="004B6C56">
        <w:rPr>
          <w:rFonts w:ascii="Arial" w:hAnsi="Arial" w:cs="Arial"/>
          <w:spacing w:val="-2"/>
          <w:sz w:val="22"/>
          <w:szCs w:val="22"/>
        </w:rPr>
        <w:t>III :</w:t>
      </w:r>
      <w:proofErr w:type="gramEnd"/>
      <w:r w:rsidRPr="004B6C56">
        <w:rPr>
          <w:rFonts w:ascii="Arial" w:hAnsi="Arial" w:cs="Arial"/>
          <w:spacing w:val="-2"/>
          <w:sz w:val="22"/>
          <w:szCs w:val="22"/>
        </w:rPr>
        <w:t xml:space="preserve"> Conditions of </w:t>
      </w:r>
      <w:proofErr w:type="gramStart"/>
      <w:r w:rsidRPr="004B6C56">
        <w:rPr>
          <w:rFonts w:ascii="Arial" w:hAnsi="Arial" w:cs="Arial"/>
          <w:spacing w:val="-2"/>
          <w:sz w:val="22"/>
          <w:szCs w:val="22"/>
        </w:rPr>
        <w:t>Contracts;</w:t>
      </w:r>
      <w:proofErr w:type="gramEnd"/>
    </w:p>
    <w:p w14:paraId="74DB5CE5" w14:textId="77777777" w:rsidR="00FF7CA8" w:rsidRPr="004B6C56"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4B6C56">
        <w:rPr>
          <w:rFonts w:ascii="Arial" w:hAnsi="Arial" w:cs="Arial"/>
          <w:spacing w:val="-2"/>
          <w:sz w:val="22"/>
          <w:szCs w:val="22"/>
        </w:rPr>
        <w:t xml:space="preserve">Section – </w:t>
      </w:r>
      <w:proofErr w:type="gramStart"/>
      <w:r w:rsidRPr="004B6C56">
        <w:rPr>
          <w:rFonts w:ascii="Arial" w:hAnsi="Arial" w:cs="Arial"/>
          <w:spacing w:val="-2"/>
          <w:sz w:val="22"/>
          <w:szCs w:val="22"/>
        </w:rPr>
        <w:t>IV :</w:t>
      </w:r>
      <w:proofErr w:type="gramEnd"/>
      <w:r w:rsidRPr="004B6C56">
        <w:rPr>
          <w:rFonts w:ascii="Arial" w:hAnsi="Arial" w:cs="Arial"/>
          <w:spacing w:val="-2"/>
          <w:sz w:val="22"/>
          <w:szCs w:val="22"/>
        </w:rPr>
        <w:t xml:space="preserve"> Proposal Form</w:t>
      </w:r>
      <w:r w:rsidR="008B2A2B" w:rsidRPr="004B6C56">
        <w:rPr>
          <w:rFonts w:ascii="Arial" w:hAnsi="Arial" w:cs="Arial"/>
          <w:spacing w:val="-2"/>
          <w:sz w:val="22"/>
          <w:szCs w:val="22"/>
        </w:rPr>
        <w:t>s</w:t>
      </w:r>
      <w:r w:rsidRPr="004B6C56">
        <w:rPr>
          <w:rFonts w:ascii="Arial" w:hAnsi="Arial" w:cs="Arial"/>
          <w:spacing w:val="-2"/>
          <w:sz w:val="22"/>
          <w:szCs w:val="22"/>
        </w:rPr>
        <w:t>, Attachments &amp; Schedules</w:t>
      </w:r>
    </w:p>
    <w:p w14:paraId="1E87A6B1" w14:textId="77777777" w:rsidR="00345353" w:rsidRPr="004B6C56" w:rsidRDefault="00345353" w:rsidP="00A44D7A">
      <w:pPr>
        <w:ind w:left="851" w:hanging="720"/>
        <w:jc w:val="both"/>
        <w:rPr>
          <w:rFonts w:ascii="Arial" w:hAnsi="Arial" w:cs="Arial"/>
          <w:sz w:val="22"/>
          <w:szCs w:val="22"/>
        </w:rPr>
      </w:pPr>
    </w:p>
    <w:p w14:paraId="5512A48C" w14:textId="77777777" w:rsidR="00A32CC5" w:rsidRPr="004B6C56" w:rsidRDefault="008765AA" w:rsidP="00345353">
      <w:pPr>
        <w:ind w:left="1134" w:hanging="992"/>
        <w:jc w:val="both"/>
        <w:rPr>
          <w:rFonts w:ascii="Arial" w:hAnsi="Arial" w:cs="Arial"/>
          <w:sz w:val="22"/>
          <w:szCs w:val="22"/>
        </w:rPr>
      </w:pPr>
      <w:r w:rsidRPr="004B6C56">
        <w:rPr>
          <w:rFonts w:ascii="Arial" w:hAnsi="Arial" w:cs="Arial"/>
          <w:sz w:val="22"/>
          <w:szCs w:val="22"/>
        </w:rPr>
        <w:t>4.2</w:t>
      </w:r>
      <w:r w:rsidR="00A44D7A" w:rsidRPr="004B6C56">
        <w:rPr>
          <w:rFonts w:ascii="Arial" w:hAnsi="Arial" w:cs="Arial"/>
          <w:sz w:val="22"/>
          <w:szCs w:val="22"/>
        </w:rPr>
        <w:t>.0</w:t>
      </w:r>
      <w:r w:rsidR="00A44D7A" w:rsidRPr="004B6C56">
        <w:rPr>
          <w:rFonts w:ascii="Arial" w:hAnsi="Arial" w:cs="Arial"/>
          <w:sz w:val="22"/>
          <w:szCs w:val="22"/>
        </w:rPr>
        <w:tab/>
      </w:r>
      <w:r w:rsidR="00A32CC5" w:rsidRPr="004B6C56">
        <w:rPr>
          <w:rFonts w:ascii="Arial" w:hAnsi="Arial" w:cs="Arial"/>
          <w:sz w:val="22"/>
          <w:szCs w:val="22"/>
        </w:rPr>
        <w:t xml:space="preserve">This document is meant for </w:t>
      </w:r>
      <w:proofErr w:type="gramStart"/>
      <w:r w:rsidR="00A32CC5" w:rsidRPr="004B6C56">
        <w:rPr>
          <w:rFonts w:ascii="Arial" w:hAnsi="Arial" w:cs="Arial"/>
          <w:sz w:val="22"/>
          <w:szCs w:val="22"/>
        </w:rPr>
        <w:t>exclusive</w:t>
      </w:r>
      <w:proofErr w:type="gramEnd"/>
      <w:r w:rsidR="00A32CC5" w:rsidRPr="004B6C56">
        <w:rPr>
          <w:rFonts w:ascii="Arial" w:hAnsi="Arial" w:cs="Arial"/>
          <w:sz w:val="22"/>
          <w:szCs w:val="22"/>
        </w:rPr>
        <w:t xml:space="preserve"> purpose of submitting the offer by the </w:t>
      </w:r>
      <w:r w:rsidR="00A32CC5" w:rsidRPr="004B6C56">
        <w:rPr>
          <w:rFonts w:ascii="Arial" w:hAnsi="Arial" w:cs="Arial"/>
          <w:spacing w:val="-2"/>
          <w:sz w:val="22"/>
          <w:szCs w:val="22"/>
        </w:rPr>
        <w:t>Consultant</w:t>
      </w:r>
      <w:r w:rsidR="00A32CC5" w:rsidRPr="004B6C56">
        <w:rPr>
          <w:rFonts w:ascii="Arial" w:hAnsi="Arial" w:cs="Arial"/>
          <w:sz w:val="22"/>
          <w:szCs w:val="22"/>
        </w:rPr>
        <w:t xml:space="preserve"> against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and shall not be transferred, reproduced or otherwise used for the purposes other than for which it is specifically issued.</w:t>
      </w:r>
    </w:p>
    <w:p w14:paraId="473F7D4E" w14:textId="77777777" w:rsidR="006504DC" w:rsidRPr="004B6C56" w:rsidRDefault="006504DC" w:rsidP="00A32CC5">
      <w:pPr>
        <w:jc w:val="both"/>
        <w:rPr>
          <w:rFonts w:ascii="Arial" w:hAnsi="Arial" w:cs="Arial"/>
          <w:sz w:val="22"/>
          <w:szCs w:val="22"/>
        </w:rPr>
      </w:pPr>
    </w:p>
    <w:p w14:paraId="69B6E922" w14:textId="77777777" w:rsidR="00A32CC5" w:rsidRPr="004B6C56" w:rsidRDefault="00216FE4" w:rsidP="00345353">
      <w:pPr>
        <w:ind w:left="1134" w:hanging="992"/>
        <w:jc w:val="both"/>
        <w:rPr>
          <w:rFonts w:ascii="Arial" w:hAnsi="Arial" w:cs="Arial"/>
          <w:b/>
          <w:bCs/>
          <w:sz w:val="22"/>
          <w:szCs w:val="22"/>
        </w:rPr>
      </w:pPr>
      <w:r w:rsidRPr="004B6C56">
        <w:rPr>
          <w:rFonts w:ascii="Arial" w:hAnsi="Arial" w:cs="Arial"/>
          <w:b/>
          <w:bCs/>
          <w:sz w:val="22"/>
          <w:szCs w:val="22"/>
        </w:rPr>
        <w:t>5</w:t>
      </w:r>
      <w:r w:rsidR="002813CD" w:rsidRPr="004B6C56">
        <w:rPr>
          <w:rFonts w:ascii="Arial" w:hAnsi="Arial" w:cs="Arial"/>
          <w:b/>
          <w:bCs/>
          <w:sz w:val="22"/>
          <w:szCs w:val="22"/>
        </w:rPr>
        <w:t>.0.0</w:t>
      </w:r>
      <w:r w:rsidR="002813CD" w:rsidRPr="004B6C56">
        <w:rPr>
          <w:rFonts w:ascii="Arial" w:hAnsi="Arial" w:cs="Arial"/>
          <w:b/>
          <w:bCs/>
          <w:sz w:val="22"/>
          <w:szCs w:val="22"/>
        </w:rPr>
        <w:tab/>
      </w:r>
      <w:r w:rsidR="00A32CC5" w:rsidRPr="004B6C56">
        <w:rPr>
          <w:rFonts w:ascii="Arial" w:hAnsi="Arial" w:cs="Arial"/>
          <w:b/>
          <w:bCs/>
          <w:sz w:val="22"/>
          <w:szCs w:val="22"/>
        </w:rPr>
        <w:t>UNDERS</w:t>
      </w:r>
      <w:r w:rsidR="008765AA" w:rsidRPr="004B6C56">
        <w:rPr>
          <w:rFonts w:ascii="Arial" w:hAnsi="Arial" w:cs="Arial"/>
          <w:b/>
          <w:bCs/>
          <w:sz w:val="22"/>
          <w:szCs w:val="22"/>
        </w:rPr>
        <w:t xml:space="preserve">TANDING AND CLARIFICATIONS ON </w:t>
      </w:r>
      <w:proofErr w:type="spellStart"/>
      <w:r w:rsidR="008765AA" w:rsidRPr="004B6C56">
        <w:rPr>
          <w:rFonts w:ascii="Arial" w:hAnsi="Arial" w:cs="Arial"/>
          <w:b/>
          <w:bCs/>
          <w:sz w:val="22"/>
          <w:szCs w:val="22"/>
        </w:rPr>
        <w:t>Rf</w:t>
      </w:r>
      <w:r w:rsidR="00A32CC5" w:rsidRPr="004B6C56">
        <w:rPr>
          <w:rFonts w:ascii="Arial" w:hAnsi="Arial" w:cs="Arial"/>
          <w:b/>
          <w:bCs/>
          <w:sz w:val="22"/>
          <w:szCs w:val="22"/>
        </w:rPr>
        <w:t>P</w:t>
      </w:r>
      <w:proofErr w:type="spellEnd"/>
      <w:r w:rsidR="00A32CC5" w:rsidRPr="004B6C56">
        <w:rPr>
          <w:rFonts w:ascii="Arial" w:hAnsi="Arial" w:cs="Arial"/>
          <w:b/>
          <w:bCs/>
          <w:sz w:val="22"/>
          <w:szCs w:val="22"/>
        </w:rPr>
        <w:t xml:space="preserve"> DOCUMENTS</w:t>
      </w:r>
    </w:p>
    <w:p w14:paraId="291AA85A" w14:textId="77777777" w:rsidR="00A32CC5" w:rsidRPr="004B6C56" w:rsidRDefault="00A32CC5" w:rsidP="00A32CC5">
      <w:pPr>
        <w:ind w:left="360"/>
        <w:jc w:val="both"/>
        <w:rPr>
          <w:rFonts w:ascii="Arial" w:hAnsi="Arial" w:cs="Arial"/>
          <w:b/>
          <w:bCs/>
          <w:sz w:val="22"/>
          <w:szCs w:val="22"/>
        </w:rPr>
      </w:pPr>
    </w:p>
    <w:p w14:paraId="7EB946DA" w14:textId="77777777" w:rsidR="00A32CC5" w:rsidRPr="004B6C56" w:rsidRDefault="00216FE4" w:rsidP="00345353">
      <w:pPr>
        <w:ind w:left="1134" w:hanging="992"/>
        <w:jc w:val="both"/>
        <w:rPr>
          <w:rFonts w:ascii="Arial" w:hAnsi="Arial" w:cs="Arial"/>
          <w:sz w:val="22"/>
          <w:szCs w:val="22"/>
        </w:rPr>
      </w:pPr>
      <w:r w:rsidRPr="004B6C56">
        <w:rPr>
          <w:rFonts w:ascii="Arial" w:hAnsi="Arial" w:cs="Arial"/>
          <w:sz w:val="22"/>
          <w:szCs w:val="22"/>
        </w:rPr>
        <w:t>5</w:t>
      </w:r>
      <w:r w:rsidR="002813CD" w:rsidRPr="004B6C56">
        <w:rPr>
          <w:rFonts w:ascii="Arial" w:hAnsi="Arial" w:cs="Arial"/>
          <w:sz w:val="22"/>
          <w:szCs w:val="22"/>
        </w:rPr>
        <w:t>.1.0</w:t>
      </w:r>
      <w:r w:rsidR="002813CD" w:rsidRPr="004B6C56">
        <w:rPr>
          <w:rFonts w:ascii="Arial" w:hAnsi="Arial" w:cs="Arial"/>
          <w:sz w:val="22"/>
          <w:szCs w:val="22"/>
        </w:rPr>
        <w:tab/>
      </w:r>
      <w:r w:rsidR="00A32CC5" w:rsidRPr="004B6C56">
        <w:rPr>
          <w:rFonts w:ascii="Arial" w:hAnsi="Arial" w:cs="Arial"/>
          <w:sz w:val="22"/>
          <w:szCs w:val="22"/>
        </w:rPr>
        <w:t xml:space="preserve">The Consultant is required to carefully examine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and fully inform himself </w:t>
      </w:r>
      <w:r w:rsidR="00A32CC5" w:rsidRPr="004B6C56">
        <w:rPr>
          <w:rFonts w:ascii="Arial" w:hAnsi="Arial" w:cs="Arial"/>
          <w:spacing w:val="-2"/>
          <w:sz w:val="22"/>
          <w:szCs w:val="22"/>
        </w:rPr>
        <w:t>as</w:t>
      </w:r>
      <w:r w:rsidR="00A32CC5" w:rsidRPr="004B6C56">
        <w:rPr>
          <w:rFonts w:ascii="Arial" w:hAnsi="Arial" w:cs="Arial"/>
          <w:sz w:val="22"/>
          <w:szCs w:val="22"/>
        </w:rPr>
        <w:t xml:space="preserve"> to all the conditions and matters which may in any way affect the works or cost thereof. If any Consultant finds any discrepancies or omissions in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or is in doubt as to the true meaning of any part or desires any modifications in the terms and conditions, he is required to raise these issues prior to or during the Pre-</w:t>
      </w:r>
      <w:r w:rsidR="008765AA" w:rsidRPr="004B6C56">
        <w:rPr>
          <w:rFonts w:ascii="Arial" w:hAnsi="Arial" w:cs="Arial"/>
          <w:sz w:val="22"/>
          <w:szCs w:val="22"/>
        </w:rPr>
        <w:t>Proposal</w:t>
      </w:r>
      <w:r w:rsidR="00A32CC5" w:rsidRPr="004B6C56">
        <w:rPr>
          <w:rFonts w:ascii="Arial" w:hAnsi="Arial" w:cs="Arial"/>
          <w:sz w:val="22"/>
          <w:szCs w:val="22"/>
        </w:rPr>
        <w:t xml:space="preserve"> Conference. The Consultants are requested to send the changes and modification sought by them at least one day prior to the date of </w:t>
      </w:r>
      <w:proofErr w:type="gramStart"/>
      <w:r w:rsidR="00A32CC5" w:rsidRPr="004B6C56">
        <w:rPr>
          <w:rFonts w:ascii="Arial" w:hAnsi="Arial" w:cs="Arial"/>
          <w:sz w:val="22"/>
          <w:szCs w:val="22"/>
        </w:rPr>
        <w:t>Pre</w:t>
      </w:r>
      <w:proofErr w:type="gramEnd"/>
      <w:r w:rsidR="00A32CC5" w:rsidRPr="004B6C56">
        <w:rPr>
          <w:rFonts w:ascii="Arial" w:hAnsi="Arial" w:cs="Arial"/>
          <w:sz w:val="22"/>
          <w:szCs w:val="22"/>
        </w:rPr>
        <w:t>-</w:t>
      </w:r>
      <w:r w:rsidR="008765AA" w:rsidRPr="004B6C56">
        <w:rPr>
          <w:rFonts w:ascii="Arial" w:hAnsi="Arial" w:cs="Arial"/>
          <w:sz w:val="22"/>
          <w:szCs w:val="22"/>
        </w:rPr>
        <w:t xml:space="preserve"> Proposal</w:t>
      </w:r>
      <w:r w:rsidR="00A32CC5" w:rsidRPr="004B6C56">
        <w:rPr>
          <w:rFonts w:ascii="Arial" w:hAnsi="Arial" w:cs="Arial"/>
          <w:sz w:val="22"/>
          <w:szCs w:val="22"/>
        </w:rPr>
        <w:t xml:space="preserve"> conference. </w:t>
      </w:r>
      <w:proofErr w:type="gramStart"/>
      <w:r w:rsidR="00A32CC5" w:rsidRPr="004B6C56">
        <w:rPr>
          <w:rFonts w:ascii="Arial" w:hAnsi="Arial" w:cs="Arial"/>
          <w:sz w:val="22"/>
          <w:szCs w:val="22"/>
        </w:rPr>
        <w:t>Subsequent to</w:t>
      </w:r>
      <w:proofErr w:type="gramEnd"/>
      <w:r w:rsidR="00A32CC5" w:rsidRPr="004B6C56">
        <w:rPr>
          <w:rFonts w:ascii="Arial" w:hAnsi="Arial" w:cs="Arial"/>
          <w:sz w:val="22"/>
          <w:szCs w:val="22"/>
        </w:rPr>
        <w:t xml:space="preserve"> the Pre-</w:t>
      </w:r>
      <w:r w:rsidR="008765AA" w:rsidRPr="004B6C56">
        <w:rPr>
          <w:rFonts w:ascii="Arial" w:hAnsi="Arial" w:cs="Arial"/>
          <w:sz w:val="22"/>
          <w:szCs w:val="22"/>
        </w:rPr>
        <w:t xml:space="preserve"> Proposal</w:t>
      </w:r>
      <w:r w:rsidR="00A32CC5" w:rsidRPr="004B6C56">
        <w:rPr>
          <w:rFonts w:ascii="Arial" w:hAnsi="Arial" w:cs="Arial"/>
          <w:sz w:val="22"/>
          <w:szCs w:val="22"/>
        </w:rPr>
        <w:t xml:space="preserve"> Conference organized by POWERGRID, then, will issue clarifications/</w:t>
      </w:r>
      <w:proofErr w:type="gramStart"/>
      <w:r w:rsidR="00A32CC5" w:rsidRPr="004B6C56">
        <w:rPr>
          <w:rFonts w:ascii="Arial" w:hAnsi="Arial" w:cs="Arial"/>
          <w:sz w:val="22"/>
          <w:szCs w:val="22"/>
        </w:rPr>
        <w:t>amendment</w:t>
      </w:r>
      <w:proofErr w:type="gramEnd"/>
      <w:r w:rsidR="00A32CC5" w:rsidRPr="004B6C56">
        <w:rPr>
          <w:rFonts w:ascii="Arial" w:hAnsi="Arial" w:cs="Arial"/>
          <w:sz w:val="22"/>
          <w:szCs w:val="22"/>
        </w:rPr>
        <w:t xml:space="preserve">, as he may think fit in </w:t>
      </w:r>
      <w:r w:rsidR="00F73765" w:rsidRPr="004B6C56">
        <w:rPr>
          <w:rFonts w:ascii="Arial" w:hAnsi="Arial" w:cs="Arial"/>
          <w:sz w:val="22"/>
          <w:szCs w:val="22"/>
        </w:rPr>
        <w:t>through portal</w:t>
      </w:r>
      <w:r w:rsidR="00A32CC5" w:rsidRPr="004B6C56">
        <w:rPr>
          <w:rFonts w:ascii="Arial" w:hAnsi="Arial" w:cs="Arial"/>
          <w:sz w:val="22"/>
          <w:szCs w:val="22"/>
        </w:rPr>
        <w:t xml:space="preserve">. After </w:t>
      </w:r>
      <w:proofErr w:type="gramStart"/>
      <w:r w:rsidR="00A32CC5" w:rsidRPr="004B6C56">
        <w:rPr>
          <w:rFonts w:ascii="Arial" w:hAnsi="Arial" w:cs="Arial"/>
          <w:sz w:val="22"/>
          <w:szCs w:val="22"/>
        </w:rPr>
        <w:t>receipt of</w:t>
      </w:r>
      <w:proofErr w:type="gramEnd"/>
      <w:r w:rsidR="00A32CC5" w:rsidRPr="004B6C56">
        <w:rPr>
          <w:rFonts w:ascii="Arial" w:hAnsi="Arial" w:cs="Arial"/>
          <w:sz w:val="22"/>
          <w:szCs w:val="22"/>
        </w:rPr>
        <w:t xml:space="preserve"> such interpretations and clarifications, the Consultant may submit his offer but within the time and </w:t>
      </w:r>
      <w:proofErr w:type="gramStart"/>
      <w:r w:rsidR="00A32CC5" w:rsidRPr="004B6C56">
        <w:rPr>
          <w:rFonts w:ascii="Arial" w:hAnsi="Arial" w:cs="Arial"/>
          <w:sz w:val="22"/>
          <w:szCs w:val="22"/>
        </w:rPr>
        <w:t>date as</w:t>
      </w:r>
      <w:proofErr w:type="gramEnd"/>
      <w:r w:rsidR="00A32CC5" w:rsidRPr="004B6C56">
        <w:rPr>
          <w:rFonts w:ascii="Arial" w:hAnsi="Arial" w:cs="Arial"/>
          <w:sz w:val="22"/>
          <w:szCs w:val="22"/>
        </w:rPr>
        <w:t xml:space="preserve"> specified in the documents. All such interpretations and clarifications shall form an integral part of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and accompany the Consultant’s proposal. No change in Scope of Work and tender conditions will be permissible after </w:t>
      </w:r>
      <w:proofErr w:type="gramStart"/>
      <w:r w:rsidR="00A32CC5" w:rsidRPr="004B6C56">
        <w:rPr>
          <w:rFonts w:ascii="Arial" w:hAnsi="Arial" w:cs="Arial"/>
          <w:sz w:val="22"/>
          <w:szCs w:val="22"/>
        </w:rPr>
        <w:t>opening</w:t>
      </w:r>
      <w:proofErr w:type="gramEnd"/>
      <w:r w:rsidR="008765AA" w:rsidRPr="004B6C56">
        <w:rPr>
          <w:rFonts w:ascii="Arial" w:hAnsi="Arial" w:cs="Arial"/>
          <w:sz w:val="22"/>
          <w:szCs w:val="22"/>
        </w:rPr>
        <w:t xml:space="preserve"> of Proposals</w:t>
      </w:r>
      <w:r w:rsidR="00A32CC5" w:rsidRPr="004B6C56">
        <w:rPr>
          <w:rFonts w:ascii="Arial" w:hAnsi="Arial" w:cs="Arial"/>
          <w:sz w:val="22"/>
          <w:szCs w:val="22"/>
        </w:rPr>
        <w:t>.</w:t>
      </w:r>
    </w:p>
    <w:p w14:paraId="24E0284F" w14:textId="77777777" w:rsidR="00A32CC5" w:rsidRPr="004B6C56" w:rsidRDefault="00A32CC5" w:rsidP="00A32CC5">
      <w:pPr>
        <w:tabs>
          <w:tab w:val="num" w:pos="1440"/>
        </w:tabs>
        <w:ind w:left="1260" w:hanging="900"/>
        <w:jc w:val="both"/>
        <w:rPr>
          <w:rFonts w:ascii="Arial" w:hAnsi="Arial" w:cs="Arial"/>
          <w:sz w:val="22"/>
          <w:szCs w:val="22"/>
        </w:rPr>
      </w:pPr>
    </w:p>
    <w:p w14:paraId="46773624" w14:textId="77777777" w:rsidR="00A32CC5" w:rsidRPr="004B6C56" w:rsidRDefault="00A32CC5" w:rsidP="00345353">
      <w:pPr>
        <w:ind w:left="1134"/>
        <w:jc w:val="both"/>
        <w:rPr>
          <w:rFonts w:ascii="Arial" w:hAnsi="Arial" w:cs="Arial"/>
          <w:sz w:val="22"/>
          <w:szCs w:val="22"/>
        </w:rPr>
      </w:pPr>
      <w:r w:rsidRPr="004B6C56">
        <w:rPr>
          <w:rFonts w:ascii="Arial" w:hAnsi="Arial" w:cs="Arial"/>
          <w:sz w:val="22"/>
          <w:szCs w:val="22"/>
        </w:rPr>
        <w:t>Verbal clarifications and information given by the Owner or his Employee(s)</w:t>
      </w:r>
      <w:r w:rsidR="00B44F81" w:rsidRPr="004B6C56">
        <w:rPr>
          <w:rFonts w:ascii="Arial" w:hAnsi="Arial" w:cs="Arial"/>
          <w:sz w:val="22"/>
          <w:szCs w:val="22"/>
        </w:rPr>
        <w:t xml:space="preserve"> or his representative(s) shall </w:t>
      </w:r>
      <w:r w:rsidRPr="004B6C56">
        <w:rPr>
          <w:rFonts w:ascii="Arial" w:hAnsi="Arial" w:cs="Arial"/>
          <w:sz w:val="22"/>
          <w:szCs w:val="22"/>
        </w:rPr>
        <w:t>not in any way will be binding on the Owner.</w:t>
      </w:r>
    </w:p>
    <w:p w14:paraId="6664DBF1" w14:textId="77777777" w:rsidR="00A32CC5" w:rsidRPr="004B6C56" w:rsidRDefault="00A32CC5" w:rsidP="00A32CC5">
      <w:pPr>
        <w:tabs>
          <w:tab w:val="num" w:pos="1440"/>
        </w:tabs>
        <w:ind w:left="1260" w:hanging="900"/>
        <w:jc w:val="both"/>
        <w:rPr>
          <w:rFonts w:ascii="Arial" w:hAnsi="Arial" w:cs="Arial"/>
          <w:sz w:val="22"/>
          <w:szCs w:val="22"/>
        </w:rPr>
      </w:pPr>
    </w:p>
    <w:p w14:paraId="465696B9" w14:textId="77777777" w:rsidR="00A32CC5" w:rsidRPr="004B6C56" w:rsidRDefault="00216FE4" w:rsidP="00345353">
      <w:pPr>
        <w:ind w:left="1134" w:hanging="992"/>
        <w:jc w:val="both"/>
        <w:rPr>
          <w:rFonts w:ascii="Arial" w:hAnsi="Arial" w:cs="Arial"/>
          <w:sz w:val="22"/>
          <w:szCs w:val="22"/>
        </w:rPr>
      </w:pPr>
      <w:r w:rsidRPr="004B6C56">
        <w:rPr>
          <w:rFonts w:ascii="Arial" w:hAnsi="Arial" w:cs="Arial"/>
          <w:sz w:val="22"/>
          <w:szCs w:val="22"/>
        </w:rPr>
        <w:t>5</w:t>
      </w:r>
      <w:r w:rsidR="00D17851" w:rsidRPr="004B6C56">
        <w:rPr>
          <w:rFonts w:ascii="Arial" w:hAnsi="Arial" w:cs="Arial"/>
          <w:sz w:val="22"/>
          <w:szCs w:val="22"/>
        </w:rPr>
        <w:t>.2.0</w:t>
      </w:r>
      <w:r w:rsidR="00D17851" w:rsidRPr="004B6C56">
        <w:rPr>
          <w:rFonts w:ascii="Arial" w:hAnsi="Arial" w:cs="Arial"/>
          <w:sz w:val="22"/>
          <w:szCs w:val="22"/>
        </w:rPr>
        <w:tab/>
      </w:r>
      <w:r w:rsidR="00A32CC5" w:rsidRPr="004B6C56">
        <w:rPr>
          <w:rFonts w:ascii="Arial" w:hAnsi="Arial" w:cs="Arial"/>
          <w:sz w:val="22"/>
          <w:szCs w:val="22"/>
        </w:rPr>
        <w:t xml:space="preserve">At any time prior to the deadline for the submission of </w:t>
      </w:r>
      <w:r w:rsidR="008765AA" w:rsidRPr="004B6C56">
        <w:rPr>
          <w:rFonts w:ascii="Arial" w:hAnsi="Arial" w:cs="Arial"/>
          <w:sz w:val="22"/>
          <w:szCs w:val="22"/>
        </w:rPr>
        <w:t>Proposals</w:t>
      </w:r>
      <w:r w:rsidR="00A32CC5" w:rsidRPr="004B6C56">
        <w:rPr>
          <w:rFonts w:ascii="Arial" w:hAnsi="Arial" w:cs="Arial"/>
          <w:sz w:val="22"/>
          <w:szCs w:val="22"/>
        </w:rPr>
        <w:t xml:space="preserve">, the Owner may, for any reason, whether at its own initiative or in response to clarification(s) requested by prospective Consultant(s), modify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by amendment(s).</w:t>
      </w:r>
    </w:p>
    <w:p w14:paraId="02E11FD0" w14:textId="77777777" w:rsidR="00A32CC5" w:rsidRPr="004B6C56" w:rsidRDefault="00A32CC5" w:rsidP="00A32CC5">
      <w:pPr>
        <w:ind w:left="360"/>
        <w:jc w:val="both"/>
        <w:rPr>
          <w:rFonts w:ascii="Arial" w:hAnsi="Arial" w:cs="Arial"/>
          <w:sz w:val="22"/>
          <w:szCs w:val="22"/>
        </w:rPr>
      </w:pPr>
    </w:p>
    <w:p w14:paraId="118E118F" w14:textId="77777777" w:rsidR="008765AA" w:rsidRPr="004B6C56" w:rsidRDefault="00216FE4" w:rsidP="00345353">
      <w:pPr>
        <w:ind w:left="1134" w:hanging="992"/>
        <w:jc w:val="both"/>
        <w:rPr>
          <w:rFonts w:ascii="Arial" w:hAnsi="Arial" w:cs="Arial"/>
          <w:i/>
          <w:iCs/>
          <w:sz w:val="22"/>
          <w:szCs w:val="22"/>
        </w:rPr>
      </w:pPr>
      <w:r w:rsidRPr="004B6C56">
        <w:rPr>
          <w:rFonts w:ascii="Arial" w:hAnsi="Arial" w:cs="Arial"/>
          <w:sz w:val="22"/>
          <w:szCs w:val="22"/>
        </w:rPr>
        <w:t>5</w:t>
      </w:r>
      <w:r w:rsidR="00D17851" w:rsidRPr="004B6C56">
        <w:rPr>
          <w:rFonts w:ascii="Arial" w:hAnsi="Arial" w:cs="Arial"/>
          <w:sz w:val="22"/>
          <w:szCs w:val="22"/>
        </w:rPr>
        <w:t>.3.0</w:t>
      </w:r>
      <w:r w:rsidR="00D17851" w:rsidRPr="004B6C56">
        <w:rPr>
          <w:rFonts w:ascii="Arial" w:hAnsi="Arial" w:cs="Arial"/>
          <w:sz w:val="22"/>
          <w:szCs w:val="22"/>
        </w:rPr>
        <w:tab/>
      </w:r>
      <w:r w:rsidR="00A32CC5" w:rsidRPr="004B6C56">
        <w:rPr>
          <w:rFonts w:ascii="Arial" w:hAnsi="Arial" w:cs="Arial"/>
          <w:sz w:val="22"/>
          <w:szCs w:val="22"/>
        </w:rPr>
        <w:t xml:space="preserve">All prospective Consultants who have received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will be notified of the amendments </w:t>
      </w:r>
      <w:r w:rsidR="008765AA" w:rsidRPr="004B6C56">
        <w:rPr>
          <w:rFonts w:ascii="Arial" w:hAnsi="Arial" w:cs="Arial"/>
          <w:sz w:val="22"/>
          <w:szCs w:val="22"/>
        </w:rPr>
        <w:t>through</w:t>
      </w:r>
      <w:r w:rsidR="002C0E24">
        <w:rPr>
          <w:rFonts w:ascii="Arial" w:hAnsi="Arial" w:cs="Arial"/>
          <w:sz w:val="22"/>
          <w:szCs w:val="22"/>
        </w:rPr>
        <w:t xml:space="preserve"> the</w:t>
      </w:r>
      <w:r w:rsidR="008765AA" w:rsidRPr="004B6C56">
        <w:rPr>
          <w:rFonts w:ascii="Arial" w:hAnsi="Arial" w:cs="Arial"/>
          <w:sz w:val="22"/>
          <w:szCs w:val="22"/>
        </w:rPr>
        <w:t xml:space="preserve"> portal</w:t>
      </w:r>
      <w:r w:rsidR="008765AA" w:rsidRPr="004B6C56">
        <w:rPr>
          <w:rFonts w:ascii="Arial" w:hAnsi="Arial" w:cs="Arial"/>
          <w:b/>
          <w:bCs/>
          <w:sz w:val="22"/>
          <w:szCs w:val="22"/>
        </w:rPr>
        <w:t>.</w:t>
      </w:r>
    </w:p>
    <w:p w14:paraId="124447C3" w14:textId="77777777" w:rsidR="00A32CC5" w:rsidRPr="004B6C56" w:rsidRDefault="008765AA" w:rsidP="008765AA">
      <w:pPr>
        <w:ind w:left="851" w:hanging="720"/>
        <w:jc w:val="both"/>
        <w:rPr>
          <w:rFonts w:ascii="Arial" w:hAnsi="Arial" w:cs="Arial"/>
          <w:sz w:val="22"/>
          <w:szCs w:val="22"/>
        </w:rPr>
      </w:pPr>
      <w:r w:rsidRPr="004B6C56">
        <w:rPr>
          <w:rFonts w:ascii="Arial" w:hAnsi="Arial" w:cs="Arial"/>
          <w:i/>
          <w:iCs/>
          <w:sz w:val="22"/>
          <w:szCs w:val="22"/>
        </w:rPr>
        <w:t xml:space="preserve"> </w:t>
      </w:r>
    </w:p>
    <w:p w14:paraId="6081BFC8" w14:textId="77777777" w:rsidR="00A32CC5" w:rsidRPr="004B6C56" w:rsidRDefault="00216FE4" w:rsidP="00345353">
      <w:pPr>
        <w:ind w:left="1134" w:hanging="992"/>
        <w:jc w:val="both"/>
        <w:rPr>
          <w:rFonts w:ascii="Arial" w:hAnsi="Arial" w:cs="Arial"/>
          <w:sz w:val="22"/>
          <w:szCs w:val="22"/>
        </w:rPr>
      </w:pPr>
      <w:r w:rsidRPr="004B6C56">
        <w:rPr>
          <w:rFonts w:ascii="Arial" w:hAnsi="Arial" w:cs="Arial"/>
          <w:sz w:val="22"/>
          <w:szCs w:val="22"/>
        </w:rPr>
        <w:t>5</w:t>
      </w:r>
      <w:r w:rsidR="00D17851" w:rsidRPr="004B6C56">
        <w:rPr>
          <w:rFonts w:ascii="Arial" w:hAnsi="Arial" w:cs="Arial"/>
          <w:sz w:val="22"/>
          <w:szCs w:val="22"/>
        </w:rPr>
        <w:t>.4.0</w:t>
      </w:r>
      <w:r w:rsidR="00D17851" w:rsidRPr="004B6C56">
        <w:rPr>
          <w:rFonts w:ascii="Arial" w:hAnsi="Arial" w:cs="Arial"/>
          <w:sz w:val="22"/>
          <w:szCs w:val="22"/>
        </w:rPr>
        <w:tab/>
      </w:r>
      <w:r w:rsidR="00A32CC5" w:rsidRPr="004B6C56">
        <w:rPr>
          <w:rFonts w:ascii="Arial" w:hAnsi="Arial" w:cs="Arial"/>
          <w:sz w:val="22"/>
          <w:szCs w:val="22"/>
        </w:rPr>
        <w:t xml:space="preserve">In order to allow prospective Consultants reasonable time in which to take the amendments into account in preparing their </w:t>
      </w:r>
      <w:r w:rsidR="00F73765" w:rsidRPr="004B6C56">
        <w:rPr>
          <w:rFonts w:ascii="Arial" w:hAnsi="Arial" w:cs="Arial"/>
          <w:sz w:val="22"/>
          <w:szCs w:val="22"/>
        </w:rPr>
        <w:t>Proposals</w:t>
      </w:r>
      <w:r w:rsidR="00A32CC5" w:rsidRPr="004B6C56">
        <w:rPr>
          <w:rFonts w:ascii="Arial" w:hAnsi="Arial" w:cs="Arial"/>
          <w:sz w:val="22"/>
          <w:szCs w:val="22"/>
        </w:rPr>
        <w:t xml:space="preserve">, the owner, may at its discretion, extend the deadline for the submission of </w:t>
      </w:r>
      <w:r w:rsidR="008765AA" w:rsidRPr="004B6C56">
        <w:rPr>
          <w:rFonts w:ascii="Arial" w:hAnsi="Arial" w:cs="Arial"/>
          <w:sz w:val="22"/>
          <w:szCs w:val="22"/>
        </w:rPr>
        <w:t>Proposals.</w:t>
      </w:r>
    </w:p>
    <w:p w14:paraId="6CA7417B" w14:textId="77777777" w:rsidR="00216FE4" w:rsidRDefault="00216FE4" w:rsidP="00D17851">
      <w:pPr>
        <w:ind w:left="851" w:hanging="720"/>
        <w:jc w:val="both"/>
        <w:rPr>
          <w:rFonts w:ascii="Arial" w:hAnsi="Arial" w:cs="Arial"/>
          <w:sz w:val="22"/>
          <w:szCs w:val="22"/>
        </w:rPr>
      </w:pPr>
    </w:p>
    <w:p w14:paraId="6D62489A" w14:textId="77777777" w:rsidR="007B44FD" w:rsidRDefault="007B44FD" w:rsidP="00D17851">
      <w:pPr>
        <w:ind w:left="851" w:hanging="720"/>
        <w:jc w:val="both"/>
        <w:rPr>
          <w:rFonts w:ascii="Arial" w:hAnsi="Arial" w:cs="Arial"/>
          <w:sz w:val="22"/>
          <w:szCs w:val="22"/>
        </w:rPr>
      </w:pPr>
    </w:p>
    <w:p w14:paraId="7961A79A" w14:textId="77777777" w:rsidR="007B44FD" w:rsidRDefault="007B44FD" w:rsidP="00D17851">
      <w:pPr>
        <w:ind w:left="851" w:hanging="720"/>
        <w:jc w:val="both"/>
        <w:rPr>
          <w:rFonts w:ascii="Arial" w:hAnsi="Arial" w:cs="Arial"/>
          <w:sz w:val="22"/>
          <w:szCs w:val="22"/>
        </w:rPr>
      </w:pPr>
    </w:p>
    <w:p w14:paraId="64CC0BBB" w14:textId="77777777" w:rsidR="00EE457A" w:rsidRDefault="00EE457A" w:rsidP="00D17851">
      <w:pPr>
        <w:ind w:left="851" w:hanging="720"/>
        <w:jc w:val="both"/>
        <w:rPr>
          <w:rFonts w:ascii="Arial" w:hAnsi="Arial" w:cs="Arial"/>
          <w:sz w:val="22"/>
          <w:szCs w:val="22"/>
        </w:rPr>
      </w:pPr>
    </w:p>
    <w:p w14:paraId="08543963" w14:textId="77777777" w:rsidR="00EE457A" w:rsidRPr="004B6C56" w:rsidRDefault="00EE457A" w:rsidP="00D17851">
      <w:pPr>
        <w:ind w:left="851" w:hanging="720"/>
        <w:jc w:val="both"/>
        <w:rPr>
          <w:rFonts w:ascii="Arial" w:hAnsi="Arial" w:cs="Arial"/>
          <w:sz w:val="22"/>
          <w:szCs w:val="22"/>
        </w:rPr>
      </w:pPr>
    </w:p>
    <w:p w14:paraId="6788061D" w14:textId="77777777" w:rsidR="00216FE4" w:rsidRPr="004B6C56" w:rsidRDefault="00216FE4" w:rsidP="00345353">
      <w:pPr>
        <w:ind w:left="1134" w:hanging="1003"/>
        <w:jc w:val="both"/>
        <w:rPr>
          <w:rFonts w:ascii="Arial" w:hAnsi="Arial" w:cs="Arial"/>
          <w:b/>
          <w:bCs/>
          <w:sz w:val="22"/>
          <w:szCs w:val="22"/>
        </w:rPr>
      </w:pPr>
      <w:r w:rsidRPr="004B6C56">
        <w:rPr>
          <w:rFonts w:ascii="Arial" w:hAnsi="Arial" w:cs="Arial"/>
          <w:b/>
          <w:bCs/>
          <w:sz w:val="22"/>
          <w:szCs w:val="22"/>
        </w:rPr>
        <w:lastRenderedPageBreak/>
        <w:t>6.0.0</w:t>
      </w:r>
      <w:r w:rsidRPr="004B6C56">
        <w:rPr>
          <w:rFonts w:ascii="Arial" w:hAnsi="Arial" w:cs="Arial"/>
          <w:b/>
          <w:bCs/>
          <w:sz w:val="22"/>
          <w:szCs w:val="22"/>
        </w:rPr>
        <w:tab/>
        <w:t xml:space="preserve">Documents Comprising the </w:t>
      </w:r>
      <w:r w:rsidR="00F73765" w:rsidRPr="004B6C56">
        <w:rPr>
          <w:rFonts w:ascii="Arial" w:hAnsi="Arial" w:cs="Arial"/>
          <w:b/>
          <w:bCs/>
          <w:sz w:val="22"/>
          <w:szCs w:val="22"/>
        </w:rPr>
        <w:t>Proposal</w:t>
      </w:r>
    </w:p>
    <w:p w14:paraId="685F7F3E" w14:textId="77777777" w:rsidR="00216FE4" w:rsidRPr="00FF57CE" w:rsidRDefault="00216FE4" w:rsidP="00216FE4">
      <w:pPr>
        <w:ind w:left="851" w:hanging="720"/>
        <w:jc w:val="both"/>
        <w:rPr>
          <w:rFonts w:ascii="Arial" w:hAnsi="Arial" w:cs="Arial"/>
          <w:b/>
          <w:bCs/>
          <w:sz w:val="22"/>
          <w:szCs w:val="22"/>
        </w:rPr>
      </w:pPr>
    </w:p>
    <w:p w14:paraId="6C191CBF" w14:textId="4328BAA7" w:rsidR="00322FE0" w:rsidRDefault="00345353" w:rsidP="00345353">
      <w:pPr>
        <w:ind w:left="1134" w:hanging="992"/>
        <w:jc w:val="both"/>
        <w:rPr>
          <w:rFonts w:ascii="Arial" w:hAnsi="Arial" w:cs="Arial"/>
          <w:b/>
          <w:bCs/>
          <w:sz w:val="22"/>
          <w:szCs w:val="22"/>
        </w:rPr>
      </w:pPr>
      <w:r w:rsidRPr="00FF57CE">
        <w:rPr>
          <w:rFonts w:ascii="Arial" w:hAnsi="Arial" w:cs="Arial"/>
          <w:b/>
          <w:bCs/>
          <w:sz w:val="22"/>
          <w:szCs w:val="22"/>
        </w:rPr>
        <w:tab/>
      </w:r>
    </w:p>
    <w:p w14:paraId="32A15F44" w14:textId="1997B576" w:rsidR="00345353" w:rsidRPr="004B6C56" w:rsidRDefault="00345353" w:rsidP="00183CB0">
      <w:pPr>
        <w:ind w:left="1134"/>
        <w:jc w:val="both"/>
        <w:rPr>
          <w:rFonts w:ascii="Arial" w:hAnsi="Arial" w:cs="Arial"/>
          <w:sz w:val="22"/>
          <w:szCs w:val="22"/>
        </w:rPr>
      </w:pPr>
      <w:r w:rsidRPr="004B6C56">
        <w:rPr>
          <w:rFonts w:ascii="Arial" w:hAnsi="Arial" w:cs="Arial"/>
          <w:sz w:val="22"/>
          <w:szCs w:val="22"/>
        </w:rPr>
        <w:t xml:space="preserve">The Proposal should include a </w:t>
      </w:r>
      <w:r w:rsidR="00FF7CA8" w:rsidRPr="004B6C56">
        <w:rPr>
          <w:rFonts w:ascii="Arial" w:hAnsi="Arial" w:cs="Arial"/>
          <w:sz w:val="22"/>
          <w:szCs w:val="22"/>
        </w:rPr>
        <w:t>Letter of First Envelope Proposal</w:t>
      </w:r>
      <w:r w:rsidRPr="004B6C56">
        <w:rPr>
          <w:rFonts w:ascii="Arial" w:hAnsi="Arial" w:cs="Arial"/>
          <w:sz w:val="22"/>
          <w:szCs w:val="22"/>
        </w:rPr>
        <w:t xml:space="preserve"> along with its various </w:t>
      </w:r>
      <w:r w:rsidR="00E96CB2" w:rsidRPr="004B6C56">
        <w:rPr>
          <w:rFonts w:ascii="Arial" w:hAnsi="Arial" w:cs="Arial"/>
          <w:sz w:val="22"/>
          <w:szCs w:val="22"/>
        </w:rPr>
        <w:t>A</w:t>
      </w:r>
      <w:r w:rsidRPr="004B6C56">
        <w:rPr>
          <w:rFonts w:ascii="Arial" w:hAnsi="Arial" w:cs="Arial"/>
          <w:sz w:val="22"/>
          <w:szCs w:val="22"/>
        </w:rPr>
        <w:t>ttachments</w:t>
      </w:r>
      <w:r w:rsidR="00E96CB2" w:rsidRPr="004B6C56">
        <w:rPr>
          <w:rFonts w:ascii="Arial" w:hAnsi="Arial" w:cs="Arial"/>
          <w:sz w:val="22"/>
          <w:szCs w:val="22"/>
        </w:rPr>
        <w:t>/</w:t>
      </w:r>
      <w:r w:rsidRPr="004B6C56">
        <w:rPr>
          <w:rFonts w:ascii="Arial" w:hAnsi="Arial" w:cs="Arial"/>
          <w:sz w:val="22"/>
          <w:szCs w:val="22"/>
        </w:rPr>
        <w:t xml:space="preserve">Forms </w:t>
      </w:r>
      <w:r w:rsidR="00393FA9" w:rsidRPr="004B6C56">
        <w:rPr>
          <w:rFonts w:ascii="Arial" w:hAnsi="Arial" w:cs="Arial"/>
          <w:sz w:val="22"/>
          <w:szCs w:val="22"/>
        </w:rPr>
        <w:t>(</w:t>
      </w:r>
      <w:r w:rsidR="00393FA9" w:rsidRPr="004B6C56">
        <w:rPr>
          <w:rFonts w:ascii="Arial" w:hAnsi="Arial" w:cs="Arial"/>
          <w:i/>
          <w:iCs/>
          <w:sz w:val="22"/>
          <w:szCs w:val="22"/>
        </w:rPr>
        <w:t>First Envelope</w:t>
      </w:r>
      <w:r w:rsidR="00E96CB2" w:rsidRPr="004B6C56">
        <w:rPr>
          <w:rFonts w:ascii="Arial" w:hAnsi="Arial" w:cs="Arial"/>
          <w:i/>
          <w:iCs/>
          <w:sz w:val="22"/>
          <w:szCs w:val="22"/>
        </w:rPr>
        <w:t xml:space="preserve"> Proposal</w:t>
      </w:r>
      <w:r w:rsidR="00393FA9" w:rsidRPr="004B6C56">
        <w:rPr>
          <w:rFonts w:ascii="Arial" w:hAnsi="Arial" w:cs="Arial"/>
          <w:sz w:val="22"/>
          <w:szCs w:val="22"/>
        </w:rPr>
        <w:t xml:space="preserve">) </w:t>
      </w:r>
      <w:r w:rsidRPr="004B6C56">
        <w:rPr>
          <w:rFonts w:ascii="Arial" w:hAnsi="Arial" w:cs="Arial"/>
          <w:sz w:val="22"/>
          <w:szCs w:val="22"/>
        </w:rPr>
        <w:t xml:space="preserve">and a </w:t>
      </w:r>
      <w:r w:rsidR="00FF7CA8" w:rsidRPr="004B6C56">
        <w:rPr>
          <w:rFonts w:ascii="Arial" w:hAnsi="Arial" w:cs="Arial"/>
          <w:sz w:val="22"/>
          <w:szCs w:val="22"/>
        </w:rPr>
        <w:t xml:space="preserve">Letter of Second Envelope Proposal </w:t>
      </w:r>
      <w:r w:rsidR="00E96CB2" w:rsidRPr="004B6C56">
        <w:rPr>
          <w:rFonts w:ascii="Arial" w:hAnsi="Arial" w:cs="Arial"/>
          <w:sz w:val="22"/>
          <w:szCs w:val="22"/>
        </w:rPr>
        <w:t xml:space="preserve">and its Schedules </w:t>
      </w:r>
      <w:r w:rsidR="00393FA9" w:rsidRPr="004B6C56">
        <w:rPr>
          <w:rFonts w:ascii="Arial" w:hAnsi="Arial" w:cs="Arial"/>
          <w:sz w:val="22"/>
          <w:szCs w:val="22"/>
        </w:rPr>
        <w:t>(</w:t>
      </w:r>
      <w:r w:rsidR="00393FA9" w:rsidRPr="004B6C56">
        <w:rPr>
          <w:rFonts w:ascii="Arial" w:hAnsi="Arial" w:cs="Arial"/>
          <w:i/>
          <w:iCs/>
          <w:sz w:val="22"/>
          <w:szCs w:val="22"/>
        </w:rPr>
        <w:t>Second Envelope</w:t>
      </w:r>
      <w:r w:rsidR="00E96CB2" w:rsidRPr="004B6C56">
        <w:rPr>
          <w:rFonts w:ascii="Arial" w:hAnsi="Arial" w:cs="Arial"/>
          <w:i/>
          <w:iCs/>
          <w:sz w:val="22"/>
          <w:szCs w:val="22"/>
        </w:rPr>
        <w:t xml:space="preserve"> Proposal</w:t>
      </w:r>
      <w:r w:rsidR="00393FA9" w:rsidRPr="004B6C56">
        <w:rPr>
          <w:rFonts w:ascii="Arial" w:hAnsi="Arial" w:cs="Arial"/>
          <w:sz w:val="22"/>
          <w:szCs w:val="22"/>
        </w:rPr>
        <w:t xml:space="preserve">) </w:t>
      </w:r>
      <w:r w:rsidRPr="004B6C56">
        <w:rPr>
          <w:rFonts w:ascii="Arial" w:hAnsi="Arial" w:cs="Arial"/>
          <w:sz w:val="22"/>
          <w:szCs w:val="22"/>
        </w:rPr>
        <w:t>signed by person(s) with full authorization to make legally binding contractual (including financial) commitments on behalf of the firm.</w:t>
      </w:r>
    </w:p>
    <w:p w14:paraId="73D08333" w14:textId="77777777" w:rsidR="00CB2A65" w:rsidRPr="004B6C56" w:rsidRDefault="00CB2A65" w:rsidP="00345353">
      <w:pPr>
        <w:ind w:left="1134" w:hanging="992"/>
        <w:jc w:val="both"/>
        <w:rPr>
          <w:rFonts w:ascii="Arial" w:hAnsi="Arial" w:cs="Arial"/>
          <w:sz w:val="22"/>
          <w:szCs w:val="22"/>
        </w:rPr>
      </w:pPr>
    </w:p>
    <w:p w14:paraId="21463104" w14:textId="77777777" w:rsidR="00F73765" w:rsidRPr="004B6C56" w:rsidRDefault="00216FE4" w:rsidP="00B03D79">
      <w:pPr>
        <w:numPr>
          <w:ilvl w:val="0"/>
          <w:numId w:val="5"/>
        </w:numPr>
        <w:ind w:left="1134" w:firstLine="0"/>
        <w:jc w:val="both"/>
        <w:outlineLvl w:val="1"/>
        <w:rPr>
          <w:rFonts w:ascii="Arial" w:hAnsi="Arial" w:cs="Arial"/>
          <w:b/>
          <w:bCs/>
          <w:sz w:val="22"/>
          <w:szCs w:val="22"/>
        </w:rPr>
      </w:pPr>
      <w:r w:rsidRPr="004B6C56">
        <w:rPr>
          <w:rFonts w:ascii="Arial" w:hAnsi="Arial" w:cs="Arial"/>
          <w:b/>
          <w:bCs/>
          <w:sz w:val="22"/>
          <w:szCs w:val="22"/>
        </w:rPr>
        <w:t xml:space="preserve">Hard Copy part of the </w:t>
      </w:r>
      <w:r w:rsidR="00F73765" w:rsidRPr="004B6C56">
        <w:rPr>
          <w:rFonts w:ascii="Arial" w:hAnsi="Arial" w:cs="Arial"/>
          <w:b/>
          <w:bCs/>
          <w:sz w:val="22"/>
          <w:szCs w:val="22"/>
        </w:rPr>
        <w:t>Proposal:</w:t>
      </w:r>
      <w:r w:rsidR="00EF05C7" w:rsidRPr="004B6C56">
        <w:rPr>
          <w:rFonts w:ascii="Arial" w:hAnsi="Arial" w:cs="Arial"/>
          <w:b/>
          <w:bCs/>
          <w:sz w:val="22"/>
          <w:szCs w:val="22"/>
        </w:rPr>
        <w:t xml:space="preserve"> </w:t>
      </w:r>
    </w:p>
    <w:p w14:paraId="1CD3391A" w14:textId="77777777" w:rsidR="00F73765" w:rsidRPr="004B6C56" w:rsidRDefault="00F73765" w:rsidP="00F73765">
      <w:pPr>
        <w:ind w:left="1134"/>
        <w:jc w:val="both"/>
        <w:outlineLvl w:val="1"/>
        <w:rPr>
          <w:rFonts w:ascii="Arial" w:hAnsi="Arial" w:cs="Arial"/>
          <w:b/>
          <w:bCs/>
          <w:sz w:val="22"/>
          <w:szCs w:val="22"/>
        </w:rPr>
      </w:pPr>
    </w:p>
    <w:p w14:paraId="6E425B55" w14:textId="77777777" w:rsidR="00216FE4" w:rsidRPr="004B6C56" w:rsidRDefault="00216FE4" w:rsidP="00216FE4">
      <w:pPr>
        <w:ind w:left="1134"/>
        <w:jc w:val="both"/>
        <w:outlineLvl w:val="1"/>
        <w:rPr>
          <w:rFonts w:ascii="Arial" w:hAnsi="Arial" w:cs="Arial"/>
          <w:sz w:val="22"/>
          <w:szCs w:val="22"/>
        </w:rPr>
      </w:pPr>
      <w:r w:rsidRPr="004B6C56">
        <w:rPr>
          <w:rFonts w:ascii="Arial" w:hAnsi="Arial" w:cs="Arial"/>
          <w:sz w:val="22"/>
          <w:szCs w:val="22"/>
        </w:rPr>
        <w:t xml:space="preserve">Hard copy </w:t>
      </w:r>
      <w:r w:rsidR="00EF05C7" w:rsidRPr="004B6C56">
        <w:rPr>
          <w:rFonts w:ascii="Arial" w:hAnsi="Arial" w:cs="Arial"/>
          <w:sz w:val="22"/>
          <w:szCs w:val="22"/>
        </w:rPr>
        <w:t xml:space="preserve">part </w:t>
      </w:r>
      <w:r w:rsidRPr="004B6C56">
        <w:rPr>
          <w:rFonts w:ascii="Arial" w:hAnsi="Arial" w:cs="Arial"/>
          <w:sz w:val="22"/>
          <w:szCs w:val="22"/>
        </w:rPr>
        <w:t>of the</w:t>
      </w:r>
      <w:r w:rsidR="00F73765" w:rsidRPr="004B6C56">
        <w:rPr>
          <w:rFonts w:ascii="Arial" w:hAnsi="Arial" w:cs="Arial"/>
          <w:sz w:val="22"/>
          <w:szCs w:val="22"/>
        </w:rPr>
        <w:t xml:space="preserve"> proposal</w:t>
      </w:r>
      <w:r w:rsidRPr="004B6C56">
        <w:rPr>
          <w:rFonts w:ascii="Arial" w:hAnsi="Arial" w:cs="Arial"/>
          <w:sz w:val="22"/>
          <w:szCs w:val="22"/>
        </w:rPr>
        <w:t xml:space="preserve"> shall comprise of following documents to be submitted in sealed envelope</w:t>
      </w:r>
      <w:r w:rsidR="00F73765" w:rsidRPr="004B6C56">
        <w:rPr>
          <w:rFonts w:ascii="Arial" w:hAnsi="Arial" w:cs="Arial"/>
          <w:sz w:val="22"/>
          <w:szCs w:val="22"/>
        </w:rPr>
        <w:t xml:space="preserve"> as part of First Envelope</w:t>
      </w:r>
      <w:r w:rsidRPr="004B6C56">
        <w:rPr>
          <w:rFonts w:ascii="Arial" w:hAnsi="Arial" w:cs="Arial"/>
          <w:sz w:val="22"/>
          <w:szCs w:val="22"/>
        </w:rPr>
        <w:t>:</w:t>
      </w:r>
    </w:p>
    <w:p w14:paraId="02B6B143" w14:textId="77777777" w:rsidR="00216FE4" w:rsidRPr="004B6C56" w:rsidRDefault="00216FE4" w:rsidP="003D0CEC">
      <w:pPr>
        <w:ind w:left="1800" w:hanging="630"/>
        <w:jc w:val="both"/>
        <w:outlineLvl w:val="1"/>
        <w:rPr>
          <w:rFonts w:ascii="Arial" w:hAnsi="Arial" w:cs="Arial"/>
          <w:sz w:val="22"/>
          <w:szCs w:val="22"/>
        </w:rPr>
      </w:pPr>
    </w:p>
    <w:p w14:paraId="35BB01AD" w14:textId="77777777" w:rsidR="00F73765" w:rsidRPr="00D83737" w:rsidRDefault="00F73765" w:rsidP="00B03D79">
      <w:pPr>
        <w:numPr>
          <w:ilvl w:val="0"/>
          <w:numId w:val="6"/>
        </w:numPr>
        <w:tabs>
          <w:tab w:val="clear" w:pos="2106"/>
        </w:tabs>
        <w:ind w:left="1620" w:hanging="450"/>
        <w:jc w:val="both"/>
        <w:outlineLvl w:val="1"/>
        <w:rPr>
          <w:rFonts w:ascii="Arial" w:hAnsi="Arial" w:cs="Arial"/>
          <w:sz w:val="22"/>
          <w:szCs w:val="22"/>
        </w:rPr>
      </w:pPr>
      <w:r w:rsidRPr="00D83737">
        <w:rPr>
          <w:rFonts w:ascii="Arial" w:hAnsi="Arial" w:cs="Arial"/>
          <w:sz w:val="22"/>
          <w:szCs w:val="22"/>
        </w:rPr>
        <w:t>Proposal</w:t>
      </w:r>
      <w:r w:rsidR="00216FE4" w:rsidRPr="00D83737">
        <w:rPr>
          <w:rFonts w:ascii="Arial" w:hAnsi="Arial" w:cs="Arial"/>
          <w:sz w:val="22"/>
          <w:szCs w:val="22"/>
        </w:rPr>
        <w:t xml:space="preserve"> Security (in Original)</w:t>
      </w:r>
      <w:r w:rsidR="00B44F81" w:rsidRPr="00D83737">
        <w:rPr>
          <w:rFonts w:ascii="Arial" w:hAnsi="Arial" w:cs="Arial"/>
          <w:sz w:val="22"/>
          <w:szCs w:val="22"/>
        </w:rPr>
        <w:t xml:space="preserve"> or Online Payment Acknowledgement towards Proposal Security</w:t>
      </w:r>
      <w:r w:rsidRPr="00D83737">
        <w:rPr>
          <w:rFonts w:ascii="Arial" w:hAnsi="Arial" w:cs="Arial"/>
          <w:sz w:val="22"/>
          <w:szCs w:val="22"/>
        </w:rPr>
        <w:t xml:space="preserve"> or documentary evidence in support of exemption of Proposal Security, </w:t>
      </w:r>
      <w:r w:rsidR="00BB0CB3" w:rsidRPr="00D83737">
        <w:rPr>
          <w:rFonts w:ascii="Arial" w:hAnsi="Arial" w:cs="Arial"/>
          <w:sz w:val="22"/>
          <w:szCs w:val="22"/>
        </w:rPr>
        <w:t>in accordance with Sub-Clause specified 6.1.0 below, in separate envelope</w:t>
      </w:r>
      <w:r w:rsidR="00CF2A88" w:rsidRPr="00D83737">
        <w:rPr>
          <w:rFonts w:ascii="Arial" w:hAnsi="Arial" w:cs="Arial"/>
          <w:sz w:val="22"/>
          <w:szCs w:val="22"/>
        </w:rPr>
        <w:t>.</w:t>
      </w:r>
    </w:p>
    <w:p w14:paraId="623C1560" w14:textId="77777777" w:rsidR="00216FE4" w:rsidRPr="00D83737" w:rsidRDefault="00216FE4" w:rsidP="00B03D79">
      <w:pPr>
        <w:numPr>
          <w:ilvl w:val="0"/>
          <w:numId w:val="6"/>
        </w:numPr>
        <w:tabs>
          <w:tab w:val="clear" w:pos="2106"/>
        </w:tabs>
        <w:ind w:left="1620" w:hanging="450"/>
        <w:jc w:val="both"/>
        <w:outlineLvl w:val="1"/>
        <w:rPr>
          <w:rFonts w:ascii="Arial" w:hAnsi="Arial" w:cs="Arial"/>
          <w:sz w:val="22"/>
          <w:szCs w:val="22"/>
        </w:rPr>
      </w:pPr>
      <w:r w:rsidRPr="00D83737">
        <w:rPr>
          <w:rFonts w:ascii="Arial" w:hAnsi="Arial" w:cs="Arial"/>
          <w:sz w:val="22"/>
          <w:szCs w:val="22"/>
        </w:rPr>
        <w:t xml:space="preserve">Power of Attorney. </w:t>
      </w:r>
    </w:p>
    <w:p w14:paraId="360CF851" w14:textId="77777777" w:rsidR="00191021" w:rsidRPr="00D83737" w:rsidRDefault="003D0CEC" w:rsidP="00B03D79">
      <w:pPr>
        <w:numPr>
          <w:ilvl w:val="0"/>
          <w:numId w:val="6"/>
        </w:numPr>
        <w:tabs>
          <w:tab w:val="clear" w:pos="2106"/>
        </w:tabs>
        <w:ind w:left="1620" w:hanging="450"/>
        <w:jc w:val="both"/>
        <w:outlineLvl w:val="1"/>
        <w:rPr>
          <w:rFonts w:ascii="Arial" w:hAnsi="Arial" w:cs="Arial"/>
          <w:sz w:val="22"/>
          <w:szCs w:val="22"/>
        </w:rPr>
      </w:pPr>
      <w:r w:rsidRPr="00D83737">
        <w:rPr>
          <w:rFonts w:ascii="Arial" w:hAnsi="Arial" w:cs="Arial"/>
          <w:sz w:val="22"/>
          <w:szCs w:val="22"/>
        </w:rPr>
        <w:t>Undertaking</w:t>
      </w:r>
      <w:r w:rsidR="00216FE4" w:rsidRPr="00D83737">
        <w:rPr>
          <w:rFonts w:ascii="Arial" w:hAnsi="Arial" w:cs="Arial"/>
          <w:sz w:val="22"/>
          <w:szCs w:val="22"/>
        </w:rPr>
        <w:t xml:space="preserve"> </w:t>
      </w:r>
      <w:r w:rsidRPr="00D83737">
        <w:rPr>
          <w:rFonts w:ascii="Arial" w:hAnsi="Arial" w:cs="Arial"/>
          <w:sz w:val="22"/>
          <w:szCs w:val="22"/>
        </w:rPr>
        <w:t>r</w:t>
      </w:r>
      <w:r w:rsidR="00216FE4" w:rsidRPr="00D83737">
        <w:rPr>
          <w:rFonts w:ascii="Arial" w:hAnsi="Arial" w:cs="Arial"/>
          <w:sz w:val="22"/>
          <w:szCs w:val="22"/>
        </w:rPr>
        <w:t>egarding</w:t>
      </w:r>
      <w:r w:rsidR="00DE6E47" w:rsidRPr="00D83737">
        <w:rPr>
          <w:rFonts w:ascii="Arial" w:hAnsi="Arial" w:cs="Arial"/>
          <w:sz w:val="22"/>
          <w:szCs w:val="22"/>
        </w:rPr>
        <w:t xml:space="preserve"> a</w:t>
      </w:r>
      <w:r w:rsidR="00CF2A88" w:rsidRPr="00D83737">
        <w:rPr>
          <w:rFonts w:ascii="Arial" w:hAnsi="Arial" w:cs="Arial"/>
          <w:sz w:val="22"/>
          <w:szCs w:val="22"/>
        </w:rPr>
        <w:t>cceptance of p</w:t>
      </w:r>
      <w:r w:rsidR="00464693" w:rsidRPr="00D83737">
        <w:rPr>
          <w:rFonts w:ascii="Arial" w:hAnsi="Arial" w:cs="Arial"/>
          <w:sz w:val="22"/>
          <w:szCs w:val="22"/>
        </w:rPr>
        <w:t xml:space="preserve">rovisions of </w:t>
      </w:r>
      <w:proofErr w:type="spellStart"/>
      <w:r w:rsidR="00464693" w:rsidRPr="00D83737">
        <w:rPr>
          <w:rFonts w:ascii="Arial" w:hAnsi="Arial" w:cs="Arial"/>
          <w:sz w:val="22"/>
          <w:szCs w:val="22"/>
        </w:rPr>
        <w:t>RfP</w:t>
      </w:r>
      <w:proofErr w:type="spellEnd"/>
      <w:r w:rsidR="00464693" w:rsidRPr="00D83737">
        <w:rPr>
          <w:rFonts w:ascii="Arial" w:hAnsi="Arial" w:cs="Arial"/>
          <w:sz w:val="22"/>
          <w:szCs w:val="22"/>
        </w:rPr>
        <w:t xml:space="preserve"> d</w:t>
      </w:r>
      <w:r w:rsidR="001E70E1" w:rsidRPr="00D83737">
        <w:rPr>
          <w:rFonts w:ascii="Arial" w:hAnsi="Arial" w:cs="Arial"/>
          <w:sz w:val="22"/>
          <w:szCs w:val="22"/>
        </w:rPr>
        <w:t>ocument</w:t>
      </w:r>
      <w:r w:rsidR="00DE6E47" w:rsidRPr="00D83737">
        <w:rPr>
          <w:rFonts w:ascii="Arial" w:hAnsi="Arial" w:cs="Arial"/>
          <w:sz w:val="22"/>
          <w:szCs w:val="22"/>
        </w:rPr>
        <w:t>.</w:t>
      </w:r>
    </w:p>
    <w:p w14:paraId="2A9EF93E" w14:textId="77777777" w:rsidR="00B44F81" w:rsidRPr="00904C46" w:rsidRDefault="00B44F81" w:rsidP="00B44F81">
      <w:pPr>
        <w:numPr>
          <w:ilvl w:val="0"/>
          <w:numId w:val="6"/>
        </w:numPr>
        <w:tabs>
          <w:tab w:val="clear" w:pos="2106"/>
        </w:tabs>
        <w:ind w:left="1620" w:hanging="450"/>
        <w:jc w:val="both"/>
        <w:outlineLvl w:val="1"/>
        <w:rPr>
          <w:rFonts w:ascii="Arial" w:hAnsi="Arial" w:cs="Arial"/>
          <w:bCs/>
          <w:spacing w:val="-2"/>
          <w:sz w:val="22"/>
          <w:szCs w:val="22"/>
        </w:rPr>
      </w:pPr>
      <w:r w:rsidRPr="00904C46">
        <w:rPr>
          <w:rFonts w:ascii="Arial" w:hAnsi="Arial" w:cs="Arial"/>
          <w:bCs/>
          <w:sz w:val="22"/>
          <w:szCs w:val="22"/>
        </w:rPr>
        <w:t>Bidders shall also submit (i) Affidavit of Self certification regarding Minimum Local Content, if applicable, duly signed and stamped on each page, in line with P</w:t>
      </w:r>
      <w:r w:rsidR="00904C46" w:rsidRPr="00904C46">
        <w:rPr>
          <w:rFonts w:ascii="Arial" w:hAnsi="Arial" w:cs="Arial"/>
          <w:bCs/>
          <w:sz w:val="22"/>
          <w:szCs w:val="22"/>
        </w:rPr>
        <w:t>PP-MII Order</w:t>
      </w:r>
      <w:r w:rsidRPr="00904C46">
        <w:rPr>
          <w:rFonts w:ascii="Arial" w:hAnsi="Arial" w:cs="Arial"/>
          <w:bCs/>
          <w:sz w:val="22"/>
          <w:szCs w:val="22"/>
        </w:rPr>
        <w:t>.</w:t>
      </w:r>
    </w:p>
    <w:p w14:paraId="2FCC93BF" w14:textId="77777777" w:rsidR="00216FE4" w:rsidRPr="00D83737" w:rsidRDefault="00216FE4" w:rsidP="00B03D79">
      <w:pPr>
        <w:numPr>
          <w:ilvl w:val="0"/>
          <w:numId w:val="6"/>
        </w:numPr>
        <w:tabs>
          <w:tab w:val="clear" w:pos="2106"/>
        </w:tabs>
        <w:ind w:left="1620" w:hanging="450"/>
        <w:jc w:val="both"/>
        <w:outlineLvl w:val="1"/>
        <w:rPr>
          <w:rFonts w:ascii="Arial" w:hAnsi="Arial" w:cs="Arial"/>
          <w:sz w:val="22"/>
          <w:szCs w:val="22"/>
        </w:rPr>
      </w:pPr>
      <w:r w:rsidRPr="00D83737">
        <w:rPr>
          <w:rFonts w:ascii="Arial" w:hAnsi="Arial" w:cs="Arial"/>
          <w:sz w:val="22"/>
          <w:szCs w:val="22"/>
        </w:rPr>
        <w:t xml:space="preserve">Any other document </w:t>
      </w:r>
      <w:r w:rsidR="007B315F" w:rsidRPr="00D83737">
        <w:rPr>
          <w:rFonts w:ascii="Arial" w:hAnsi="Arial" w:cs="Arial"/>
          <w:sz w:val="22"/>
          <w:szCs w:val="22"/>
        </w:rPr>
        <w:t>specified</w:t>
      </w:r>
      <w:r w:rsidR="006374D6" w:rsidRPr="00D83737">
        <w:rPr>
          <w:rFonts w:ascii="Arial" w:hAnsi="Arial" w:cs="Arial"/>
          <w:sz w:val="22"/>
          <w:szCs w:val="22"/>
        </w:rPr>
        <w:t>,</w:t>
      </w:r>
      <w:r w:rsidR="007B315F" w:rsidRPr="00D83737">
        <w:rPr>
          <w:rFonts w:ascii="Arial" w:hAnsi="Arial" w:cs="Arial"/>
          <w:sz w:val="22"/>
          <w:szCs w:val="22"/>
        </w:rPr>
        <w:t xml:space="preserve"> </w:t>
      </w:r>
      <w:r w:rsidRPr="00D83737">
        <w:rPr>
          <w:rFonts w:ascii="Arial" w:hAnsi="Arial" w:cs="Arial"/>
          <w:sz w:val="22"/>
          <w:szCs w:val="22"/>
        </w:rPr>
        <w:t>duly signed and stamped on each page</w:t>
      </w:r>
    </w:p>
    <w:p w14:paraId="564CC028" w14:textId="77777777" w:rsidR="003D0CEC" w:rsidRPr="004B6C56" w:rsidRDefault="003D0CEC" w:rsidP="003D0CEC">
      <w:pPr>
        <w:ind w:left="1134"/>
        <w:jc w:val="both"/>
        <w:outlineLvl w:val="1"/>
        <w:rPr>
          <w:rFonts w:ascii="Arial" w:hAnsi="Arial" w:cs="Arial"/>
          <w:sz w:val="22"/>
          <w:szCs w:val="22"/>
        </w:rPr>
      </w:pPr>
    </w:p>
    <w:p w14:paraId="59749A18" w14:textId="77777777" w:rsidR="003D0CEC" w:rsidRPr="004B6C56" w:rsidRDefault="003D0CEC" w:rsidP="003D0CEC">
      <w:pPr>
        <w:ind w:left="1134"/>
        <w:jc w:val="both"/>
        <w:outlineLvl w:val="1"/>
        <w:rPr>
          <w:rFonts w:ascii="Arial" w:hAnsi="Arial" w:cs="Arial"/>
          <w:b/>
          <w:bCs/>
          <w:sz w:val="22"/>
          <w:szCs w:val="22"/>
        </w:rPr>
      </w:pPr>
      <w:proofErr w:type="gramStart"/>
      <w:r w:rsidRPr="004B6C56">
        <w:rPr>
          <w:rFonts w:ascii="Arial" w:hAnsi="Arial" w:cs="Arial"/>
          <w:b/>
          <w:bCs/>
          <w:sz w:val="22"/>
          <w:szCs w:val="22"/>
        </w:rPr>
        <w:t>Consultant</w:t>
      </w:r>
      <w:proofErr w:type="gramEnd"/>
      <w:r w:rsidRPr="004B6C56">
        <w:rPr>
          <w:rFonts w:ascii="Arial" w:hAnsi="Arial" w:cs="Arial"/>
          <w:b/>
          <w:bCs/>
          <w:sz w:val="22"/>
          <w:szCs w:val="22"/>
        </w:rPr>
        <w:t xml:space="preserve"> shall note that no document is required to be submitted as part of </w:t>
      </w:r>
      <w:proofErr w:type="gramStart"/>
      <w:r w:rsidRPr="004B6C56">
        <w:rPr>
          <w:rFonts w:ascii="Arial" w:hAnsi="Arial" w:cs="Arial"/>
          <w:b/>
          <w:bCs/>
          <w:sz w:val="22"/>
          <w:szCs w:val="22"/>
        </w:rPr>
        <w:t>Second</w:t>
      </w:r>
      <w:proofErr w:type="gramEnd"/>
      <w:r w:rsidRPr="004B6C56">
        <w:rPr>
          <w:rFonts w:ascii="Arial" w:hAnsi="Arial" w:cs="Arial"/>
          <w:b/>
          <w:bCs/>
          <w:sz w:val="22"/>
          <w:szCs w:val="22"/>
        </w:rPr>
        <w:t xml:space="preserve"> envelope in Hard Copy.</w:t>
      </w:r>
    </w:p>
    <w:p w14:paraId="69486335" w14:textId="77777777" w:rsidR="00216FE4" w:rsidRPr="004B6C56" w:rsidRDefault="00216FE4" w:rsidP="00216FE4">
      <w:pPr>
        <w:ind w:left="1080" w:hanging="1080"/>
        <w:jc w:val="both"/>
        <w:outlineLvl w:val="1"/>
        <w:rPr>
          <w:rFonts w:ascii="Arial" w:hAnsi="Arial" w:cs="Arial"/>
          <w:sz w:val="22"/>
          <w:szCs w:val="22"/>
        </w:rPr>
      </w:pPr>
    </w:p>
    <w:p w14:paraId="1912D5F4" w14:textId="77777777" w:rsidR="00216FE4" w:rsidRPr="004B6C56" w:rsidRDefault="007B315F" w:rsidP="00B03D79">
      <w:pPr>
        <w:numPr>
          <w:ilvl w:val="0"/>
          <w:numId w:val="5"/>
        </w:numPr>
        <w:ind w:left="1134" w:firstLine="0"/>
        <w:jc w:val="both"/>
        <w:outlineLvl w:val="1"/>
        <w:rPr>
          <w:rFonts w:ascii="Arial" w:hAnsi="Arial" w:cs="Arial"/>
          <w:b/>
          <w:bCs/>
          <w:sz w:val="22"/>
          <w:szCs w:val="22"/>
        </w:rPr>
      </w:pPr>
      <w:r w:rsidRPr="004B6C56">
        <w:rPr>
          <w:rFonts w:ascii="Arial" w:hAnsi="Arial" w:cs="Arial"/>
          <w:b/>
          <w:bCs/>
          <w:sz w:val="22"/>
          <w:szCs w:val="22"/>
        </w:rPr>
        <w:t xml:space="preserve"> </w:t>
      </w:r>
      <w:r w:rsidR="00216FE4" w:rsidRPr="004B6C56">
        <w:rPr>
          <w:rFonts w:ascii="Arial" w:hAnsi="Arial" w:cs="Arial"/>
          <w:b/>
          <w:bCs/>
          <w:sz w:val="22"/>
          <w:szCs w:val="22"/>
        </w:rPr>
        <w:t xml:space="preserve">Soft Copy part of the </w:t>
      </w:r>
      <w:r w:rsidR="00CF2A88" w:rsidRPr="004B6C56">
        <w:rPr>
          <w:rFonts w:ascii="Arial" w:hAnsi="Arial" w:cs="Arial"/>
          <w:b/>
          <w:bCs/>
          <w:sz w:val="22"/>
          <w:szCs w:val="22"/>
        </w:rPr>
        <w:t>P</w:t>
      </w:r>
      <w:r w:rsidR="00175C01" w:rsidRPr="004B6C56">
        <w:rPr>
          <w:rFonts w:ascii="Arial" w:hAnsi="Arial" w:cs="Arial"/>
          <w:b/>
          <w:bCs/>
          <w:sz w:val="22"/>
          <w:szCs w:val="22"/>
        </w:rPr>
        <w:t>roposal</w:t>
      </w:r>
    </w:p>
    <w:p w14:paraId="02A6A220" w14:textId="77777777" w:rsidR="00216FE4" w:rsidRPr="004B6C56" w:rsidRDefault="00216FE4" w:rsidP="00216FE4">
      <w:pPr>
        <w:ind w:left="1080" w:hanging="1080"/>
        <w:jc w:val="both"/>
        <w:outlineLvl w:val="1"/>
        <w:rPr>
          <w:rFonts w:ascii="Arial" w:hAnsi="Arial" w:cs="Arial"/>
          <w:sz w:val="22"/>
          <w:szCs w:val="22"/>
        </w:rPr>
      </w:pPr>
    </w:p>
    <w:p w14:paraId="4DA646BE" w14:textId="77777777" w:rsidR="00216FE4" w:rsidRPr="004B6C56" w:rsidRDefault="00216FE4" w:rsidP="00216FE4">
      <w:pPr>
        <w:ind w:left="1134"/>
        <w:jc w:val="both"/>
        <w:outlineLvl w:val="1"/>
        <w:rPr>
          <w:rFonts w:ascii="Arial" w:hAnsi="Arial" w:cs="Arial"/>
          <w:sz w:val="22"/>
          <w:szCs w:val="22"/>
        </w:rPr>
      </w:pPr>
      <w:r w:rsidRPr="004B6C56">
        <w:rPr>
          <w:rFonts w:ascii="Arial" w:hAnsi="Arial" w:cs="Arial"/>
          <w:sz w:val="22"/>
          <w:szCs w:val="22"/>
        </w:rPr>
        <w:t xml:space="preserve">Soft copy part of the </w:t>
      </w:r>
      <w:r w:rsidR="00CF2A88" w:rsidRPr="004B6C56">
        <w:rPr>
          <w:rFonts w:ascii="Arial" w:hAnsi="Arial" w:cs="Arial"/>
          <w:sz w:val="22"/>
          <w:szCs w:val="22"/>
        </w:rPr>
        <w:t>Proposal</w:t>
      </w:r>
      <w:r w:rsidRPr="004B6C56">
        <w:rPr>
          <w:rFonts w:ascii="Arial" w:hAnsi="Arial" w:cs="Arial"/>
          <w:sz w:val="22"/>
          <w:szCs w:val="22"/>
        </w:rPr>
        <w:t xml:space="preserve"> shall comprise of </w:t>
      </w:r>
      <w:proofErr w:type="gramStart"/>
      <w:r w:rsidRPr="004B6C56">
        <w:rPr>
          <w:rFonts w:ascii="Arial" w:hAnsi="Arial" w:cs="Arial"/>
          <w:sz w:val="22"/>
          <w:szCs w:val="22"/>
        </w:rPr>
        <w:t>following</w:t>
      </w:r>
      <w:proofErr w:type="gramEnd"/>
      <w:r w:rsidRPr="004B6C56">
        <w:rPr>
          <w:rFonts w:ascii="Arial" w:hAnsi="Arial" w:cs="Arial"/>
          <w:sz w:val="22"/>
          <w:szCs w:val="22"/>
        </w:rPr>
        <w:t xml:space="preserve"> documents to be uploaded on the portal </w:t>
      </w:r>
      <w:r w:rsidR="00175C01" w:rsidRPr="004B6C56">
        <w:rPr>
          <w:rFonts w:ascii="Arial" w:hAnsi="Arial" w:cs="Arial"/>
          <w:sz w:val="22"/>
          <w:szCs w:val="22"/>
        </w:rPr>
        <w:t>as per the provisions therein:</w:t>
      </w:r>
    </w:p>
    <w:p w14:paraId="7EF4CBCD" w14:textId="77777777" w:rsidR="00175C01" w:rsidRPr="004B6C56" w:rsidRDefault="00175C01" w:rsidP="00216FE4">
      <w:pPr>
        <w:ind w:left="1134"/>
        <w:jc w:val="both"/>
        <w:outlineLvl w:val="1"/>
        <w:rPr>
          <w:rFonts w:ascii="Arial" w:hAnsi="Arial" w:cs="Arial"/>
          <w:sz w:val="22"/>
          <w:szCs w:val="22"/>
        </w:rPr>
      </w:pPr>
    </w:p>
    <w:p w14:paraId="103B7415" w14:textId="77777777" w:rsidR="00175C01" w:rsidRPr="004B6C56"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4B6C56">
        <w:rPr>
          <w:rFonts w:ascii="Arial" w:hAnsi="Arial" w:cs="Arial"/>
          <w:sz w:val="22"/>
          <w:szCs w:val="22"/>
          <w:u w:val="single"/>
        </w:rPr>
        <w:t>As part of First Envelope</w:t>
      </w:r>
    </w:p>
    <w:p w14:paraId="53E0FFCD" w14:textId="77777777" w:rsidR="00175C01" w:rsidRPr="004B6C56" w:rsidRDefault="00175C01" w:rsidP="00216FE4">
      <w:pPr>
        <w:ind w:left="1134"/>
        <w:jc w:val="both"/>
        <w:outlineLvl w:val="1"/>
        <w:rPr>
          <w:rFonts w:ascii="Arial" w:hAnsi="Arial" w:cs="Arial"/>
          <w:sz w:val="22"/>
          <w:szCs w:val="22"/>
        </w:rPr>
      </w:pPr>
    </w:p>
    <w:p w14:paraId="79C241D2" w14:textId="77777777" w:rsidR="00175C01" w:rsidRPr="004B6C56"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4B6C56">
        <w:rPr>
          <w:rFonts w:ascii="Arial" w:hAnsi="Arial" w:cs="Arial"/>
          <w:spacing w:val="-2"/>
          <w:sz w:val="22"/>
          <w:szCs w:val="22"/>
        </w:rPr>
        <w:t>The Electronic Form/Template of the proposal for First Envelope, as available on the portal, shall be duly filled.</w:t>
      </w:r>
    </w:p>
    <w:p w14:paraId="2C641A23" w14:textId="77777777" w:rsidR="009D1338" w:rsidRPr="004B6C56" w:rsidRDefault="009D1338" w:rsidP="009D1338">
      <w:pPr>
        <w:tabs>
          <w:tab w:val="left" w:pos="1890"/>
        </w:tabs>
        <w:ind w:left="1890"/>
        <w:jc w:val="both"/>
        <w:rPr>
          <w:rFonts w:ascii="Arial" w:hAnsi="Arial" w:cs="Arial"/>
          <w:spacing w:val="-2"/>
          <w:sz w:val="22"/>
          <w:szCs w:val="22"/>
        </w:rPr>
      </w:pPr>
    </w:p>
    <w:p w14:paraId="174B8C81" w14:textId="77777777" w:rsidR="00175C01" w:rsidRPr="004B6C56"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4B6C56">
        <w:rPr>
          <w:rFonts w:ascii="Arial" w:hAnsi="Arial" w:cs="Arial"/>
          <w:sz w:val="22"/>
          <w:szCs w:val="22"/>
        </w:rPr>
        <w:t>Letter of First Envelope Proposal in MS Excel format</w:t>
      </w:r>
      <w:r w:rsidR="0058265A" w:rsidRPr="004B6C56">
        <w:rPr>
          <w:rFonts w:ascii="Arial" w:hAnsi="Arial" w:cs="Arial"/>
          <w:sz w:val="22"/>
          <w:szCs w:val="22"/>
        </w:rPr>
        <w:t xml:space="preserve">, duly completed and signed by the Consultant, together with the following attachments </w:t>
      </w:r>
      <w:r w:rsidRPr="004B6C56">
        <w:rPr>
          <w:rFonts w:ascii="Arial" w:hAnsi="Arial" w:cs="Arial"/>
          <w:sz w:val="22"/>
          <w:szCs w:val="22"/>
        </w:rPr>
        <w:t xml:space="preserve">as </w:t>
      </w:r>
      <w:r w:rsidRPr="004B6C56">
        <w:rPr>
          <w:rFonts w:ascii="Arial" w:hAnsi="Arial" w:cs="Arial"/>
          <w:spacing w:val="-2"/>
          <w:sz w:val="22"/>
          <w:szCs w:val="22"/>
        </w:rPr>
        <w:t>given in Section-I</w:t>
      </w:r>
      <w:r w:rsidR="00897639" w:rsidRPr="004B6C56">
        <w:rPr>
          <w:rFonts w:ascii="Arial" w:hAnsi="Arial" w:cs="Arial"/>
          <w:spacing w:val="-2"/>
          <w:sz w:val="22"/>
          <w:szCs w:val="22"/>
        </w:rPr>
        <w:t>V</w:t>
      </w:r>
      <w:r w:rsidRPr="004B6C56">
        <w:rPr>
          <w:rFonts w:ascii="Arial" w:hAnsi="Arial" w:cs="Arial"/>
          <w:spacing w:val="-2"/>
          <w:sz w:val="22"/>
          <w:szCs w:val="22"/>
        </w:rPr>
        <w:t xml:space="preserve"> of </w:t>
      </w:r>
      <w:proofErr w:type="spellStart"/>
      <w:r w:rsidRPr="004B6C56">
        <w:rPr>
          <w:rFonts w:ascii="Arial" w:hAnsi="Arial" w:cs="Arial"/>
          <w:spacing w:val="-2"/>
          <w:sz w:val="22"/>
          <w:szCs w:val="22"/>
        </w:rPr>
        <w:t>RfP</w:t>
      </w:r>
      <w:proofErr w:type="spellEnd"/>
      <w:r w:rsidRPr="004B6C56">
        <w:rPr>
          <w:rFonts w:ascii="Arial" w:hAnsi="Arial" w:cs="Arial"/>
          <w:spacing w:val="-2"/>
          <w:sz w:val="22"/>
          <w:szCs w:val="22"/>
        </w:rPr>
        <w:t xml:space="preserve"> documents</w:t>
      </w:r>
      <w:r w:rsidR="0058265A" w:rsidRPr="004B6C56">
        <w:rPr>
          <w:rFonts w:ascii="Arial" w:hAnsi="Arial" w:cs="Arial"/>
          <w:spacing w:val="-2"/>
          <w:sz w:val="22"/>
          <w:szCs w:val="22"/>
        </w:rPr>
        <w:t>:</w:t>
      </w:r>
    </w:p>
    <w:p w14:paraId="4859F7E5" w14:textId="77777777" w:rsidR="0058265A" w:rsidRPr="004B6C56" w:rsidRDefault="0058265A" w:rsidP="0058265A">
      <w:pPr>
        <w:jc w:val="both"/>
        <w:rPr>
          <w:rFonts w:ascii="Arial" w:hAnsi="Arial" w:cs="Arial"/>
          <w:spacing w:val="-2"/>
          <w:sz w:val="22"/>
          <w:szCs w:val="22"/>
        </w:rPr>
      </w:pPr>
    </w:p>
    <w:p w14:paraId="3E87ED86" w14:textId="77777777" w:rsidR="0058265A" w:rsidRPr="00A40755" w:rsidRDefault="0058265A" w:rsidP="002A545E">
      <w:pPr>
        <w:ind w:left="3828" w:hanging="1938"/>
        <w:jc w:val="both"/>
        <w:rPr>
          <w:rFonts w:ascii="Arial" w:hAnsi="Arial" w:cs="Arial"/>
          <w:i/>
          <w:iCs/>
          <w:sz w:val="22"/>
          <w:szCs w:val="22"/>
        </w:rPr>
      </w:pPr>
      <w:r w:rsidRPr="004B6C56">
        <w:rPr>
          <w:rFonts w:ascii="Arial" w:hAnsi="Arial" w:cs="Arial"/>
          <w:sz w:val="22"/>
          <w:szCs w:val="22"/>
        </w:rPr>
        <w:t xml:space="preserve">(a) </w:t>
      </w:r>
      <w:r w:rsidRPr="00A40755">
        <w:rPr>
          <w:rFonts w:ascii="Arial" w:hAnsi="Arial" w:cs="Arial"/>
          <w:sz w:val="22"/>
          <w:szCs w:val="22"/>
        </w:rPr>
        <w:t xml:space="preserve">Attachment 1: </w:t>
      </w:r>
      <w:r w:rsidR="003E3ED5" w:rsidRPr="00A40755">
        <w:rPr>
          <w:rFonts w:ascii="Arial" w:hAnsi="Arial" w:cs="Arial"/>
          <w:sz w:val="22"/>
          <w:szCs w:val="22"/>
        </w:rPr>
        <w:t xml:space="preserve">Proposal Security </w:t>
      </w:r>
      <w:r w:rsidR="00B44F81" w:rsidRPr="00A40755">
        <w:rPr>
          <w:rFonts w:ascii="Arial" w:hAnsi="Arial" w:cs="Arial"/>
          <w:sz w:val="22"/>
          <w:szCs w:val="22"/>
        </w:rPr>
        <w:t xml:space="preserve">or Online Payment Acknowledgement towards Proposal Security </w:t>
      </w:r>
      <w:r w:rsidRPr="00A40755">
        <w:rPr>
          <w:rFonts w:ascii="Arial" w:hAnsi="Arial" w:cs="Arial"/>
          <w:sz w:val="22"/>
          <w:szCs w:val="22"/>
        </w:rPr>
        <w:t xml:space="preserve">or documentary evidence in support of exemption of </w:t>
      </w:r>
      <w:r w:rsidR="008276CB" w:rsidRPr="00A40755">
        <w:rPr>
          <w:rFonts w:ascii="Arial" w:hAnsi="Arial" w:cs="Arial"/>
          <w:sz w:val="22"/>
          <w:szCs w:val="22"/>
        </w:rPr>
        <w:t>Proposal</w:t>
      </w:r>
      <w:r w:rsidRPr="00A40755">
        <w:rPr>
          <w:rFonts w:ascii="Arial" w:hAnsi="Arial" w:cs="Arial"/>
          <w:sz w:val="22"/>
          <w:szCs w:val="22"/>
        </w:rPr>
        <w:t xml:space="preserve"> Security</w:t>
      </w:r>
      <w:r w:rsidR="008276CB" w:rsidRPr="00A40755">
        <w:rPr>
          <w:rFonts w:ascii="Arial" w:hAnsi="Arial" w:cs="Arial"/>
          <w:sz w:val="22"/>
          <w:szCs w:val="22"/>
        </w:rPr>
        <w:t xml:space="preserve"> (</w:t>
      </w:r>
      <w:r w:rsidR="008276CB" w:rsidRPr="00A40755">
        <w:rPr>
          <w:rFonts w:ascii="Arial" w:hAnsi="Arial" w:cs="Arial"/>
          <w:i/>
          <w:iCs/>
          <w:sz w:val="22"/>
          <w:szCs w:val="22"/>
        </w:rPr>
        <w:t>if applicable</w:t>
      </w:r>
      <w:r w:rsidR="008276CB" w:rsidRPr="00A40755">
        <w:rPr>
          <w:rFonts w:ascii="Arial" w:hAnsi="Arial" w:cs="Arial"/>
          <w:sz w:val="22"/>
          <w:szCs w:val="22"/>
        </w:rPr>
        <w:t>)</w:t>
      </w:r>
      <w:r w:rsidRPr="00A40755">
        <w:rPr>
          <w:rFonts w:ascii="Arial" w:hAnsi="Arial" w:cs="Arial"/>
          <w:sz w:val="22"/>
          <w:szCs w:val="22"/>
        </w:rPr>
        <w:t xml:space="preserve"> </w:t>
      </w:r>
      <w:r w:rsidR="008276CB" w:rsidRPr="00A40755">
        <w:rPr>
          <w:rFonts w:ascii="Arial" w:hAnsi="Arial" w:cs="Arial"/>
          <w:i/>
          <w:iCs/>
          <w:sz w:val="22"/>
          <w:szCs w:val="22"/>
        </w:rPr>
        <w:t>(submission of Hard Copy in “</w:t>
      </w:r>
      <w:r w:rsidRPr="00A40755">
        <w:rPr>
          <w:rFonts w:ascii="Arial" w:hAnsi="Arial" w:cs="Arial"/>
          <w:i/>
          <w:iCs/>
          <w:sz w:val="22"/>
          <w:szCs w:val="22"/>
        </w:rPr>
        <w:t>Ori</w:t>
      </w:r>
      <w:r w:rsidR="008276CB" w:rsidRPr="00A40755">
        <w:rPr>
          <w:rFonts w:ascii="Arial" w:hAnsi="Arial" w:cs="Arial"/>
          <w:i/>
          <w:iCs/>
          <w:sz w:val="22"/>
          <w:szCs w:val="22"/>
        </w:rPr>
        <w:t>ginal‟ for Proposal</w:t>
      </w:r>
      <w:r w:rsidR="00CF2A88" w:rsidRPr="00A40755">
        <w:rPr>
          <w:rFonts w:ascii="Arial" w:hAnsi="Arial" w:cs="Arial"/>
          <w:i/>
          <w:iCs/>
          <w:sz w:val="22"/>
          <w:szCs w:val="22"/>
        </w:rPr>
        <w:t xml:space="preserve"> Security and </w:t>
      </w:r>
      <w:proofErr w:type="gramStart"/>
      <w:r w:rsidR="00CF2A88" w:rsidRPr="00A40755">
        <w:rPr>
          <w:rFonts w:ascii="Arial" w:hAnsi="Arial" w:cs="Arial"/>
          <w:i/>
          <w:iCs/>
          <w:sz w:val="22"/>
          <w:szCs w:val="22"/>
        </w:rPr>
        <w:t>in</w:t>
      </w:r>
      <w:r w:rsidR="00F27130" w:rsidRPr="00A40755">
        <w:rPr>
          <w:rFonts w:ascii="Arial" w:hAnsi="Arial" w:cs="Arial"/>
          <w:i/>
          <w:iCs/>
          <w:sz w:val="22"/>
          <w:szCs w:val="22"/>
        </w:rPr>
        <w:t xml:space="preserve"> </w:t>
      </w:r>
      <w:r w:rsidR="008276CB" w:rsidRPr="00A40755">
        <w:rPr>
          <w:rFonts w:ascii="Arial" w:hAnsi="Arial" w:cs="Arial"/>
          <w:i/>
          <w:iCs/>
          <w:sz w:val="22"/>
          <w:szCs w:val="22"/>
        </w:rPr>
        <w:t>”</w:t>
      </w:r>
      <w:r w:rsidRPr="00A40755">
        <w:rPr>
          <w:rFonts w:ascii="Arial" w:hAnsi="Arial" w:cs="Arial"/>
          <w:i/>
          <w:iCs/>
          <w:sz w:val="22"/>
          <w:szCs w:val="22"/>
        </w:rPr>
        <w:t>Copy</w:t>
      </w:r>
      <w:proofErr w:type="gramEnd"/>
      <w:r w:rsidRPr="00A40755">
        <w:rPr>
          <w:rFonts w:ascii="Arial" w:hAnsi="Arial" w:cs="Arial"/>
          <w:i/>
          <w:iCs/>
          <w:sz w:val="22"/>
          <w:szCs w:val="22"/>
        </w:rPr>
        <w:t xml:space="preserve">‟ for documentary proof in support of exemption) </w:t>
      </w:r>
    </w:p>
    <w:p w14:paraId="7FB005A4" w14:textId="77777777" w:rsidR="003E3ED5" w:rsidRPr="00A40755" w:rsidRDefault="003E3ED5" w:rsidP="003E3ED5">
      <w:pPr>
        <w:ind w:left="3600" w:hanging="1710"/>
        <w:jc w:val="both"/>
        <w:rPr>
          <w:rFonts w:ascii="Arial" w:hAnsi="Arial" w:cs="Arial"/>
          <w:sz w:val="22"/>
          <w:szCs w:val="22"/>
        </w:rPr>
      </w:pPr>
    </w:p>
    <w:p w14:paraId="1ED56E39" w14:textId="77777777" w:rsidR="005902E5" w:rsidRPr="00A40755" w:rsidRDefault="0058265A" w:rsidP="002A545E">
      <w:pPr>
        <w:pStyle w:val="Default"/>
        <w:ind w:left="3828"/>
        <w:jc w:val="both"/>
        <w:rPr>
          <w:rFonts w:ascii="Arial" w:hAnsi="Arial" w:cs="Arial"/>
          <w:color w:val="auto"/>
          <w:sz w:val="22"/>
          <w:szCs w:val="22"/>
        </w:rPr>
      </w:pPr>
      <w:r w:rsidRPr="00A40755">
        <w:rPr>
          <w:rFonts w:ascii="Arial" w:hAnsi="Arial" w:cs="Arial"/>
          <w:color w:val="auto"/>
          <w:sz w:val="22"/>
          <w:szCs w:val="22"/>
        </w:rPr>
        <w:t xml:space="preserve">A </w:t>
      </w:r>
      <w:r w:rsidR="008276CB" w:rsidRPr="00A40755">
        <w:rPr>
          <w:rFonts w:ascii="Arial" w:hAnsi="Arial" w:cs="Arial"/>
          <w:color w:val="auto"/>
          <w:sz w:val="22"/>
          <w:szCs w:val="22"/>
        </w:rPr>
        <w:t xml:space="preserve">Proposal </w:t>
      </w:r>
      <w:r w:rsidRPr="00A40755">
        <w:rPr>
          <w:rFonts w:ascii="Arial" w:hAnsi="Arial" w:cs="Arial"/>
          <w:color w:val="auto"/>
          <w:sz w:val="22"/>
          <w:szCs w:val="22"/>
        </w:rPr>
        <w:t xml:space="preserve">security </w:t>
      </w:r>
      <w:r w:rsidR="00B44F81" w:rsidRPr="00A40755">
        <w:rPr>
          <w:rFonts w:ascii="Arial" w:hAnsi="Arial" w:cs="Arial"/>
          <w:sz w:val="22"/>
          <w:szCs w:val="22"/>
        </w:rPr>
        <w:t xml:space="preserve">or Online Payment Acknowledgement towards Proposal Security </w:t>
      </w:r>
      <w:r w:rsidRPr="00A40755">
        <w:rPr>
          <w:rFonts w:ascii="Arial" w:hAnsi="Arial" w:cs="Arial"/>
          <w:color w:val="auto"/>
          <w:sz w:val="22"/>
          <w:szCs w:val="22"/>
        </w:rPr>
        <w:t xml:space="preserve">or documentary evidence in support of exemption of </w:t>
      </w:r>
      <w:r w:rsidR="004501F7" w:rsidRPr="00A40755">
        <w:rPr>
          <w:rFonts w:ascii="Arial" w:hAnsi="Arial" w:cs="Arial"/>
          <w:color w:val="auto"/>
          <w:sz w:val="22"/>
          <w:szCs w:val="22"/>
        </w:rPr>
        <w:t xml:space="preserve">Proposal </w:t>
      </w:r>
      <w:r w:rsidRPr="00A40755">
        <w:rPr>
          <w:rFonts w:ascii="Arial" w:hAnsi="Arial" w:cs="Arial"/>
          <w:color w:val="auto"/>
          <w:sz w:val="22"/>
          <w:szCs w:val="22"/>
        </w:rPr>
        <w:t xml:space="preserve">Security, in sealed separate </w:t>
      </w:r>
      <w:proofErr w:type="gramStart"/>
      <w:r w:rsidRPr="00A40755">
        <w:rPr>
          <w:rFonts w:ascii="Arial" w:hAnsi="Arial" w:cs="Arial"/>
          <w:color w:val="auto"/>
          <w:sz w:val="22"/>
          <w:szCs w:val="22"/>
        </w:rPr>
        <w:lastRenderedPageBreak/>
        <w:t>envelope</w:t>
      </w:r>
      <w:proofErr w:type="gramEnd"/>
      <w:r w:rsidRPr="00A40755">
        <w:rPr>
          <w:rFonts w:ascii="Arial" w:hAnsi="Arial" w:cs="Arial"/>
          <w:color w:val="auto"/>
          <w:sz w:val="22"/>
          <w:szCs w:val="22"/>
        </w:rPr>
        <w:t xml:space="preserve"> shall be furnished in accordance </w:t>
      </w:r>
      <w:r w:rsidR="004501F7" w:rsidRPr="00A40755">
        <w:rPr>
          <w:rFonts w:ascii="Arial" w:hAnsi="Arial" w:cs="Arial"/>
          <w:color w:val="auto"/>
          <w:sz w:val="22"/>
          <w:szCs w:val="22"/>
        </w:rPr>
        <w:t>with clause 6.1.0 below</w:t>
      </w:r>
      <w:r w:rsidRPr="00A40755">
        <w:rPr>
          <w:rFonts w:ascii="Arial" w:hAnsi="Arial" w:cs="Arial"/>
          <w:color w:val="auto"/>
          <w:sz w:val="22"/>
          <w:szCs w:val="22"/>
        </w:rPr>
        <w:t xml:space="preserve">. </w:t>
      </w:r>
      <w:r w:rsidR="003E3ED5" w:rsidRPr="00A40755">
        <w:rPr>
          <w:rFonts w:ascii="Arial" w:hAnsi="Arial" w:cs="Arial"/>
          <w:color w:val="auto"/>
          <w:sz w:val="22"/>
          <w:szCs w:val="22"/>
        </w:rPr>
        <w:t xml:space="preserve"> </w:t>
      </w:r>
    </w:p>
    <w:p w14:paraId="7CF24E1B" w14:textId="77777777" w:rsidR="005902E5" w:rsidRPr="00A40755" w:rsidRDefault="005902E5" w:rsidP="002A545E">
      <w:pPr>
        <w:pStyle w:val="Default"/>
        <w:ind w:left="3828"/>
        <w:jc w:val="both"/>
        <w:rPr>
          <w:rFonts w:ascii="Arial" w:hAnsi="Arial" w:cs="Arial"/>
          <w:color w:val="auto"/>
          <w:sz w:val="22"/>
          <w:szCs w:val="22"/>
        </w:rPr>
      </w:pPr>
    </w:p>
    <w:p w14:paraId="76AB53FF" w14:textId="77777777" w:rsidR="0058265A" w:rsidRPr="004B6C56" w:rsidRDefault="004501F7" w:rsidP="002A545E">
      <w:pPr>
        <w:pStyle w:val="Default"/>
        <w:ind w:left="3828"/>
        <w:jc w:val="both"/>
        <w:rPr>
          <w:rFonts w:ascii="Arial" w:hAnsi="Arial" w:cs="Arial"/>
          <w:color w:val="auto"/>
          <w:sz w:val="22"/>
          <w:szCs w:val="22"/>
        </w:rPr>
      </w:pPr>
      <w:r w:rsidRPr="00A40755">
        <w:rPr>
          <w:rFonts w:ascii="Arial" w:hAnsi="Arial" w:cs="Arial"/>
          <w:color w:val="auto"/>
          <w:sz w:val="22"/>
          <w:szCs w:val="22"/>
        </w:rPr>
        <w:t>Consultant</w:t>
      </w:r>
      <w:r w:rsidR="0058265A" w:rsidRPr="00A40755">
        <w:rPr>
          <w:rFonts w:ascii="Arial" w:hAnsi="Arial" w:cs="Arial"/>
          <w:color w:val="auto"/>
          <w:sz w:val="22"/>
          <w:szCs w:val="22"/>
        </w:rPr>
        <w:t xml:space="preserve"> shall submit the hard copy of the </w:t>
      </w:r>
      <w:r w:rsidRPr="00A40755">
        <w:rPr>
          <w:rFonts w:ascii="Arial" w:hAnsi="Arial" w:cs="Arial"/>
          <w:color w:val="auto"/>
          <w:sz w:val="22"/>
          <w:szCs w:val="22"/>
        </w:rPr>
        <w:t xml:space="preserve">Proposal </w:t>
      </w:r>
      <w:r w:rsidR="0058265A" w:rsidRPr="00A40755">
        <w:rPr>
          <w:rFonts w:ascii="Arial" w:hAnsi="Arial" w:cs="Arial"/>
          <w:color w:val="auto"/>
          <w:sz w:val="22"/>
          <w:szCs w:val="22"/>
        </w:rPr>
        <w:t xml:space="preserve">Security </w:t>
      </w:r>
      <w:r w:rsidR="005902E5" w:rsidRPr="00A40755">
        <w:rPr>
          <w:rFonts w:ascii="Arial" w:hAnsi="Arial" w:cs="Arial"/>
          <w:color w:val="auto"/>
          <w:sz w:val="22"/>
          <w:szCs w:val="22"/>
        </w:rPr>
        <w:t>in original</w:t>
      </w:r>
      <w:r w:rsidR="005902E5" w:rsidRPr="00A40755">
        <w:rPr>
          <w:rFonts w:ascii="Arial" w:hAnsi="Arial" w:cs="Arial"/>
          <w:sz w:val="22"/>
          <w:szCs w:val="22"/>
        </w:rPr>
        <w:t xml:space="preserve"> </w:t>
      </w:r>
      <w:r w:rsidR="00BB0CB3" w:rsidRPr="00A40755">
        <w:rPr>
          <w:rFonts w:ascii="Arial" w:hAnsi="Arial" w:cs="Arial"/>
          <w:sz w:val="22"/>
          <w:szCs w:val="22"/>
        </w:rPr>
        <w:t xml:space="preserve">or Online Payment Acknowledgement towards Proposal Security </w:t>
      </w:r>
      <w:r w:rsidR="0058265A" w:rsidRPr="00A40755">
        <w:rPr>
          <w:rFonts w:ascii="Arial" w:hAnsi="Arial" w:cs="Arial"/>
          <w:color w:val="auto"/>
          <w:sz w:val="22"/>
          <w:szCs w:val="22"/>
        </w:rPr>
        <w:t xml:space="preserve">or documentary evidence in support of exemption of </w:t>
      </w:r>
      <w:r w:rsidRPr="00A40755">
        <w:rPr>
          <w:rFonts w:ascii="Arial" w:hAnsi="Arial" w:cs="Arial"/>
          <w:color w:val="auto"/>
          <w:sz w:val="22"/>
          <w:szCs w:val="22"/>
        </w:rPr>
        <w:t xml:space="preserve">Proposal </w:t>
      </w:r>
      <w:r w:rsidR="0058265A" w:rsidRPr="00A40755">
        <w:rPr>
          <w:rFonts w:ascii="Arial" w:hAnsi="Arial" w:cs="Arial"/>
          <w:color w:val="auto"/>
          <w:sz w:val="22"/>
          <w:szCs w:val="22"/>
        </w:rPr>
        <w:t>Security.</w:t>
      </w:r>
      <w:r w:rsidR="0058265A" w:rsidRPr="004B6C56">
        <w:rPr>
          <w:rFonts w:ascii="Arial" w:hAnsi="Arial" w:cs="Arial"/>
          <w:color w:val="auto"/>
          <w:sz w:val="22"/>
          <w:szCs w:val="22"/>
        </w:rPr>
        <w:t xml:space="preserve"> </w:t>
      </w:r>
    </w:p>
    <w:p w14:paraId="25C256F3" w14:textId="77777777" w:rsidR="008076FC" w:rsidRPr="004B6C56" w:rsidRDefault="008076FC" w:rsidP="0058265A">
      <w:pPr>
        <w:pStyle w:val="Default"/>
        <w:rPr>
          <w:rFonts w:ascii="Arial" w:hAnsi="Arial" w:cs="Arial"/>
          <w:color w:val="auto"/>
          <w:sz w:val="22"/>
          <w:szCs w:val="22"/>
        </w:rPr>
      </w:pPr>
    </w:p>
    <w:p w14:paraId="2B8E5EC0" w14:textId="77777777" w:rsidR="0058265A" w:rsidRPr="004B6C56" w:rsidRDefault="0058265A" w:rsidP="002A545E">
      <w:pPr>
        <w:ind w:left="3828" w:hanging="1938"/>
        <w:jc w:val="both"/>
        <w:rPr>
          <w:rFonts w:ascii="Arial" w:hAnsi="Arial" w:cs="Arial"/>
          <w:sz w:val="22"/>
          <w:szCs w:val="22"/>
        </w:rPr>
      </w:pPr>
      <w:r w:rsidRPr="004B6C56">
        <w:rPr>
          <w:rFonts w:ascii="Arial" w:hAnsi="Arial" w:cs="Arial"/>
          <w:sz w:val="22"/>
          <w:szCs w:val="22"/>
        </w:rPr>
        <w:t xml:space="preserve">(b) Attachment 2: Power of Attorney </w:t>
      </w:r>
      <w:r w:rsidR="00CF5B21" w:rsidRPr="004B6C56">
        <w:rPr>
          <w:rFonts w:ascii="Arial" w:hAnsi="Arial" w:cs="Arial"/>
          <w:i/>
          <w:iCs/>
          <w:sz w:val="22"/>
          <w:szCs w:val="22"/>
        </w:rPr>
        <w:t>(submission of Hard copy in “</w:t>
      </w:r>
      <w:r w:rsidRPr="004B6C56">
        <w:rPr>
          <w:rFonts w:ascii="Arial" w:hAnsi="Arial" w:cs="Arial"/>
          <w:i/>
          <w:iCs/>
          <w:sz w:val="22"/>
          <w:szCs w:val="22"/>
        </w:rPr>
        <w:t xml:space="preserve">Original‟ and uploading of Scanned Copy) </w:t>
      </w:r>
    </w:p>
    <w:p w14:paraId="0FD5C79E" w14:textId="77777777" w:rsidR="007B315F" w:rsidRPr="004B6C56" w:rsidRDefault="007B315F" w:rsidP="007D3882">
      <w:pPr>
        <w:pStyle w:val="Default"/>
        <w:ind w:left="3600"/>
        <w:jc w:val="both"/>
        <w:rPr>
          <w:rFonts w:ascii="Arial" w:hAnsi="Arial" w:cs="Arial"/>
          <w:color w:val="auto"/>
          <w:sz w:val="22"/>
          <w:szCs w:val="22"/>
        </w:rPr>
      </w:pPr>
    </w:p>
    <w:p w14:paraId="1757A00A" w14:textId="77777777" w:rsidR="0058265A" w:rsidRPr="004B6C56" w:rsidRDefault="0058265A" w:rsidP="002A545E">
      <w:pPr>
        <w:pStyle w:val="Default"/>
        <w:ind w:left="3828"/>
        <w:jc w:val="both"/>
        <w:rPr>
          <w:rFonts w:ascii="Arial" w:hAnsi="Arial" w:cs="Arial"/>
          <w:color w:val="auto"/>
          <w:sz w:val="22"/>
          <w:szCs w:val="22"/>
        </w:rPr>
      </w:pPr>
      <w:proofErr w:type="gramStart"/>
      <w:r w:rsidRPr="004B6C56">
        <w:rPr>
          <w:rFonts w:ascii="Arial" w:hAnsi="Arial" w:cs="Arial"/>
          <w:color w:val="auto"/>
          <w:sz w:val="22"/>
          <w:szCs w:val="22"/>
        </w:rPr>
        <w:t>A power</w:t>
      </w:r>
      <w:proofErr w:type="gramEnd"/>
      <w:r w:rsidRPr="004B6C56">
        <w:rPr>
          <w:rFonts w:ascii="Arial" w:hAnsi="Arial" w:cs="Arial"/>
          <w:color w:val="auto"/>
          <w:sz w:val="22"/>
          <w:szCs w:val="22"/>
        </w:rPr>
        <w:t xml:space="preserve"> of </w:t>
      </w:r>
      <w:proofErr w:type="gramStart"/>
      <w:r w:rsidRPr="004B6C56">
        <w:rPr>
          <w:rFonts w:ascii="Arial" w:hAnsi="Arial" w:cs="Arial"/>
          <w:color w:val="auto"/>
          <w:sz w:val="22"/>
          <w:szCs w:val="22"/>
        </w:rPr>
        <w:t>attorney,</w:t>
      </w:r>
      <w:proofErr w:type="gramEnd"/>
      <w:r w:rsidRPr="004B6C56">
        <w:rPr>
          <w:rFonts w:ascii="Arial" w:hAnsi="Arial" w:cs="Arial"/>
          <w:color w:val="auto"/>
          <w:sz w:val="22"/>
          <w:szCs w:val="22"/>
        </w:rPr>
        <w:t xml:space="preserve"> duly notarized, indicating that the person(s) signing the </w:t>
      </w:r>
      <w:r w:rsidR="00DE6E47" w:rsidRPr="004B6C56">
        <w:rPr>
          <w:rFonts w:ascii="Arial" w:hAnsi="Arial" w:cs="Arial"/>
          <w:color w:val="auto"/>
          <w:sz w:val="22"/>
          <w:szCs w:val="22"/>
        </w:rPr>
        <w:t>Proposal</w:t>
      </w:r>
      <w:r w:rsidRPr="004B6C56">
        <w:rPr>
          <w:rFonts w:ascii="Arial" w:hAnsi="Arial" w:cs="Arial"/>
          <w:color w:val="auto"/>
          <w:sz w:val="22"/>
          <w:szCs w:val="22"/>
        </w:rPr>
        <w:t xml:space="preserve"> has(</w:t>
      </w:r>
      <w:proofErr w:type="spellStart"/>
      <w:r w:rsidRPr="004B6C56">
        <w:rPr>
          <w:rFonts w:ascii="Arial" w:hAnsi="Arial" w:cs="Arial"/>
          <w:color w:val="auto"/>
          <w:sz w:val="22"/>
          <w:szCs w:val="22"/>
        </w:rPr>
        <w:t>ve</w:t>
      </w:r>
      <w:proofErr w:type="spellEnd"/>
      <w:r w:rsidRPr="004B6C56">
        <w:rPr>
          <w:rFonts w:ascii="Arial" w:hAnsi="Arial" w:cs="Arial"/>
          <w:color w:val="auto"/>
          <w:sz w:val="22"/>
          <w:szCs w:val="22"/>
        </w:rPr>
        <w:t xml:space="preserve">) the authority to sign the </w:t>
      </w:r>
      <w:r w:rsidR="00DE6E47" w:rsidRPr="004B6C56">
        <w:rPr>
          <w:rFonts w:ascii="Arial" w:hAnsi="Arial" w:cs="Arial"/>
          <w:color w:val="auto"/>
          <w:sz w:val="22"/>
          <w:szCs w:val="22"/>
        </w:rPr>
        <w:t>Proposal</w:t>
      </w:r>
      <w:r w:rsidRPr="004B6C56">
        <w:rPr>
          <w:rFonts w:ascii="Arial" w:hAnsi="Arial" w:cs="Arial"/>
          <w:color w:val="auto"/>
          <w:sz w:val="22"/>
          <w:szCs w:val="22"/>
        </w:rPr>
        <w:t xml:space="preserve"> and thus that the </w:t>
      </w:r>
      <w:r w:rsidR="00DE6E47" w:rsidRPr="004B6C56">
        <w:rPr>
          <w:rFonts w:ascii="Arial" w:hAnsi="Arial" w:cs="Arial"/>
          <w:color w:val="auto"/>
          <w:sz w:val="22"/>
          <w:szCs w:val="22"/>
        </w:rPr>
        <w:t xml:space="preserve">Proposal </w:t>
      </w:r>
      <w:r w:rsidRPr="004B6C56">
        <w:rPr>
          <w:rFonts w:ascii="Arial" w:hAnsi="Arial" w:cs="Arial"/>
          <w:color w:val="auto"/>
          <w:sz w:val="22"/>
          <w:szCs w:val="22"/>
        </w:rPr>
        <w:t xml:space="preserve">is binding upon the </w:t>
      </w:r>
      <w:r w:rsidR="00DE6E47" w:rsidRPr="004B6C56">
        <w:rPr>
          <w:rFonts w:ascii="Arial" w:hAnsi="Arial" w:cs="Arial"/>
          <w:color w:val="auto"/>
          <w:sz w:val="22"/>
          <w:szCs w:val="22"/>
        </w:rPr>
        <w:t>Consultant</w:t>
      </w:r>
      <w:r w:rsidRPr="004B6C56">
        <w:rPr>
          <w:rFonts w:ascii="Arial" w:hAnsi="Arial" w:cs="Arial"/>
          <w:color w:val="auto"/>
          <w:sz w:val="22"/>
          <w:szCs w:val="22"/>
        </w:rPr>
        <w:t xml:space="preserve"> during full period of its validity, in accordance with </w:t>
      </w:r>
      <w:r w:rsidR="00DE6E47" w:rsidRPr="004B6C56">
        <w:rPr>
          <w:rFonts w:ascii="Arial" w:hAnsi="Arial" w:cs="Arial"/>
          <w:color w:val="auto"/>
          <w:sz w:val="22"/>
          <w:szCs w:val="22"/>
        </w:rPr>
        <w:t>Clause 2.0.0 above</w:t>
      </w:r>
      <w:r w:rsidRPr="004B6C56">
        <w:rPr>
          <w:rFonts w:ascii="Arial" w:hAnsi="Arial" w:cs="Arial"/>
          <w:color w:val="auto"/>
          <w:sz w:val="22"/>
          <w:szCs w:val="22"/>
        </w:rPr>
        <w:t xml:space="preserve">. </w:t>
      </w:r>
    </w:p>
    <w:p w14:paraId="17A3567C" w14:textId="77777777" w:rsidR="00B14C41" w:rsidRPr="004B6C56" w:rsidRDefault="00B14C41" w:rsidP="00B50C10">
      <w:pPr>
        <w:pStyle w:val="Default"/>
        <w:ind w:left="3828"/>
        <w:jc w:val="both"/>
        <w:rPr>
          <w:rFonts w:ascii="Arial" w:hAnsi="Arial" w:cs="Arial"/>
          <w:color w:val="auto"/>
          <w:sz w:val="22"/>
          <w:szCs w:val="22"/>
        </w:rPr>
      </w:pPr>
    </w:p>
    <w:p w14:paraId="70398505" w14:textId="77777777" w:rsidR="00B50C10" w:rsidRPr="004B6C56" w:rsidRDefault="00B50C10" w:rsidP="00B50C10">
      <w:pPr>
        <w:pStyle w:val="Default"/>
        <w:ind w:left="3828"/>
        <w:jc w:val="both"/>
        <w:rPr>
          <w:rFonts w:ascii="Arial" w:hAnsi="Arial" w:cs="Arial"/>
          <w:color w:val="auto"/>
          <w:sz w:val="22"/>
          <w:szCs w:val="22"/>
        </w:rPr>
      </w:pPr>
      <w:r w:rsidRPr="004B6C56">
        <w:rPr>
          <w:rFonts w:ascii="Arial" w:hAnsi="Arial" w:cs="Arial"/>
          <w:color w:val="auto"/>
          <w:sz w:val="22"/>
          <w:szCs w:val="22"/>
        </w:rPr>
        <w:t>Further, Consultants shall furnish copy of partnership deed, in case of partnership firm, Memorandum and Articles of Association, in case of limited company, ownership certificate in case of sole or proprietorship firm.</w:t>
      </w:r>
    </w:p>
    <w:p w14:paraId="69B116F0" w14:textId="77777777" w:rsidR="00B50C10" w:rsidRPr="004B6C56" w:rsidRDefault="00B50C10" w:rsidP="007D3882">
      <w:pPr>
        <w:pStyle w:val="Default"/>
        <w:ind w:left="3600"/>
        <w:jc w:val="both"/>
        <w:rPr>
          <w:rFonts w:ascii="Arial" w:hAnsi="Arial" w:cs="Arial"/>
          <w:color w:val="auto"/>
          <w:sz w:val="22"/>
          <w:szCs w:val="22"/>
        </w:rPr>
      </w:pPr>
    </w:p>
    <w:p w14:paraId="49C9D46C" w14:textId="77777777" w:rsidR="00DE6E47" w:rsidRPr="004B6C56" w:rsidRDefault="00DE6E47" w:rsidP="002A545E">
      <w:pPr>
        <w:ind w:left="3828" w:hanging="1938"/>
        <w:jc w:val="both"/>
        <w:rPr>
          <w:rFonts w:ascii="Arial" w:hAnsi="Arial" w:cs="Arial"/>
          <w:spacing w:val="-2"/>
          <w:sz w:val="22"/>
          <w:szCs w:val="22"/>
        </w:rPr>
      </w:pPr>
      <w:r w:rsidRPr="004B6C56">
        <w:rPr>
          <w:rFonts w:ascii="Arial" w:hAnsi="Arial" w:cs="Arial"/>
          <w:sz w:val="22"/>
          <w:szCs w:val="22"/>
        </w:rPr>
        <w:t>(c) Attachment 3: Undertaking</w:t>
      </w:r>
      <w:r w:rsidRPr="004B6C56">
        <w:rPr>
          <w:rFonts w:ascii="Arial" w:hAnsi="Arial" w:cs="Arial"/>
          <w:spacing w:val="-2"/>
          <w:sz w:val="22"/>
          <w:szCs w:val="22"/>
        </w:rPr>
        <w:t xml:space="preserve"> r</w:t>
      </w:r>
      <w:r w:rsidRPr="004B6C56">
        <w:rPr>
          <w:rFonts w:ascii="Arial" w:hAnsi="Arial" w:cs="Arial"/>
          <w:sz w:val="22"/>
          <w:szCs w:val="22"/>
        </w:rPr>
        <w:t>egarding</w:t>
      </w:r>
      <w:r w:rsidRPr="004B6C56">
        <w:rPr>
          <w:rFonts w:ascii="Arial" w:hAnsi="Arial" w:cs="Arial"/>
          <w:spacing w:val="-2"/>
          <w:sz w:val="22"/>
          <w:szCs w:val="22"/>
        </w:rPr>
        <w:t xml:space="preserve"> acceptance of Provisions of </w:t>
      </w:r>
      <w:proofErr w:type="spellStart"/>
      <w:r w:rsidRPr="004B6C56">
        <w:rPr>
          <w:rFonts w:ascii="Arial" w:hAnsi="Arial" w:cs="Arial"/>
          <w:spacing w:val="-2"/>
          <w:sz w:val="22"/>
          <w:szCs w:val="22"/>
        </w:rPr>
        <w:t>RfP</w:t>
      </w:r>
      <w:proofErr w:type="spellEnd"/>
      <w:r w:rsidRPr="004B6C56">
        <w:rPr>
          <w:rFonts w:ascii="Arial" w:hAnsi="Arial" w:cs="Arial"/>
          <w:spacing w:val="-2"/>
          <w:sz w:val="22"/>
          <w:szCs w:val="22"/>
        </w:rPr>
        <w:t xml:space="preserve"> documents </w:t>
      </w:r>
      <w:r w:rsidR="00BB0CB3" w:rsidRPr="004B6C56">
        <w:rPr>
          <w:rFonts w:ascii="Arial" w:hAnsi="Arial" w:cs="Arial"/>
          <w:i/>
          <w:iCs/>
          <w:sz w:val="22"/>
          <w:szCs w:val="22"/>
        </w:rPr>
        <w:t>(submission of Hard copy in “Original‟ and uploading of Scanned Copy)</w:t>
      </w:r>
    </w:p>
    <w:p w14:paraId="5EE707E7" w14:textId="77777777" w:rsidR="006374D6" w:rsidRPr="004B6C56" w:rsidRDefault="006374D6" w:rsidP="00DE6E47">
      <w:pPr>
        <w:ind w:left="3600" w:hanging="1710"/>
        <w:jc w:val="both"/>
        <w:rPr>
          <w:rFonts w:ascii="Arial" w:hAnsi="Arial" w:cs="Arial"/>
          <w:spacing w:val="-2"/>
          <w:sz w:val="22"/>
          <w:szCs w:val="22"/>
        </w:rPr>
      </w:pPr>
    </w:p>
    <w:p w14:paraId="60270C7F" w14:textId="77777777" w:rsidR="00D73F40" w:rsidRPr="004B6C56" w:rsidRDefault="00D73F40" w:rsidP="002A545E">
      <w:pPr>
        <w:ind w:left="3828" w:hanging="1938"/>
        <w:jc w:val="both"/>
        <w:rPr>
          <w:rFonts w:ascii="Arial" w:hAnsi="Arial" w:cs="Arial"/>
          <w:spacing w:val="-2"/>
          <w:sz w:val="22"/>
          <w:szCs w:val="22"/>
        </w:rPr>
      </w:pPr>
      <w:r w:rsidRPr="004B6C56">
        <w:rPr>
          <w:rFonts w:ascii="Arial" w:hAnsi="Arial" w:cs="Arial"/>
          <w:sz w:val="22"/>
          <w:szCs w:val="22"/>
        </w:rPr>
        <w:t>(</w:t>
      </w:r>
      <w:r w:rsidR="00B50C10" w:rsidRPr="004B6C56">
        <w:rPr>
          <w:rFonts w:ascii="Arial" w:hAnsi="Arial" w:cs="Arial"/>
          <w:sz w:val="22"/>
          <w:szCs w:val="22"/>
        </w:rPr>
        <w:t>d</w:t>
      </w:r>
      <w:r w:rsidRPr="004B6C56">
        <w:rPr>
          <w:rFonts w:ascii="Arial" w:hAnsi="Arial" w:cs="Arial"/>
          <w:sz w:val="22"/>
          <w:szCs w:val="22"/>
        </w:rPr>
        <w:t xml:space="preserve">) Attachment </w:t>
      </w:r>
      <w:r w:rsidR="00B50C10" w:rsidRPr="004B6C56">
        <w:rPr>
          <w:rFonts w:ascii="Arial" w:hAnsi="Arial" w:cs="Arial"/>
          <w:sz w:val="22"/>
          <w:szCs w:val="22"/>
        </w:rPr>
        <w:t>4</w:t>
      </w:r>
      <w:r w:rsidRPr="004B6C56">
        <w:rPr>
          <w:rFonts w:ascii="Arial" w:hAnsi="Arial" w:cs="Arial"/>
          <w:sz w:val="22"/>
          <w:szCs w:val="22"/>
        </w:rPr>
        <w:t xml:space="preserve">: </w:t>
      </w:r>
      <w:r w:rsidRPr="004B6C56">
        <w:rPr>
          <w:rFonts w:ascii="Arial" w:hAnsi="Arial" w:cs="Arial"/>
          <w:snapToGrid w:val="0"/>
          <w:sz w:val="22"/>
          <w:szCs w:val="22"/>
          <w:lang w:val="en-GB"/>
        </w:rPr>
        <w:t>Information</w:t>
      </w:r>
      <w:r w:rsidRPr="004B6C56">
        <w:rPr>
          <w:rFonts w:ascii="Arial" w:hAnsi="Arial" w:cs="Arial"/>
          <w:sz w:val="22"/>
          <w:szCs w:val="22"/>
        </w:rPr>
        <w:t xml:space="preserve"> for E-payment, PF details and declaration regarding Micro/Small &amp; Medium Enterprises</w:t>
      </w:r>
    </w:p>
    <w:p w14:paraId="55174D56" w14:textId="77777777" w:rsidR="00D73F40" w:rsidRPr="004B6C56" w:rsidRDefault="00D73F40" w:rsidP="007D3882">
      <w:pPr>
        <w:pStyle w:val="Default"/>
        <w:ind w:left="3600"/>
        <w:jc w:val="both"/>
        <w:rPr>
          <w:rFonts w:ascii="Arial" w:hAnsi="Arial" w:cs="Arial"/>
          <w:color w:val="auto"/>
          <w:sz w:val="22"/>
          <w:szCs w:val="22"/>
        </w:rPr>
      </w:pPr>
    </w:p>
    <w:p w14:paraId="79FEB6FA" w14:textId="77777777" w:rsidR="00A90963" w:rsidRPr="004B6C56" w:rsidRDefault="00A90963" w:rsidP="00D73F40">
      <w:pPr>
        <w:ind w:left="3600" w:hanging="1710"/>
        <w:jc w:val="both"/>
        <w:rPr>
          <w:rFonts w:ascii="Arial" w:hAnsi="Arial" w:cs="Arial"/>
          <w:sz w:val="22"/>
          <w:szCs w:val="22"/>
        </w:rPr>
      </w:pPr>
      <w:r w:rsidRPr="004B6C56">
        <w:rPr>
          <w:rFonts w:ascii="Arial" w:hAnsi="Arial" w:cs="Arial"/>
          <w:sz w:val="22"/>
          <w:szCs w:val="22"/>
        </w:rPr>
        <w:t>(</w:t>
      </w:r>
      <w:r w:rsidR="00B50C10" w:rsidRPr="004B6C56">
        <w:rPr>
          <w:rFonts w:ascii="Arial" w:hAnsi="Arial" w:cs="Arial"/>
          <w:sz w:val="22"/>
          <w:szCs w:val="22"/>
        </w:rPr>
        <w:t>e</w:t>
      </w:r>
      <w:r w:rsidRPr="004B6C56">
        <w:rPr>
          <w:rFonts w:ascii="Arial" w:hAnsi="Arial" w:cs="Arial"/>
          <w:sz w:val="22"/>
          <w:szCs w:val="22"/>
        </w:rPr>
        <w:t xml:space="preserve">) Attachment </w:t>
      </w:r>
      <w:r w:rsidR="00B50C10" w:rsidRPr="004B6C56">
        <w:rPr>
          <w:rFonts w:ascii="Arial" w:hAnsi="Arial" w:cs="Arial"/>
          <w:sz w:val="22"/>
          <w:szCs w:val="22"/>
        </w:rPr>
        <w:t>5</w:t>
      </w:r>
      <w:r w:rsidRPr="004B6C56">
        <w:rPr>
          <w:rFonts w:ascii="Arial" w:hAnsi="Arial" w:cs="Arial"/>
          <w:sz w:val="22"/>
          <w:szCs w:val="22"/>
        </w:rPr>
        <w:t>: Declaration</w:t>
      </w:r>
      <w:r w:rsidR="008317E0" w:rsidRPr="004B6C56">
        <w:rPr>
          <w:rFonts w:ascii="Arial" w:hAnsi="Arial" w:cs="Arial"/>
          <w:sz w:val="22"/>
          <w:szCs w:val="22"/>
        </w:rPr>
        <w:t xml:space="preserve"> </w:t>
      </w:r>
      <w:r w:rsidR="00B95D7E" w:rsidRPr="004B6C56">
        <w:rPr>
          <w:rFonts w:ascii="Arial" w:hAnsi="Arial" w:cs="Arial"/>
          <w:sz w:val="22"/>
          <w:szCs w:val="22"/>
        </w:rPr>
        <w:t>regarding Second Envelope Proposals</w:t>
      </w:r>
    </w:p>
    <w:p w14:paraId="3BBE93C0" w14:textId="77777777" w:rsidR="00B95D7E" w:rsidRPr="004B6C56" w:rsidRDefault="00B95D7E" w:rsidP="00D73F40">
      <w:pPr>
        <w:ind w:left="3600" w:hanging="1710"/>
        <w:jc w:val="both"/>
        <w:rPr>
          <w:rFonts w:ascii="Arial" w:hAnsi="Arial" w:cs="Arial"/>
          <w:sz w:val="22"/>
          <w:szCs w:val="22"/>
        </w:rPr>
      </w:pPr>
    </w:p>
    <w:p w14:paraId="1936FB34" w14:textId="77777777" w:rsidR="00D73F40" w:rsidRDefault="00B95D7E" w:rsidP="00D73F40">
      <w:pPr>
        <w:ind w:left="3600" w:hanging="1710"/>
        <w:jc w:val="both"/>
        <w:rPr>
          <w:rFonts w:ascii="Arial" w:hAnsi="Arial" w:cs="Arial"/>
          <w:sz w:val="22"/>
          <w:szCs w:val="22"/>
        </w:rPr>
      </w:pPr>
      <w:r w:rsidRPr="004B6C56">
        <w:rPr>
          <w:rFonts w:ascii="Arial" w:hAnsi="Arial" w:cs="Arial"/>
          <w:sz w:val="22"/>
          <w:szCs w:val="22"/>
        </w:rPr>
        <w:t>(</w:t>
      </w:r>
      <w:r w:rsidR="00B50C10" w:rsidRPr="004B6C56">
        <w:rPr>
          <w:rFonts w:ascii="Arial" w:hAnsi="Arial" w:cs="Arial"/>
          <w:sz w:val="22"/>
          <w:szCs w:val="22"/>
        </w:rPr>
        <w:t>f</w:t>
      </w:r>
      <w:r w:rsidRPr="004B6C56">
        <w:rPr>
          <w:rFonts w:ascii="Arial" w:hAnsi="Arial" w:cs="Arial"/>
          <w:sz w:val="22"/>
          <w:szCs w:val="22"/>
        </w:rPr>
        <w:t xml:space="preserve">) Attachment </w:t>
      </w:r>
      <w:r w:rsidR="00B50C10" w:rsidRPr="004B6C56">
        <w:rPr>
          <w:rFonts w:ascii="Arial" w:hAnsi="Arial" w:cs="Arial"/>
          <w:sz w:val="22"/>
          <w:szCs w:val="22"/>
        </w:rPr>
        <w:t>6</w:t>
      </w:r>
      <w:r w:rsidRPr="004B6C56">
        <w:rPr>
          <w:rFonts w:ascii="Arial" w:hAnsi="Arial" w:cs="Arial"/>
          <w:sz w:val="22"/>
          <w:szCs w:val="22"/>
        </w:rPr>
        <w:t>: Declaration regarding Confidentiality</w:t>
      </w:r>
      <w:r w:rsidR="00B46363">
        <w:rPr>
          <w:rFonts w:ascii="Arial" w:hAnsi="Arial" w:cs="Arial"/>
          <w:sz w:val="22"/>
          <w:szCs w:val="22"/>
        </w:rPr>
        <w:t xml:space="preserve"> </w:t>
      </w:r>
    </w:p>
    <w:p w14:paraId="6D4FB42F" w14:textId="77777777" w:rsidR="00E215DD" w:rsidRPr="004B6C56" w:rsidRDefault="00E215DD" w:rsidP="00D73F40">
      <w:pPr>
        <w:ind w:left="3600" w:hanging="1710"/>
        <w:jc w:val="both"/>
        <w:rPr>
          <w:rFonts w:ascii="Arial" w:hAnsi="Arial" w:cs="Arial"/>
          <w:sz w:val="22"/>
          <w:szCs w:val="22"/>
        </w:rPr>
      </w:pPr>
    </w:p>
    <w:p w14:paraId="25C0550E" w14:textId="77777777" w:rsidR="00BB0CB3" w:rsidRPr="0064773B" w:rsidRDefault="00BB0CB3" w:rsidP="00BB0CB3">
      <w:pPr>
        <w:ind w:left="3600" w:hanging="1710"/>
        <w:jc w:val="both"/>
        <w:rPr>
          <w:rFonts w:ascii="Arial" w:hAnsi="Arial" w:cs="Arial"/>
          <w:sz w:val="22"/>
          <w:szCs w:val="22"/>
        </w:rPr>
      </w:pPr>
      <w:r w:rsidRPr="0064773B">
        <w:rPr>
          <w:rFonts w:ascii="Arial" w:hAnsi="Arial" w:cs="Arial"/>
          <w:sz w:val="22"/>
          <w:szCs w:val="22"/>
        </w:rPr>
        <w:t xml:space="preserve">(g) Attachment 7: </w:t>
      </w:r>
      <w:r w:rsidR="00BD2BBF" w:rsidRPr="0064773B">
        <w:rPr>
          <w:rFonts w:ascii="Arial" w:hAnsi="Arial" w:cs="Arial"/>
          <w:sz w:val="22"/>
          <w:szCs w:val="22"/>
        </w:rPr>
        <w:t>Certification by the Bidder as per DoE Order in line with Clause 2.1.1</w:t>
      </w:r>
    </w:p>
    <w:p w14:paraId="5E8BB5CD" w14:textId="77777777" w:rsidR="00BB0CB3" w:rsidRPr="0064773B" w:rsidRDefault="00BB0CB3" w:rsidP="00D73F40">
      <w:pPr>
        <w:ind w:left="3600" w:hanging="1710"/>
        <w:jc w:val="both"/>
        <w:rPr>
          <w:rFonts w:ascii="Arial" w:hAnsi="Arial" w:cs="Arial"/>
          <w:sz w:val="22"/>
          <w:szCs w:val="22"/>
        </w:rPr>
      </w:pPr>
    </w:p>
    <w:p w14:paraId="30CA70C2" w14:textId="77777777" w:rsidR="00BB0CB3" w:rsidRPr="0064773B" w:rsidRDefault="00BB0CB3" w:rsidP="00BB0CB3">
      <w:pPr>
        <w:ind w:left="3600" w:hanging="1710"/>
        <w:jc w:val="both"/>
        <w:rPr>
          <w:rFonts w:ascii="Arial" w:hAnsi="Arial" w:cs="Arial"/>
          <w:sz w:val="22"/>
          <w:szCs w:val="22"/>
        </w:rPr>
      </w:pPr>
      <w:r w:rsidRPr="0064773B">
        <w:rPr>
          <w:rFonts w:ascii="Arial" w:hAnsi="Arial" w:cs="Arial"/>
          <w:sz w:val="22"/>
          <w:szCs w:val="22"/>
        </w:rPr>
        <w:t>(h) Attachment 8: Affidavit of Self certification regarding Minimum Local Content in line with PPP-MII order (</w:t>
      </w:r>
      <w:r w:rsidRPr="0064773B">
        <w:rPr>
          <w:rFonts w:ascii="Arial" w:hAnsi="Arial" w:cs="Arial"/>
          <w:i/>
          <w:iCs/>
          <w:sz w:val="22"/>
          <w:szCs w:val="22"/>
        </w:rPr>
        <w:t>submission of Hard Copy in ‘Original’</w:t>
      </w:r>
      <w:r w:rsidRPr="0064773B">
        <w:rPr>
          <w:rFonts w:ascii="Arial" w:hAnsi="Arial" w:cs="Arial"/>
          <w:sz w:val="22"/>
          <w:szCs w:val="22"/>
        </w:rPr>
        <w:t>), to be submitted on a non-judicial stamp paper of Rs. 100/-.</w:t>
      </w:r>
    </w:p>
    <w:p w14:paraId="6154A2E8" w14:textId="77777777" w:rsidR="00BB0CB3" w:rsidRPr="0064773B" w:rsidRDefault="00BB0CB3" w:rsidP="00BB0CB3">
      <w:pPr>
        <w:ind w:left="3600" w:hanging="1710"/>
        <w:jc w:val="both"/>
        <w:rPr>
          <w:rFonts w:ascii="Arial" w:hAnsi="Arial" w:cs="Arial"/>
          <w:sz w:val="22"/>
          <w:szCs w:val="22"/>
        </w:rPr>
      </w:pPr>
    </w:p>
    <w:p w14:paraId="06FA95B9" w14:textId="77777777" w:rsidR="00BB0CB3" w:rsidRPr="0064773B" w:rsidRDefault="00BB0CB3" w:rsidP="00BB0CB3">
      <w:pPr>
        <w:ind w:left="3600" w:hanging="1710"/>
        <w:jc w:val="both"/>
        <w:rPr>
          <w:rFonts w:ascii="Arial" w:hAnsi="Arial" w:cs="Arial"/>
          <w:sz w:val="22"/>
          <w:szCs w:val="22"/>
        </w:rPr>
      </w:pPr>
      <w:r w:rsidRPr="0064773B">
        <w:rPr>
          <w:rFonts w:ascii="Arial" w:hAnsi="Arial" w:cs="Arial"/>
          <w:sz w:val="22"/>
          <w:szCs w:val="22"/>
        </w:rPr>
        <w:t xml:space="preserve">        </w:t>
      </w:r>
      <w:r w:rsidRPr="0064773B">
        <w:rPr>
          <w:rFonts w:ascii="Arial" w:hAnsi="Arial"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564E7BD9" w14:textId="77777777" w:rsidR="00BB0CB3" w:rsidRPr="0064773B" w:rsidRDefault="00BB0CB3" w:rsidP="00BB0CB3">
      <w:pPr>
        <w:ind w:left="3600" w:hanging="1710"/>
        <w:jc w:val="both"/>
        <w:rPr>
          <w:rFonts w:ascii="Arial" w:hAnsi="Arial" w:cs="Arial"/>
          <w:sz w:val="22"/>
          <w:szCs w:val="22"/>
        </w:rPr>
      </w:pPr>
      <w:r w:rsidRPr="0064773B">
        <w:rPr>
          <w:rFonts w:ascii="Arial" w:hAnsi="Arial" w:cs="Arial"/>
          <w:sz w:val="22"/>
          <w:szCs w:val="22"/>
        </w:rPr>
        <w:t xml:space="preserve">              </w:t>
      </w:r>
    </w:p>
    <w:p w14:paraId="1BF22307" w14:textId="77777777" w:rsidR="00BB0CB3" w:rsidRPr="0064773B" w:rsidRDefault="00BB0CB3" w:rsidP="00BB0CB3">
      <w:pPr>
        <w:ind w:left="3600" w:hanging="1710"/>
        <w:jc w:val="both"/>
        <w:rPr>
          <w:rFonts w:ascii="Arial" w:hAnsi="Arial" w:cs="Arial"/>
          <w:sz w:val="22"/>
          <w:szCs w:val="22"/>
        </w:rPr>
      </w:pPr>
      <w:r w:rsidRPr="0064773B">
        <w:rPr>
          <w:rFonts w:ascii="Arial" w:hAnsi="Arial" w:cs="Arial"/>
          <w:sz w:val="22"/>
          <w:szCs w:val="22"/>
        </w:rPr>
        <w:t xml:space="preserve">        </w:t>
      </w:r>
      <w:r w:rsidRPr="0064773B">
        <w:rPr>
          <w:rFonts w:ascii="Arial" w:hAnsi="Arial" w:cs="Arial"/>
          <w:sz w:val="22"/>
          <w:szCs w:val="22"/>
        </w:rPr>
        <w:tab/>
        <w:t xml:space="preserve">Further, false declaration regarding Local Content by the bidder shall be a </w:t>
      </w:r>
      <w:r w:rsidRPr="00904C46">
        <w:rPr>
          <w:rFonts w:ascii="Arial" w:hAnsi="Arial" w:cs="Arial"/>
          <w:sz w:val="22"/>
          <w:szCs w:val="22"/>
        </w:rPr>
        <w:t xml:space="preserve">transgression of </w:t>
      </w:r>
      <w:proofErr w:type="spellStart"/>
      <w:r w:rsidRPr="00904C46">
        <w:rPr>
          <w:rFonts w:ascii="Arial" w:hAnsi="Arial" w:cs="Arial"/>
          <w:sz w:val="22"/>
          <w:szCs w:val="22"/>
        </w:rPr>
        <w:t>RfP</w:t>
      </w:r>
      <w:proofErr w:type="spellEnd"/>
      <w:r w:rsidRPr="00904C46">
        <w:rPr>
          <w:rFonts w:ascii="Arial" w:hAnsi="Arial" w:cs="Arial"/>
          <w:sz w:val="22"/>
          <w:szCs w:val="22"/>
        </w:rPr>
        <w:t xml:space="preserve"> Documents and action shall be </w:t>
      </w:r>
      <w:r w:rsidRPr="00904C46">
        <w:rPr>
          <w:rFonts w:ascii="Arial" w:hAnsi="Arial" w:cs="Arial"/>
          <w:sz w:val="22"/>
          <w:szCs w:val="22"/>
        </w:rPr>
        <w:lastRenderedPageBreak/>
        <w:t xml:space="preserve">taken in line with provisions of the </w:t>
      </w:r>
      <w:proofErr w:type="spellStart"/>
      <w:r w:rsidRPr="00904C46">
        <w:rPr>
          <w:rFonts w:ascii="Arial" w:hAnsi="Arial" w:cs="Arial"/>
          <w:sz w:val="22"/>
          <w:szCs w:val="22"/>
        </w:rPr>
        <w:t>RfP</w:t>
      </w:r>
      <w:proofErr w:type="spellEnd"/>
      <w:r w:rsidRPr="00904C46">
        <w:rPr>
          <w:rFonts w:ascii="Arial" w:hAnsi="Arial" w:cs="Arial"/>
          <w:sz w:val="22"/>
          <w:szCs w:val="22"/>
        </w:rPr>
        <w:t xml:space="preserve"> Documents and in line with the provisions of the PPP-MII Order.</w:t>
      </w:r>
    </w:p>
    <w:p w14:paraId="33368C4D" w14:textId="77777777" w:rsidR="00BB0CB3" w:rsidRPr="0064773B" w:rsidRDefault="00BB0CB3" w:rsidP="00BB0CB3">
      <w:pPr>
        <w:ind w:left="3600" w:hanging="1710"/>
        <w:jc w:val="both"/>
        <w:rPr>
          <w:rFonts w:ascii="Arial" w:hAnsi="Arial" w:cs="Arial"/>
          <w:sz w:val="22"/>
          <w:szCs w:val="22"/>
        </w:rPr>
      </w:pPr>
    </w:p>
    <w:p w14:paraId="4EB127C2" w14:textId="77777777" w:rsidR="00BB0CB3" w:rsidRPr="0064773B" w:rsidRDefault="00BB0CB3" w:rsidP="00D73F40">
      <w:pPr>
        <w:ind w:left="3600" w:hanging="1710"/>
        <w:jc w:val="both"/>
        <w:rPr>
          <w:rFonts w:ascii="Arial" w:hAnsi="Arial" w:cs="Arial"/>
          <w:sz w:val="22"/>
          <w:szCs w:val="22"/>
        </w:rPr>
      </w:pPr>
    </w:p>
    <w:p w14:paraId="7D4F29BF" w14:textId="77777777" w:rsidR="00BB0CB3" w:rsidRDefault="00BB0CB3" w:rsidP="00BB0CB3">
      <w:pPr>
        <w:ind w:left="3600" w:hanging="1710"/>
        <w:jc w:val="both"/>
        <w:rPr>
          <w:rFonts w:ascii="Arial" w:hAnsi="Arial" w:cs="Arial"/>
          <w:sz w:val="22"/>
          <w:szCs w:val="22"/>
        </w:rPr>
      </w:pPr>
      <w:r w:rsidRPr="0064773B">
        <w:rPr>
          <w:rFonts w:ascii="Arial" w:hAnsi="Arial" w:cs="Arial"/>
          <w:sz w:val="22"/>
          <w:szCs w:val="22"/>
        </w:rPr>
        <w:t>(</w:t>
      </w:r>
      <w:proofErr w:type="spellStart"/>
      <w:r w:rsidRPr="0064773B">
        <w:rPr>
          <w:rFonts w:ascii="Arial" w:hAnsi="Arial" w:cs="Arial"/>
          <w:sz w:val="22"/>
          <w:szCs w:val="22"/>
        </w:rPr>
        <w:t>i</w:t>
      </w:r>
      <w:proofErr w:type="spellEnd"/>
      <w:r w:rsidRPr="0064773B">
        <w:rPr>
          <w:rFonts w:ascii="Arial" w:hAnsi="Arial" w:cs="Arial"/>
          <w:sz w:val="22"/>
          <w:szCs w:val="22"/>
        </w:rPr>
        <w:t>) Attachment 9: Declaration by the Bidder regarding events encountered pursuant to Clause 2.1.3</w:t>
      </w:r>
    </w:p>
    <w:p w14:paraId="382F8751" w14:textId="77777777" w:rsidR="00A9472F" w:rsidRPr="00DE39A8" w:rsidRDefault="00A9472F" w:rsidP="00BB0CB3">
      <w:pPr>
        <w:ind w:left="3600" w:hanging="1710"/>
        <w:jc w:val="both"/>
        <w:rPr>
          <w:rFonts w:ascii="Arial" w:hAnsi="Arial" w:cs="Arial"/>
          <w:sz w:val="22"/>
          <w:szCs w:val="22"/>
        </w:rPr>
      </w:pPr>
    </w:p>
    <w:p w14:paraId="7AA62743" w14:textId="4D694AC0" w:rsidR="00DE39A8" w:rsidRPr="00DE39A8" w:rsidRDefault="00A9472F" w:rsidP="00DE39A8">
      <w:pPr>
        <w:ind w:left="3600" w:hanging="1710"/>
        <w:jc w:val="both"/>
        <w:rPr>
          <w:rFonts w:ascii="Arial" w:hAnsi="Arial" w:cs="Arial"/>
          <w:sz w:val="22"/>
          <w:szCs w:val="22"/>
        </w:rPr>
      </w:pPr>
      <w:r w:rsidRPr="00DE39A8">
        <w:rPr>
          <w:rFonts w:ascii="Arial" w:hAnsi="Arial" w:cs="Arial"/>
          <w:sz w:val="22"/>
          <w:szCs w:val="22"/>
        </w:rPr>
        <w:t>(</w:t>
      </w:r>
      <w:r w:rsidR="004D5401">
        <w:rPr>
          <w:rFonts w:ascii="Arial" w:hAnsi="Arial" w:cs="Arial"/>
          <w:sz w:val="22"/>
          <w:szCs w:val="22"/>
        </w:rPr>
        <w:t>j</w:t>
      </w:r>
      <w:r w:rsidRPr="00DE39A8">
        <w:rPr>
          <w:rFonts w:ascii="Arial" w:hAnsi="Arial" w:cs="Arial"/>
          <w:sz w:val="22"/>
          <w:szCs w:val="22"/>
        </w:rPr>
        <w:t xml:space="preserve">) </w:t>
      </w:r>
      <w:r w:rsidR="00DE39A8" w:rsidRPr="00DE39A8">
        <w:rPr>
          <w:rFonts w:ascii="Arial" w:hAnsi="Arial" w:cs="Arial"/>
          <w:sz w:val="22"/>
          <w:szCs w:val="22"/>
        </w:rPr>
        <w:t>Attachment 10: Declaration by the bidder for ‘Code of Integrity for Public procurement’</w:t>
      </w:r>
    </w:p>
    <w:p w14:paraId="533D1D44" w14:textId="77777777" w:rsidR="00DE39A8" w:rsidRPr="00DE39A8" w:rsidRDefault="00DE39A8" w:rsidP="00DE39A8">
      <w:pPr>
        <w:ind w:left="2880" w:firstLine="720"/>
        <w:jc w:val="both"/>
        <w:rPr>
          <w:rFonts w:ascii="Arial" w:hAnsi="Arial" w:cs="Arial"/>
          <w:sz w:val="22"/>
          <w:szCs w:val="22"/>
        </w:rPr>
      </w:pPr>
    </w:p>
    <w:p w14:paraId="6A989124" w14:textId="78A8330A" w:rsidR="00DE39A8" w:rsidRPr="00DE39A8" w:rsidRDefault="00DE39A8" w:rsidP="00DE39A8">
      <w:pPr>
        <w:ind w:left="3686"/>
        <w:jc w:val="both"/>
        <w:rPr>
          <w:rFonts w:ascii="Arial" w:hAnsi="Arial" w:cs="Arial"/>
          <w:sz w:val="22"/>
          <w:szCs w:val="22"/>
        </w:rPr>
      </w:pPr>
      <w:r w:rsidRPr="00DE39A8">
        <w:rPr>
          <w:rFonts w:ascii="Arial" w:hAnsi="Arial" w:cs="Arial"/>
          <w:sz w:val="22"/>
          <w:szCs w:val="22"/>
        </w:rPr>
        <w:t xml:space="preserve">The bidder shall furnish in its proposal the declaration about abiding by a ‘Code of Integrity for Public Procurement’ in accordance with </w:t>
      </w:r>
      <w:r w:rsidRPr="00F471B3">
        <w:rPr>
          <w:rFonts w:ascii="Arial" w:hAnsi="Arial" w:cs="Arial"/>
          <w:sz w:val="22"/>
          <w:szCs w:val="22"/>
        </w:rPr>
        <w:t>Clause 3</w:t>
      </w:r>
      <w:r w:rsidR="00F471B3" w:rsidRPr="00F471B3">
        <w:rPr>
          <w:rFonts w:ascii="Arial" w:hAnsi="Arial" w:cs="Arial"/>
          <w:sz w:val="22"/>
          <w:szCs w:val="22"/>
        </w:rPr>
        <w:t>1</w:t>
      </w:r>
      <w:r w:rsidRPr="00F471B3">
        <w:rPr>
          <w:rFonts w:ascii="Arial" w:hAnsi="Arial" w:cs="Arial"/>
          <w:sz w:val="22"/>
          <w:szCs w:val="22"/>
        </w:rPr>
        <w:t>.0.0</w:t>
      </w:r>
    </w:p>
    <w:p w14:paraId="7A05114E" w14:textId="77777777" w:rsidR="00DE39A8" w:rsidRPr="00DE39A8" w:rsidRDefault="00DE39A8" w:rsidP="00DE39A8">
      <w:pPr>
        <w:ind w:left="2139" w:hanging="2139"/>
        <w:jc w:val="both"/>
        <w:rPr>
          <w:rFonts w:ascii="Arial" w:hAnsi="Arial" w:cs="Arial"/>
          <w:b/>
          <w:bCs/>
          <w:sz w:val="22"/>
          <w:szCs w:val="22"/>
        </w:rPr>
      </w:pPr>
    </w:p>
    <w:p w14:paraId="2F75C783" w14:textId="77777777" w:rsidR="00DE39A8" w:rsidRDefault="00DE39A8" w:rsidP="00DE39A8">
      <w:pPr>
        <w:ind w:left="3686"/>
        <w:jc w:val="both"/>
        <w:rPr>
          <w:rFonts w:ascii="Arial" w:hAnsi="Arial" w:cs="Arial"/>
          <w:sz w:val="22"/>
          <w:szCs w:val="22"/>
        </w:rPr>
      </w:pPr>
      <w:r w:rsidRPr="00DE39A8">
        <w:rPr>
          <w:rFonts w:ascii="Arial" w:hAnsi="Arial" w:cs="Arial"/>
          <w:sz w:val="22"/>
          <w:szCs w:val="22"/>
        </w:rPr>
        <w:t>Bidder’s failure to submit the ‘</w:t>
      </w:r>
      <w:r w:rsidRPr="00DE39A8">
        <w:rPr>
          <w:rFonts w:ascii="Arial" w:hAnsi="Arial" w:cs="Arial"/>
          <w:b/>
          <w:bCs/>
          <w:sz w:val="22"/>
          <w:szCs w:val="22"/>
        </w:rPr>
        <w:t xml:space="preserve">Declaration for Code of Integrity for Public </w:t>
      </w:r>
      <w:proofErr w:type="gramStart"/>
      <w:r w:rsidRPr="00DE39A8">
        <w:rPr>
          <w:rFonts w:ascii="Arial" w:hAnsi="Arial" w:cs="Arial"/>
          <w:b/>
          <w:bCs/>
          <w:sz w:val="22"/>
          <w:szCs w:val="22"/>
        </w:rPr>
        <w:t>procurement’</w:t>
      </w:r>
      <w:proofErr w:type="gramEnd"/>
      <w:r w:rsidRPr="00DE39A8">
        <w:rPr>
          <w:rFonts w:ascii="Arial" w:hAnsi="Arial" w:cs="Arial"/>
          <w:b/>
          <w:bCs/>
          <w:sz w:val="22"/>
          <w:szCs w:val="22"/>
        </w:rPr>
        <w:t xml:space="preserve"> </w:t>
      </w:r>
      <w:r w:rsidRPr="00DE39A8">
        <w:rPr>
          <w:rFonts w:ascii="Arial" w:hAnsi="Arial" w:cs="Arial"/>
          <w:sz w:val="22"/>
          <w:szCs w:val="22"/>
        </w:rPr>
        <w:t xml:space="preserve">along with the proposal or subsequently pursuant to </w:t>
      </w:r>
      <w:r w:rsidRPr="00B76A5E">
        <w:rPr>
          <w:rFonts w:ascii="Arial" w:hAnsi="Arial" w:cs="Arial"/>
          <w:sz w:val="22"/>
          <w:szCs w:val="22"/>
        </w:rPr>
        <w:t>clause 6.2.5.2</w:t>
      </w:r>
      <w:r w:rsidRPr="00DE39A8">
        <w:rPr>
          <w:rFonts w:ascii="Arial" w:hAnsi="Arial" w:cs="Arial"/>
          <w:sz w:val="22"/>
          <w:szCs w:val="22"/>
        </w:rPr>
        <w:t xml:space="preserve"> below shall lead to outright rejection of the Proposal.</w:t>
      </w:r>
    </w:p>
    <w:p w14:paraId="03A570AF" w14:textId="77777777" w:rsidR="004D5401" w:rsidRPr="00DE39A8" w:rsidRDefault="004D5401" w:rsidP="00DE39A8">
      <w:pPr>
        <w:ind w:left="3686"/>
        <w:jc w:val="both"/>
        <w:rPr>
          <w:rFonts w:ascii="Arial" w:hAnsi="Arial" w:cs="Arial"/>
          <w:b/>
          <w:bCs/>
          <w:sz w:val="22"/>
          <w:szCs w:val="22"/>
        </w:rPr>
      </w:pPr>
    </w:p>
    <w:p w14:paraId="26724DFD" w14:textId="6FC581B5" w:rsidR="004D5401" w:rsidRPr="00575403" w:rsidRDefault="004D5401" w:rsidP="004D5401">
      <w:pPr>
        <w:ind w:left="3600" w:hanging="1710"/>
        <w:jc w:val="both"/>
        <w:rPr>
          <w:rFonts w:ascii="Book Antiqua" w:hAnsi="Book Antiqua" w:cs="Arial"/>
          <w:b/>
          <w:bCs/>
          <w:sz w:val="22"/>
          <w:szCs w:val="22"/>
        </w:rPr>
      </w:pPr>
      <w:r w:rsidRPr="00575403">
        <w:rPr>
          <w:rFonts w:ascii="Book Antiqua" w:hAnsi="Book Antiqua" w:cs="Arial"/>
          <w:b/>
          <w:bCs/>
          <w:sz w:val="22"/>
          <w:szCs w:val="22"/>
        </w:rPr>
        <w:t>(</w:t>
      </w:r>
      <w:r>
        <w:rPr>
          <w:rFonts w:ascii="Arial" w:hAnsi="Arial" w:cs="Arial"/>
          <w:sz w:val="22"/>
          <w:szCs w:val="22"/>
        </w:rPr>
        <w:t>k</w:t>
      </w:r>
      <w:r w:rsidRPr="00575403">
        <w:rPr>
          <w:rFonts w:ascii="Book Antiqua" w:hAnsi="Book Antiqua" w:cs="Arial"/>
          <w:b/>
          <w:bCs/>
          <w:sz w:val="22"/>
          <w:szCs w:val="22"/>
        </w:rPr>
        <w:t>) Attachment-</w:t>
      </w:r>
      <w:r>
        <w:rPr>
          <w:rFonts w:ascii="Book Antiqua" w:hAnsi="Book Antiqua" w:cs="Arial"/>
          <w:b/>
          <w:bCs/>
          <w:sz w:val="22"/>
          <w:szCs w:val="22"/>
        </w:rPr>
        <w:t>11</w:t>
      </w:r>
      <w:r w:rsidRPr="00575403">
        <w:rPr>
          <w:rFonts w:ascii="Book Antiqua" w:hAnsi="Book Antiqua" w:cs="Arial"/>
          <w:b/>
          <w:bCs/>
          <w:sz w:val="22"/>
          <w:szCs w:val="22"/>
        </w:rPr>
        <w:t>: Declaration by the bidder for Acknowledgement and Acceptance of ‘Supplier Code of Conduct’</w:t>
      </w:r>
    </w:p>
    <w:p w14:paraId="0A26B64F" w14:textId="77777777" w:rsidR="004D5401" w:rsidRPr="00575403" w:rsidRDefault="004D5401" w:rsidP="004D5401">
      <w:pPr>
        <w:ind w:left="2139" w:hanging="2139"/>
        <w:jc w:val="both"/>
        <w:rPr>
          <w:rFonts w:ascii="Book Antiqua" w:hAnsi="Book Antiqua" w:cs="Arial"/>
          <w:b/>
          <w:bCs/>
          <w:sz w:val="22"/>
          <w:szCs w:val="22"/>
        </w:rPr>
      </w:pPr>
    </w:p>
    <w:p w14:paraId="61017048" w14:textId="7388C121" w:rsidR="00BB0CB3" w:rsidRDefault="004D5401" w:rsidP="008D207C">
      <w:pPr>
        <w:ind w:left="3544"/>
        <w:jc w:val="both"/>
        <w:rPr>
          <w:rFonts w:ascii="Book Antiqua" w:hAnsi="Book Antiqua" w:cs="Arial"/>
          <w:bCs/>
          <w:sz w:val="22"/>
          <w:szCs w:val="22"/>
        </w:rPr>
      </w:pPr>
      <w:r w:rsidRPr="00575403">
        <w:rPr>
          <w:rFonts w:ascii="Book Antiqua" w:hAnsi="Book Antiqua" w:cs="Arial"/>
          <w:b/>
          <w:bCs/>
          <w:sz w:val="22"/>
          <w:szCs w:val="22"/>
        </w:rPr>
        <w:tab/>
      </w:r>
      <w:r w:rsidRPr="000421AF">
        <w:rPr>
          <w:rFonts w:ascii="Book Antiqua" w:hAnsi="Book Antiqua" w:cs="Arial"/>
          <w:bCs/>
          <w:sz w:val="22"/>
          <w:szCs w:val="22"/>
        </w:rPr>
        <w:t>The ‘Supplier Code of Conduct’ is attached as</w:t>
      </w:r>
      <w:r w:rsidRPr="000421AF">
        <w:rPr>
          <w:rFonts w:ascii="Book Antiqua" w:hAnsi="Book Antiqua" w:cs="Arial"/>
          <w:b/>
          <w:bCs/>
          <w:sz w:val="22"/>
          <w:szCs w:val="22"/>
        </w:rPr>
        <w:t xml:space="preserve"> </w:t>
      </w:r>
      <w:r w:rsidR="000421AF" w:rsidRPr="000421AF">
        <w:rPr>
          <w:rFonts w:ascii="Book Antiqua" w:hAnsi="Book Antiqua" w:cs="Arial"/>
          <w:b/>
          <w:bCs/>
          <w:sz w:val="22"/>
          <w:szCs w:val="22"/>
        </w:rPr>
        <w:t>Appendix-II to the Section-</w:t>
      </w:r>
      <w:proofErr w:type="gramStart"/>
      <w:r w:rsidR="000421AF" w:rsidRPr="000421AF">
        <w:rPr>
          <w:rFonts w:ascii="Book Antiqua" w:hAnsi="Book Antiqua" w:cs="Arial"/>
          <w:b/>
          <w:bCs/>
          <w:sz w:val="22"/>
          <w:szCs w:val="22"/>
        </w:rPr>
        <w:t>III-Conditions</w:t>
      </w:r>
      <w:proofErr w:type="gramEnd"/>
      <w:r w:rsidR="000421AF" w:rsidRPr="000421AF">
        <w:rPr>
          <w:rFonts w:ascii="Book Antiqua" w:hAnsi="Book Antiqua" w:cs="Arial"/>
          <w:b/>
          <w:bCs/>
          <w:sz w:val="22"/>
          <w:szCs w:val="22"/>
        </w:rPr>
        <w:t xml:space="preserve"> of Contract</w:t>
      </w:r>
      <w:r w:rsidRPr="000421AF">
        <w:rPr>
          <w:rFonts w:ascii="Book Antiqua" w:hAnsi="Book Antiqua" w:cs="Arial"/>
          <w:bCs/>
          <w:sz w:val="22"/>
          <w:szCs w:val="22"/>
        </w:rPr>
        <w:t>.</w:t>
      </w:r>
    </w:p>
    <w:p w14:paraId="562F1E89" w14:textId="77777777" w:rsidR="008D207C" w:rsidRPr="004B6C56" w:rsidRDefault="008D207C" w:rsidP="008D207C">
      <w:pPr>
        <w:ind w:left="3544"/>
        <w:jc w:val="both"/>
        <w:rPr>
          <w:rFonts w:ascii="Arial" w:hAnsi="Arial" w:cs="Arial"/>
          <w:sz w:val="22"/>
          <w:szCs w:val="22"/>
        </w:rPr>
      </w:pPr>
    </w:p>
    <w:p w14:paraId="0F3D6994" w14:textId="77777777" w:rsidR="00175C01" w:rsidRPr="004B6C56" w:rsidRDefault="00175C01" w:rsidP="00B03D79">
      <w:pPr>
        <w:numPr>
          <w:ilvl w:val="0"/>
          <w:numId w:val="10"/>
        </w:numPr>
        <w:tabs>
          <w:tab w:val="clear" w:pos="2160"/>
          <w:tab w:val="left" w:pos="1890"/>
        </w:tabs>
        <w:ind w:left="1890" w:hanging="486"/>
        <w:jc w:val="both"/>
        <w:rPr>
          <w:rFonts w:ascii="Arial" w:hAnsi="Arial" w:cs="Arial"/>
          <w:sz w:val="22"/>
          <w:szCs w:val="22"/>
        </w:rPr>
      </w:pPr>
      <w:r w:rsidRPr="004B6C56">
        <w:rPr>
          <w:rFonts w:ascii="Arial" w:hAnsi="Arial" w:cs="Arial"/>
          <w:sz w:val="22"/>
          <w:szCs w:val="22"/>
        </w:rPr>
        <w:t xml:space="preserve">Scanned copies of all the documents mentioned at 6.0.0 (I) above. </w:t>
      </w:r>
    </w:p>
    <w:p w14:paraId="42080A10" w14:textId="77777777" w:rsidR="008076FC" w:rsidRPr="004B6C56" w:rsidRDefault="008076FC" w:rsidP="00216FE4">
      <w:pPr>
        <w:ind w:left="1134"/>
        <w:jc w:val="both"/>
        <w:outlineLvl w:val="1"/>
        <w:rPr>
          <w:rFonts w:ascii="Arial" w:hAnsi="Arial" w:cs="Arial"/>
          <w:sz w:val="22"/>
          <w:szCs w:val="22"/>
        </w:rPr>
      </w:pPr>
    </w:p>
    <w:p w14:paraId="4976E399" w14:textId="77777777" w:rsidR="00216FE4" w:rsidRPr="004B6C56" w:rsidRDefault="00A90963" w:rsidP="00B03D79">
      <w:pPr>
        <w:numPr>
          <w:ilvl w:val="0"/>
          <w:numId w:val="9"/>
        </w:numPr>
        <w:tabs>
          <w:tab w:val="clear" w:pos="1080"/>
          <w:tab w:val="num" w:pos="1440"/>
        </w:tabs>
        <w:ind w:left="1125" w:firstLine="0"/>
        <w:jc w:val="both"/>
        <w:rPr>
          <w:rFonts w:ascii="Arial" w:hAnsi="Arial" w:cs="Arial"/>
          <w:sz w:val="22"/>
          <w:szCs w:val="22"/>
        </w:rPr>
      </w:pPr>
      <w:r w:rsidRPr="004B6C56">
        <w:rPr>
          <w:rFonts w:ascii="Arial" w:hAnsi="Arial" w:cs="Arial"/>
          <w:sz w:val="22"/>
          <w:szCs w:val="22"/>
          <w:u w:val="single"/>
        </w:rPr>
        <w:t>As part of Second Envelope</w:t>
      </w:r>
    </w:p>
    <w:p w14:paraId="710651FA" w14:textId="77777777" w:rsidR="00A90963" w:rsidRPr="004B6C56" w:rsidRDefault="00A90963" w:rsidP="00216FE4">
      <w:pPr>
        <w:ind w:left="1134"/>
        <w:jc w:val="both"/>
        <w:outlineLvl w:val="1"/>
        <w:rPr>
          <w:rFonts w:ascii="Arial" w:hAnsi="Arial" w:cs="Arial"/>
          <w:sz w:val="22"/>
          <w:szCs w:val="22"/>
        </w:rPr>
      </w:pPr>
    </w:p>
    <w:p w14:paraId="1A83C528" w14:textId="77777777" w:rsidR="00EA398B" w:rsidRPr="004B6C56" w:rsidRDefault="00EA398B" w:rsidP="00B03D79">
      <w:pPr>
        <w:numPr>
          <w:ilvl w:val="0"/>
          <w:numId w:val="12"/>
        </w:numPr>
        <w:tabs>
          <w:tab w:val="clear" w:pos="2160"/>
        </w:tabs>
        <w:ind w:left="1890" w:hanging="450"/>
        <w:jc w:val="both"/>
        <w:rPr>
          <w:rFonts w:ascii="Arial" w:hAnsi="Arial" w:cs="Arial"/>
          <w:spacing w:val="-2"/>
          <w:sz w:val="22"/>
          <w:szCs w:val="22"/>
        </w:rPr>
      </w:pPr>
      <w:r w:rsidRPr="004B6C56">
        <w:rPr>
          <w:rFonts w:ascii="Arial" w:hAnsi="Arial" w:cs="Arial"/>
          <w:spacing w:val="-2"/>
          <w:sz w:val="22"/>
          <w:szCs w:val="22"/>
        </w:rPr>
        <w:t>The Electronic Form/Template of the proposal for Second Envelope (Price Part)</w:t>
      </w:r>
      <w:r w:rsidR="00792E69" w:rsidRPr="004B6C56">
        <w:rPr>
          <w:rFonts w:ascii="Arial" w:hAnsi="Arial" w:cs="Arial"/>
          <w:spacing w:val="-2"/>
          <w:sz w:val="22"/>
          <w:szCs w:val="22"/>
        </w:rPr>
        <w:t xml:space="preserve"> covering details regarding summary of prices</w:t>
      </w:r>
      <w:r w:rsidRPr="004B6C56">
        <w:rPr>
          <w:rFonts w:ascii="Arial" w:hAnsi="Arial" w:cs="Arial"/>
          <w:spacing w:val="-2"/>
          <w:sz w:val="22"/>
          <w:szCs w:val="22"/>
        </w:rPr>
        <w:t>, as available on the portal, shall be duly filled.</w:t>
      </w:r>
    </w:p>
    <w:p w14:paraId="4C2F4135" w14:textId="77777777" w:rsidR="006B4416" w:rsidRPr="004B6C56" w:rsidRDefault="006B4416" w:rsidP="006B4416">
      <w:pPr>
        <w:ind w:left="2160"/>
        <w:jc w:val="both"/>
        <w:rPr>
          <w:rFonts w:ascii="Arial" w:hAnsi="Arial" w:cs="Arial"/>
          <w:spacing w:val="-2"/>
          <w:sz w:val="22"/>
          <w:szCs w:val="22"/>
        </w:rPr>
      </w:pPr>
    </w:p>
    <w:p w14:paraId="4BE57880" w14:textId="77777777" w:rsidR="006B4416" w:rsidRPr="004B6C56" w:rsidRDefault="006B4416" w:rsidP="003550F4">
      <w:pPr>
        <w:ind w:left="1890"/>
        <w:jc w:val="both"/>
        <w:rPr>
          <w:rFonts w:ascii="Arial" w:hAnsi="Arial" w:cs="Arial"/>
          <w:i/>
          <w:iCs/>
          <w:spacing w:val="-2"/>
          <w:sz w:val="22"/>
          <w:szCs w:val="22"/>
        </w:rPr>
      </w:pPr>
      <w:r w:rsidRPr="004B6C56">
        <w:rPr>
          <w:rFonts w:ascii="Arial" w:hAnsi="Arial" w:cs="Arial"/>
          <w:i/>
          <w:iCs/>
          <w:spacing w:val="-2"/>
          <w:sz w:val="22"/>
          <w:szCs w:val="22"/>
        </w:rPr>
        <w:t xml:space="preserve">These electronic forms/templates shall be viewable by all the participating consultants after </w:t>
      </w:r>
      <w:proofErr w:type="gramStart"/>
      <w:r w:rsidRPr="004B6C56">
        <w:rPr>
          <w:rFonts w:ascii="Arial" w:hAnsi="Arial" w:cs="Arial"/>
          <w:i/>
          <w:iCs/>
          <w:spacing w:val="-2"/>
          <w:sz w:val="22"/>
          <w:szCs w:val="22"/>
        </w:rPr>
        <w:t>opening</w:t>
      </w:r>
      <w:proofErr w:type="gramEnd"/>
      <w:r w:rsidRPr="004B6C56">
        <w:rPr>
          <w:rFonts w:ascii="Arial" w:hAnsi="Arial" w:cs="Arial"/>
          <w:i/>
          <w:iCs/>
          <w:spacing w:val="-2"/>
          <w:sz w:val="22"/>
          <w:szCs w:val="22"/>
        </w:rPr>
        <w:t xml:space="preserve"> of Second Envelope proposals. Consultants to note that notwithstanding the prices quoted by the consultant in this electronic form, the </w:t>
      </w:r>
      <w:r w:rsidR="00897639" w:rsidRPr="004B6C56">
        <w:rPr>
          <w:rFonts w:ascii="Arial" w:hAnsi="Arial" w:cs="Arial"/>
          <w:i/>
          <w:iCs/>
          <w:spacing w:val="-2"/>
          <w:sz w:val="22"/>
          <w:szCs w:val="22"/>
        </w:rPr>
        <w:t>Owner</w:t>
      </w:r>
      <w:r w:rsidRPr="004B6C56">
        <w:rPr>
          <w:rFonts w:ascii="Arial" w:hAnsi="Arial" w:cs="Arial"/>
          <w:i/>
          <w:iCs/>
          <w:spacing w:val="-2"/>
          <w:sz w:val="22"/>
          <w:szCs w:val="22"/>
        </w:rPr>
        <w:t xml:space="preserve"> reserve the right to correct the prices for purpose of evaluation and award in accordance with the provisions of </w:t>
      </w:r>
      <w:proofErr w:type="spellStart"/>
      <w:r w:rsidRPr="004B6C56">
        <w:rPr>
          <w:rFonts w:ascii="Arial" w:hAnsi="Arial" w:cs="Arial"/>
          <w:i/>
          <w:iCs/>
          <w:spacing w:val="-2"/>
          <w:sz w:val="22"/>
          <w:szCs w:val="22"/>
        </w:rPr>
        <w:t>RfP</w:t>
      </w:r>
      <w:proofErr w:type="spellEnd"/>
      <w:r w:rsidRPr="004B6C56">
        <w:rPr>
          <w:rFonts w:ascii="Arial" w:hAnsi="Arial" w:cs="Arial"/>
          <w:i/>
          <w:iCs/>
          <w:spacing w:val="-2"/>
          <w:sz w:val="22"/>
          <w:szCs w:val="22"/>
        </w:rPr>
        <w:t xml:space="preserve"> documents.</w:t>
      </w:r>
    </w:p>
    <w:p w14:paraId="3D4CB612" w14:textId="77777777" w:rsidR="00EA398B" w:rsidRPr="004B6C56" w:rsidRDefault="00EA398B" w:rsidP="00EA398B">
      <w:pPr>
        <w:ind w:left="2160"/>
        <w:jc w:val="both"/>
        <w:rPr>
          <w:rFonts w:ascii="Arial" w:hAnsi="Arial" w:cs="Arial"/>
          <w:spacing w:val="-2"/>
          <w:sz w:val="22"/>
          <w:szCs w:val="22"/>
        </w:rPr>
      </w:pPr>
    </w:p>
    <w:p w14:paraId="42F195C6" w14:textId="77777777" w:rsidR="00EA398B" w:rsidRPr="004B6C56" w:rsidRDefault="00EA398B" w:rsidP="00B03D79">
      <w:pPr>
        <w:numPr>
          <w:ilvl w:val="0"/>
          <w:numId w:val="12"/>
        </w:numPr>
        <w:tabs>
          <w:tab w:val="clear" w:pos="2160"/>
        </w:tabs>
        <w:ind w:left="1890" w:hanging="450"/>
        <w:jc w:val="both"/>
        <w:rPr>
          <w:rFonts w:ascii="Arial" w:hAnsi="Arial" w:cs="Arial"/>
          <w:spacing w:val="-2"/>
          <w:sz w:val="22"/>
          <w:szCs w:val="22"/>
        </w:rPr>
      </w:pPr>
      <w:r w:rsidRPr="004B6C56">
        <w:rPr>
          <w:rFonts w:ascii="Arial" w:hAnsi="Arial" w:cs="Arial"/>
          <w:sz w:val="22"/>
          <w:szCs w:val="22"/>
        </w:rPr>
        <w:t xml:space="preserve">Letter of Second Envelope Proposal in MS Excel format, duly completed and signed by the Consultant, together with the following schedules as </w:t>
      </w:r>
      <w:r w:rsidRPr="004B6C56">
        <w:rPr>
          <w:rFonts w:ascii="Arial" w:hAnsi="Arial" w:cs="Arial"/>
          <w:spacing w:val="-2"/>
          <w:sz w:val="22"/>
          <w:szCs w:val="22"/>
        </w:rPr>
        <w:t>given in Section-I</w:t>
      </w:r>
      <w:r w:rsidR="00897639" w:rsidRPr="004B6C56">
        <w:rPr>
          <w:rFonts w:ascii="Arial" w:hAnsi="Arial" w:cs="Arial"/>
          <w:spacing w:val="-2"/>
          <w:sz w:val="22"/>
          <w:szCs w:val="22"/>
        </w:rPr>
        <w:t>V</w:t>
      </w:r>
      <w:r w:rsidRPr="004B6C56">
        <w:rPr>
          <w:rFonts w:ascii="Arial" w:hAnsi="Arial" w:cs="Arial"/>
          <w:spacing w:val="-2"/>
          <w:sz w:val="22"/>
          <w:szCs w:val="22"/>
        </w:rPr>
        <w:t xml:space="preserve"> of </w:t>
      </w:r>
      <w:proofErr w:type="spellStart"/>
      <w:r w:rsidRPr="004B6C56">
        <w:rPr>
          <w:rFonts w:ascii="Arial" w:hAnsi="Arial" w:cs="Arial"/>
          <w:spacing w:val="-2"/>
          <w:sz w:val="22"/>
          <w:szCs w:val="22"/>
        </w:rPr>
        <w:t>RfP</w:t>
      </w:r>
      <w:proofErr w:type="spellEnd"/>
      <w:r w:rsidRPr="004B6C56">
        <w:rPr>
          <w:rFonts w:ascii="Arial" w:hAnsi="Arial" w:cs="Arial"/>
          <w:spacing w:val="-2"/>
          <w:sz w:val="22"/>
          <w:szCs w:val="22"/>
        </w:rPr>
        <w:t xml:space="preserve"> documents:</w:t>
      </w:r>
    </w:p>
    <w:p w14:paraId="490BA079" w14:textId="77777777" w:rsidR="002A545E" w:rsidRPr="004B6C56" w:rsidRDefault="002A545E" w:rsidP="002A545E">
      <w:pPr>
        <w:pStyle w:val="ListParagraph"/>
        <w:ind w:left="2410"/>
        <w:jc w:val="both"/>
        <w:rPr>
          <w:rFonts w:ascii="Arial" w:hAnsi="Arial" w:cs="Arial"/>
          <w:sz w:val="22"/>
          <w:szCs w:val="22"/>
        </w:rPr>
      </w:pPr>
    </w:p>
    <w:p w14:paraId="5E18301A" w14:textId="77777777" w:rsidR="00DD1A0B" w:rsidRPr="004B6C56" w:rsidRDefault="00216FE4" w:rsidP="00B03D79">
      <w:pPr>
        <w:pStyle w:val="ListParagraph"/>
        <w:numPr>
          <w:ilvl w:val="0"/>
          <w:numId w:val="11"/>
        </w:numPr>
        <w:tabs>
          <w:tab w:val="clear" w:pos="2160"/>
        </w:tabs>
        <w:ind w:left="2410" w:hanging="506"/>
        <w:jc w:val="both"/>
        <w:rPr>
          <w:rFonts w:ascii="Arial" w:hAnsi="Arial" w:cs="Arial"/>
          <w:sz w:val="22"/>
          <w:szCs w:val="22"/>
        </w:rPr>
      </w:pPr>
      <w:r w:rsidRPr="004B6C56">
        <w:rPr>
          <w:rFonts w:ascii="Arial" w:hAnsi="Arial" w:cs="Arial"/>
          <w:spacing w:val="-2"/>
          <w:sz w:val="22"/>
          <w:szCs w:val="22"/>
        </w:rPr>
        <w:t>Schedule</w:t>
      </w:r>
      <w:r w:rsidRPr="004B6C56">
        <w:rPr>
          <w:rFonts w:ascii="Arial" w:hAnsi="Arial" w:cs="Arial"/>
          <w:sz w:val="22"/>
          <w:szCs w:val="22"/>
        </w:rPr>
        <w:t xml:space="preserve"> -1</w:t>
      </w:r>
      <w:r w:rsidR="00CF1A43" w:rsidRPr="004B6C56">
        <w:rPr>
          <w:rFonts w:ascii="Arial" w:hAnsi="Arial" w:cs="Arial"/>
          <w:sz w:val="22"/>
          <w:szCs w:val="22"/>
        </w:rPr>
        <w:t>:</w:t>
      </w:r>
      <w:r w:rsidR="004466FB" w:rsidRPr="004B6C56">
        <w:rPr>
          <w:rFonts w:ascii="Arial" w:hAnsi="Arial" w:cs="Arial"/>
          <w:sz w:val="22"/>
          <w:szCs w:val="22"/>
        </w:rPr>
        <w:t xml:space="preserve"> </w:t>
      </w:r>
      <w:r w:rsidR="00B50C10" w:rsidRPr="004B6C56">
        <w:rPr>
          <w:rFonts w:ascii="Arial" w:hAnsi="Arial" w:cs="Arial"/>
          <w:sz w:val="22"/>
          <w:szCs w:val="22"/>
        </w:rPr>
        <w:t>“</w:t>
      </w:r>
      <w:r w:rsidR="00DD1A0B" w:rsidRPr="004B6C56">
        <w:rPr>
          <w:rFonts w:ascii="Arial" w:hAnsi="Arial" w:cs="Arial"/>
          <w:sz w:val="22"/>
          <w:szCs w:val="22"/>
          <w:lang w:val="en-GB"/>
        </w:rPr>
        <w:t>Lumpsum Proposal Price</w:t>
      </w:r>
      <w:r w:rsidR="00B50C10" w:rsidRPr="004B6C56">
        <w:rPr>
          <w:rFonts w:ascii="Arial" w:hAnsi="Arial" w:cs="Arial"/>
          <w:sz w:val="22"/>
          <w:szCs w:val="22"/>
          <w:lang w:val="en-GB"/>
        </w:rPr>
        <w:t xml:space="preserve">” </w:t>
      </w:r>
      <w:proofErr w:type="gramStart"/>
      <w:r w:rsidR="00B50C10" w:rsidRPr="004B6C56">
        <w:rPr>
          <w:rFonts w:ascii="Arial" w:hAnsi="Arial" w:cs="Arial"/>
          <w:sz w:val="22"/>
          <w:szCs w:val="22"/>
          <w:lang w:val="en-GB"/>
        </w:rPr>
        <w:t>/ ”Appraisal</w:t>
      </w:r>
      <w:proofErr w:type="gramEnd"/>
      <w:r w:rsidR="00B50C10" w:rsidRPr="004B6C56">
        <w:rPr>
          <w:rFonts w:ascii="Arial" w:hAnsi="Arial" w:cs="Arial"/>
          <w:sz w:val="22"/>
          <w:szCs w:val="22"/>
          <w:lang w:val="en-GB"/>
        </w:rPr>
        <w:t xml:space="preserve"> fee per Project”</w:t>
      </w:r>
      <w:r w:rsidR="00DD1A0B" w:rsidRPr="004B6C56">
        <w:rPr>
          <w:rFonts w:ascii="Arial" w:hAnsi="Arial" w:cs="Arial"/>
          <w:sz w:val="22"/>
          <w:szCs w:val="22"/>
          <w:lang w:val="en-GB"/>
        </w:rPr>
        <w:t xml:space="preserve"> for Consultancy Services </w:t>
      </w:r>
      <w:r w:rsidR="00645274" w:rsidRPr="004B6C56">
        <w:rPr>
          <w:rFonts w:ascii="Arial" w:hAnsi="Arial" w:cs="Arial"/>
          <w:sz w:val="22"/>
          <w:szCs w:val="22"/>
          <w:lang w:val="en-GB"/>
        </w:rPr>
        <w:t xml:space="preserve">as per </w:t>
      </w:r>
      <w:proofErr w:type="spellStart"/>
      <w:r w:rsidR="00645274" w:rsidRPr="004B6C56">
        <w:rPr>
          <w:rFonts w:ascii="Arial" w:hAnsi="Arial" w:cs="Arial"/>
          <w:sz w:val="22"/>
          <w:szCs w:val="22"/>
          <w:lang w:val="en-GB"/>
        </w:rPr>
        <w:t>To</w:t>
      </w:r>
      <w:r w:rsidR="00DD1A0B" w:rsidRPr="004B6C56">
        <w:rPr>
          <w:rFonts w:ascii="Arial" w:hAnsi="Arial" w:cs="Arial"/>
          <w:sz w:val="22"/>
          <w:szCs w:val="22"/>
          <w:lang w:val="en-GB"/>
        </w:rPr>
        <w:t>R</w:t>
      </w:r>
      <w:proofErr w:type="spellEnd"/>
      <w:r w:rsidR="00DD1A0B" w:rsidRPr="004B6C56">
        <w:rPr>
          <w:rFonts w:ascii="Arial" w:hAnsi="Arial" w:cs="Arial"/>
          <w:spacing w:val="-2"/>
          <w:sz w:val="22"/>
          <w:szCs w:val="22"/>
        </w:rPr>
        <w:t xml:space="preserve"> </w:t>
      </w:r>
    </w:p>
    <w:p w14:paraId="60FA2FBB" w14:textId="77777777" w:rsidR="003550F4" w:rsidRPr="004B6C56" w:rsidRDefault="003550F4" w:rsidP="003550F4">
      <w:pPr>
        <w:pStyle w:val="ListParagraph"/>
        <w:ind w:left="2160"/>
        <w:jc w:val="both"/>
        <w:rPr>
          <w:rFonts w:ascii="Arial" w:hAnsi="Arial" w:cs="Arial"/>
          <w:sz w:val="22"/>
          <w:szCs w:val="22"/>
        </w:rPr>
      </w:pPr>
    </w:p>
    <w:p w14:paraId="7906146A" w14:textId="77777777" w:rsidR="00BD2BBF" w:rsidRPr="004B6C56" w:rsidRDefault="003550F4" w:rsidP="003550F4">
      <w:pPr>
        <w:ind w:left="1440"/>
        <w:jc w:val="both"/>
        <w:rPr>
          <w:rFonts w:ascii="Arial" w:hAnsi="Arial" w:cs="Arial"/>
          <w:sz w:val="22"/>
          <w:szCs w:val="22"/>
        </w:rPr>
      </w:pPr>
      <w:r w:rsidRPr="004B6C56">
        <w:rPr>
          <w:rFonts w:ascii="Arial" w:hAnsi="Arial" w:cs="Arial"/>
          <w:sz w:val="22"/>
          <w:szCs w:val="22"/>
        </w:rPr>
        <w:t xml:space="preserve">The soft copy of the price schedules as per above to be uploaded on the portal. </w:t>
      </w:r>
    </w:p>
    <w:p w14:paraId="794A0D88" w14:textId="77777777" w:rsidR="00BD2BBF" w:rsidRPr="004B6C56" w:rsidRDefault="00BD2BBF" w:rsidP="003550F4">
      <w:pPr>
        <w:ind w:left="1440"/>
        <w:jc w:val="both"/>
        <w:rPr>
          <w:rFonts w:ascii="Arial" w:hAnsi="Arial" w:cs="Arial"/>
          <w:sz w:val="22"/>
          <w:szCs w:val="22"/>
        </w:rPr>
      </w:pPr>
    </w:p>
    <w:p w14:paraId="28F61152" w14:textId="77777777" w:rsidR="003550F4" w:rsidRDefault="003550F4" w:rsidP="003550F4">
      <w:pPr>
        <w:ind w:left="1440"/>
        <w:jc w:val="both"/>
        <w:rPr>
          <w:rFonts w:ascii="Arial" w:hAnsi="Arial" w:cs="Arial"/>
          <w:sz w:val="22"/>
          <w:szCs w:val="22"/>
        </w:rPr>
      </w:pPr>
      <w:r w:rsidRPr="004B6C56">
        <w:rPr>
          <w:rFonts w:ascii="Arial" w:hAnsi="Arial" w:cs="Arial"/>
          <w:sz w:val="22"/>
          <w:szCs w:val="22"/>
        </w:rPr>
        <w:lastRenderedPageBreak/>
        <w:t xml:space="preserve">Submission of Soft Copy of any documents by any other means shall not be accepted by the </w:t>
      </w:r>
      <w:r w:rsidR="00897639" w:rsidRPr="004B6C56">
        <w:rPr>
          <w:rFonts w:ascii="Arial" w:hAnsi="Arial" w:cs="Arial"/>
          <w:sz w:val="22"/>
          <w:szCs w:val="22"/>
        </w:rPr>
        <w:t>Owne</w:t>
      </w:r>
      <w:r w:rsidRPr="004B6C56">
        <w:rPr>
          <w:rFonts w:ascii="Arial" w:hAnsi="Arial" w:cs="Arial"/>
          <w:sz w:val="22"/>
          <w:szCs w:val="22"/>
        </w:rPr>
        <w:t>r in any circumstances.</w:t>
      </w:r>
    </w:p>
    <w:p w14:paraId="136E88A5" w14:textId="77777777" w:rsidR="00920149" w:rsidRDefault="00920149" w:rsidP="003550F4">
      <w:pPr>
        <w:ind w:left="1440"/>
        <w:jc w:val="both"/>
        <w:rPr>
          <w:rFonts w:ascii="Arial" w:hAnsi="Arial" w:cs="Arial"/>
          <w:sz w:val="22"/>
          <w:szCs w:val="22"/>
        </w:rPr>
      </w:pPr>
    </w:p>
    <w:p w14:paraId="762DD381" w14:textId="77777777" w:rsidR="00920149" w:rsidRPr="00353EE0" w:rsidRDefault="00920149" w:rsidP="00920149">
      <w:pPr>
        <w:ind w:left="360" w:right="-540" w:firstLine="720"/>
        <w:jc w:val="both"/>
        <w:rPr>
          <w:rFonts w:ascii="Arial" w:hAnsi="Arial" w:cs="Arial"/>
          <w:b/>
          <w:bCs/>
          <w:i/>
          <w:iCs/>
          <w:sz w:val="22"/>
          <w:szCs w:val="22"/>
          <w:lang w:val="en-GB"/>
        </w:rPr>
      </w:pPr>
      <w:r w:rsidRPr="00353EE0">
        <w:rPr>
          <w:rFonts w:ascii="Arial" w:hAnsi="Arial" w:cs="Arial"/>
          <w:b/>
          <w:bCs/>
          <w:sz w:val="22"/>
          <w:szCs w:val="22"/>
          <w:u w:val="single"/>
          <w:lang w:val="en-GB"/>
        </w:rPr>
        <w:t>Note-</w:t>
      </w:r>
      <w:r w:rsidRPr="00353EE0">
        <w:rPr>
          <w:rFonts w:ascii="Arial" w:hAnsi="Arial" w:cs="Arial"/>
          <w:b/>
          <w:bCs/>
          <w:sz w:val="22"/>
          <w:szCs w:val="22"/>
          <w:lang w:val="en-GB"/>
        </w:rPr>
        <w:t xml:space="preserve">   </w:t>
      </w:r>
      <w:r w:rsidRPr="00353EE0">
        <w:rPr>
          <w:rFonts w:ascii="Arial" w:hAnsi="Arial" w:cs="Arial"/>
          <w:i/>
          <w:iCs/>
          <w:spacing w:val="-2"/>
          <w:sz w:val="22"/>
          <w:szCs w:val="22"/>
        </w:rPr>
        <w:t>At the time of submission of the bid, Bidders are required to make sure that:</w:t>
      </w:r>
    </w:p>
    <w:p w14:paraId="5717E8E2" w14:textId="77777777" w:rsidR="00920149" w:rsidRPr="00353EE0" w:rsidRDefault="00920149" w:rsidP="00920149">
      <w:pPr>
        <w:rPr>
          <w:rFonts w:ascii="Arial" w:hAnsi="Arial" w:cs="Arial"/>
          <w:b/>
          <w:bCs/>
          <w:i/>
          <w:iCs/>
          <w:sz w:val="22"/>
          <w:szCs w:val="22"/>
          <w:lang w:val="en-GB"/>
        </w:rPr>
      </w:pPr>
    </w:p>
    <w:p w14:paraId="4B4E0B08" w14:textId="77777777" w:rsidR="00920149" w:rsidRPr="00353EE0" w:rsidRDefault="00920149" w:rsidP="00920149">
      <w:pPr>
        <w:numPr>
          <w:ilvl w:val="0"/>
          <w:numId w:val="28"/>
        </w:numPr>
        <w:ind w:left="2160" w:right="22"/>
        <w:contextualSpacing/>
        <w:jc w:val="both"/>
        <w:rPr>
          <w:rFonts w:ascii="Arial" w:hAnsi="Arial" w:cs="Arial"/>
          <w:i/>
          <w:iCs/>
          <w:spacing w:val="-2"/>
          <w:sz w:val="22"/>
          <w:szCs w:val="22"/>
        </w:rPr>
      </w:pPr>
      <w:r w:rsidRPr="00353EE0">
        <w:rPr>
          <w:rFonts w:ascii="Arial" w:hAnsi="Arial" w:cs="Arial"/>
          <w:i/>
          <w:iCs/>
          <w:spacing w:val="-2"/>
          <w:sz w:val="22"/>
          <w:szCs w:val="22"/>
        </w:rPr>
        <w:t xml:space="preserve">The </w:t>
      </w:r>
      <w:bookmarkStart w:id="0" w:name="_Hlk78535697"/>
      <w:r w:rsidRPr="00353EE0">
        <w:rPr>
          <w:rFonts w:ascii="Arial" w:hAnsi="Arial" w:cs="Arial"/>
          <w:i/>
          <w:iCs/>
          <w:spacing w:val="-2"/>
          <w:sz w:val="22"/>
          <w:szCs w:val="22"/>
        </w:rPr>
        <w:t xml:space="preserve">First Envelope excel with file named </w:t>
      </w:r>
      <w:r w:rsidRPr="00353EE0">
        <w:rPr>
          <w:rFonts w:ascii="Arial" w:hAnsi="Arial" w:cs="Arial"/>
          <w:b/>
          <w:bCs/>
          <w:i/>
          <w:iCs/>
          <w:spacing w:val="-2"/>
          <w:sz w:val="22"/>
          <w:szCs w:val="22"/>
        </w:rPr>
        <w:t xml:space="preserve">“First Envelope and Bid Forms” </w:t>
      </w:r>
      <w:r w:rsidRPr="00353EE0">
        <w:rPr>
          <w:rFonts w:ascii="Arial" w:hAnsi="Arial" w:cs="Arial"/>
          <w:i/>
          <w:iCs/>
          <w:spacing w:val="-2"/>
          <w:sz w:val="22"/>
          <w:szCs w:val="22"/>
        </w:rPr>
        <w:t xml:space="preserve">must be uploaded </w:t>
      </w:r>
      <w:proofErr w:type="spellStart"/>
      <w:r w:rsidRPr="00353EE0">
        <w:rPr>
          <w:rFonts w:ascii="Arial" w:hAnsi="Arial" w:cs="Arial"/>
          <w:i/>
          <w:iCs/>
          <w:spacing w:val="-2"/>
          <w:sz w:val="22"/>
          <w:szCs w:val="22"/>
        </w:rPr>
        <w:t>alongwith</w:t>
      </w:r>
      <w:proofErr w:type="spellEnd"/>
      <w:r w:rsidRPr="00353EE0">
        <w:rPr>
          <w:rFonts w:ascii="Arial" w:hAnsi="Arial" w:cs="Arial"/>
          <w:i/>
          <w:iCs/>
          <w:spacing w:val="-2"/>
          <w:sz w:val="22"/>
          <w:szCs w:val="22"/>
        </w:rPr>
        <w:t xml:space="preserve"> the bid</w:t>
      </w:r>
      <w:bookmarkEnd w:id="0"/>
      <w:r w:rsidRPr="00353EE0">
        <w:rPr>
          <w:rFonts w:ascii="Arial" w:hAnsi="Arial" w:cs="Arial"/>
          <w:i/>
          <w:iCs/>
          <w:spacing w:val="-2"/>
          <w:sz w:val="22"/>
          <w:szCs w:val="22"/>
        </w:rPr>
        <w:t xml:space="preserve">. </w:t>
      </w:r>
    </w:p>
    <w:p w14:paraId="0C09FF16" w14:textId="77777777" w:rsidR="00920149" w:rsidRPr="00353EE0" w:rsidRDefault="00920149" w:rsidP="00920149">
      <w:pPr>
        <w:jc w:val="both"/>
        <w:rPr>
          <w:rFonts w:ascii="Arial" w:hAnsi="Arial" w:cs="Arial"/>
          <w:i/>
          <w:iCs/>
          <w:spacing w:val="-2"/>
          <w:sz w:val="22"/>
          <w:szCs w:val="22"/>
        </w:rPr>
      </w:pPr>
    </w:p>
    <w:p w14:paraId="768BA5E9" w14:textId="77777777" w:rsidR="00920149" w:rsidRPr="00353EE0" w:rsidRDefault="00920149" w:rsidP="00920149">
      <w:pPr>
        <w:numPr>
          <w:ilvl w:val="0"/>
          <w:numId w:val="28"/>
        </w:numPr>
        <w:ind w:left="2160" w:right="22"/>
        <w:contextualSpacing/>
        <w:jc w:val="both"/>
        <w:rPr>
          <w:rFonts w:ascii="Arial" w:hAnsi="Arial" w:cs="Arial"/>
          <w:b/>
          <w:bCs/>
          <w:i/>
          <w:iCs/>
          <w:sz w:val="22"/>
          <w:szCs w:val="22"/>
          <w:lang w:val="en-GB"/>
        </w:rPr>
      </w:pPr>
      <w:r w:rsidRPr="00353EE0">
        <w:rPr>
          <w:rFonts w:ascii="Arial" w:hAnsi="Arial" w:cs="Arial"/>
          <w:i/>
          <w:iCs/>
          <w:spacing w:val="-2"/>
          <w:sz w:val="22"/>
          <w:szCs w:val="22"/>
        </w:rPr>
        <w:t xml:space="preserve">The </w:t>
      </w:r>
      <w:bookmarkStart w:id="1" w:name="_Hlk78535766"/>
      <w:r w:rsidRPr="00353EE0">
        <w:rPr>
          <w:rFonts w:ascii="Arial" w:hAnsi="Arial" w:cs="Arial"/>
          <w:i/>
          <w:iCs/>
          <w:spacing w:val="-2"/>
          <w:sz w:val="22"/>
          <w:szCs w:val="22"/>
        </w:rPr>
        <w:t xml:space="preserve">Second Envelope excel with file named </w:t>
      </w:r>
      <w:r w:rsidRPr="00353EE0">
        <w:rPr>
          <w:rFonts w:ascii="Arial" w:hAnsi="Arial" w:cs="Arial"/>
          <w:b/>
          <w:bCs/>
          <w:i/>
          <w:iCs/>
          <w:spacing w:val="-2"/>
          <w:sz w:val="22"/>
          <w:szCs w:val="22"/>
        </w:rPr>
        <w:t>“</w:t>
      </w:r>
      <w:proofErr w:type="spellStart"/>
      <w:r w:rsidRPr="00353EE0">
        <w:rPr>
          <w:rFonts w:ascii="Arial" w:hAnsi="Arial" w:cs="Arial"/>
          <w:b/>
          <w:bCs/>
          <w:i/>
          <w:iCs/>
          <w:spacing w:val="-2"/>
          <w:sz w:val="22"/>
          <w:szCs w:val="22"/>
        </w:rPr>
        <w:t>Price_schedule</w:t>
      </w:r>
      <w:proofErr w:type="spellEnd"/>
      <w:r w:rsidRPr="00353EE0">
        <w:rPr>
          <w:rFonts w:ascii="Arial" w:hAnsi="Arial" w:cs="Arial"/>
          <w:b/>
          <w:bCs/>
          <w:i/>
          <w:iCs/>
          <w:spacing w:val="-2"/>
          <w:sz w:val="22"/>
          <w:szCs w:val="22"/>
        </w:rPr>
        <w:t>”</w:t>
      </w:r>
      <w:r w:rsidRPr="00353EE0">
        <w:rPr>
          <w:rFonts w:ascii="Arial" w:hAnsi="Arial" w:cs="Arial"/>
          <w:i/>
          <w:iCs/>
          <w:spacing w:val="-2"/>
          <w:sz w:val="22"/>
          <w:szCs w:val="22"/>
        </w:rPr>
        <w:t xml:space="preserve"> must be </w:t>
      </w:r>
      <w:r w:rsidRPr="00353EE0">
        <w:rPr>
          <w:rFonts w:ascii="Arial" w:hAnsi="Arial" w:cs="Arial"/>
          <w:b/>
          <w:bCs/>
          <w:i/>
          <w:iCs/>
          <w:spacing w:val="-2"/>
          <w:sz w:val="22"/>
          <w:szCs w:val="22"/>
        </w:rPr>
        <w:t>uploaded</w:t>
      </w:r>
      <w:r w:rsidRPr="00353EE0">
        <w:rPr>
          <w:rFonts w:ascii="Arial" w:hAnsi="Arial" w:cs="Arial"/>
          <w:i/>
          <w:iCs/>
          <w:spacing w:val="-2"/>
          <w:sz w:val="22"/>
          <w:szCs w:val="22"/>
        </w:rPr>
        <w:t xml:space="preserve"> </w:t>
      </w:r>
      <w:proofErr w:type="spellStart"/>
      <w:r w:rsidRPr="00353EE0">
        <w:rPr>
          <w:rFonts w:ascii="Arial" w:hAnsi="Arial" w:cs="Arial"/>
          <w:i/>
          <w:iCs/>
          <w:spacing w:val="-2"/>
          <w:sz w:val="22"/>
          <w:szCs w:val="22"/>
        </w:rPr>
        <w:t>alongwith</w:t>
      </w:r>
      <w:proofErr w:type="spellEnd"/>
      <w:r w:rsidRPr="00353EE0">
        <w:rPr>
          <w:rFonts w:ascii="Arial" w:hAnsi="Arial" w:cs="Arial"/>
          <w:i/>
          <w:iCs/>
          <w:spacing w:val="-2"/>
          <w:sz w:val="22"/>
          <w:szCs w:val="22"/>
        </w:rPr>
        <w:t xml:space="preserve"> the bid</w:t>
      </w:r>
      <w:bookmarkEnd w:id="1"/>
      <w:r w:rsidRPr="00353EE0">
        <w:rPr>
          <w:rFonts w:ascii="Arial" w:hAnsi="Arial" w:cs="Arial"/>
          <w:i/>
          <w:iCs/>
          <w:spacing w:val="-2"/>
          <w:sz w:val="22"/>
          <w:szCs w:val="22"/>
        </w:rPr>
        <w:t>.</w:t>
      </w:r>
    </w:p>
    <w:p w14:paraId="6668E151" w14:textId="77777777" w:rsidR="00920149" w:rsidRPr="00353EE0" w:rsidRDefault="00920149" w:rsidP="00920149">
      <w:pPr>
        <w:jc w:val="center"/>
        <w:rPr>
          <w:rFonts w:ascii="Arial" w:hAnsi="Arial" w:cs="Arial"/>
          <w:b/>
          <w:bCs/>
          <w:i/>
          <w:iCs/>
          <w:sz w:val="22"/>
          <w:szCs w:val="22"/>
          <w:lang w:val="en-GB"/>
        </w:rPr>
      </w:pPr>
    </w:p>
    <w:p w14:paraId="6098BC10" w14:textId="77777777" w:rsidR="00920149" w:rsidRPr="00353EE0" w:rsidRDefault="00920149" w:rsidP="00920149">
      <w:pPr>
        <w:ind w:left="1800"/>
        <w:jc w:val="both"/>
        <w:rPr>
          <w:rFonts w:ascii="Arial" w:hAnsi="Arial" w:cs="Arial"/>
          <w:i/>
          <w:iCs/>
          <w:sz w:val="22"/>
          <w:szCs w:val="22"/>
          <w:lang w:val="en-GB"/>
        </w:rPr>
      </w:pPr>
      <w:r w:rsidRPr="00353EE0">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8" w:history="1">
        <w:r w:rsidRPr="00353EE0">
          <w:rPr>
            <w:rFonts w:ascii="Arial" w:eastAsia="Batang" w:hAnsi="Arial" w:cs="Arial"/>
            <w:i/>
            <w:iCs/>
            <w:sz w:val="22"/>
            <w:szCs w:val="22"/>
            <w:u w:val="single"/>
            <w:lang w:val="en-GB"/>
          </w:rPr>
          <w:t>https://etender.powergrid.in</w:t>
        </w:r>
      </w:hyperlink>
      <w:r w:rsidRPr="00353EE0">
        <w:rPr>
          <w:rFonts w:ascii="Arial" w:hAnsi="Arial" w:cs="Arial"/>
          <w:i/>
          <w:iCs/>
          <w:sz w:val="22"/>
          <w:szCs w:val="22"/>
          <w:lang w:val="en-GB"/>
        </w:rPr>
        <w:t xml:space="preserve"> regarding submission of bid).</w:t>
      </w:r>
    </w:p>
    <w:p w14:paraId="5D4D366D" w14:textId="77777777" w:rsidR="00920149" w:rsidRPr="004B6C56" w:rsidRDefault="00920149" w:rsidP="003550F4">
      <w:pPr>
        <w:ind w:left="1440"/>
        <w:jc w:val="both"/>
        <w:rPr>
          <w:rFonts w:ascii="Arial" w:hAnsi="Arial" w:cs="Arial"/>
          <w:sz w:val="22"/>
          <w:szCs w:val="22"/>
        </w:rPr>
      </w:pPr>
    </w:p>
    <w:p w14:paraId="03033476" w14:textId="77777777" w:rsidR="008076FC" w:rsidRPr="004B6C56" w:rsidRDefault="008076FC" w:rsidP="00216FE4">
      <w:pPr>
        <w:ind w:left="851" w:hanging="720"/>
        <w:jc w:val="both"/>
        <w:rPr>
          <w:rFonts w:ascii="Arial" w:hAnsi="Arial" w:cs="Arial"/>
          <w:b/>
          <w:bCs/>
          <w:sz w:val="22"/>
          <w:szCs w:val="22"/>
        </w:rPr>
      </w:pPr>
    </w:p>
    <w:p w14:paraId="2D0032CA" w14:textId="77777777" w:rsidR="00216FE4" w:rsidRPr="004B6C56" w:rsidRDefault="00191021" w:rsidP="002A545E">
      <w:pPr>
        <w:ind w:left="1134" w:hanging="1003"/>
        <w:jc w:val="both"/>
        <w:rPr>
          <w:rFonts w:ascii="Arial" w:hAnsi="Arial" w:cs="Arial"/>
          <w:b/>
          <w:bCs/>
          <w:sz w:val="22"/>
          <w:szCs w:val="22"/>
        </w:rPr>
      </w:pPr>
      <w:r w:rsidRPr="004B6C56">
        <w:rPr>
          <w:rFonts w:ascii="Arial" w:hAnsi="Arial" w:cs="Arial"/>
          <w:b/>
          <w:bCs/>
          <w:sz w:val="22"/>
          <w:szCs w:val="22"/>
        </w:rPr>
        <w:t>6.1.0</w:t>
      </w:r>
      <w:r w:rsidRPr="004B6C56">
        <w:rPr>
          <w:rFonts w:ascii="Arial" w:hAnsi="Arial" w:cs="Arial"/>
          <w:b/>
          <w:bCs/>
          <w:sz w:val="22"/>
          <w:szCs w:val="22"/>
        </w:rPr>
        <w:tab/>
      </w:r>
      <w:r w:rsidR="003550F4" w:rsidRPr="004B6C56">
        <w:rPr>
          <w:rFonts w:ascii="Arial" w:hAnsi="Arial" w:cs="Arial"/>
          <w:b/>
          <w:bCs/>
          <w:sz w:val="22"/>
          <w:szCs w:val="22"/>
        </w:rPr>
        <w:t>PROPOSAL</w:t>
      </w:r>
      <w:r w:rsidR="00216FE4" w:rsidRPr="004B6C56">
        <w:rPr>
          <w:rFonts w:ascii="Arial" w:hAnsi="Arial" w:cs="Arial"/>
          <w:b/>
          <w:bCs/>
          <w:sz w:val="22"/>
          <w:szCs w:val="22"/>
        </w:rPr>
        <w:t xml:space="preserve"> SECURITY</w:t>
      </w:r>
    </w:p>
    <w:p w14:paraId="7BA93165" w14:textId="77777777" w:rsidR="00E74574" w:rsidRPr="004B6C56" w:rsidRDefault="00E74574" w:rsidP="002A545E">
      <w:pPr>
        <w:ind w:left="1134"/>
        <w:jc w:val="both"/>
        <w:rPr>
          <w:rFonts w:ascii="Arial" w:hAnsi="Arial" w:cs="Arial"/>
          <w:spacing w:val="-2"/>
          <w:sz w:val="22"/>
          <w:szCs w:val="22"/>
          <w:highlight w:val="yellow"/>
        </w:rPr>
      </w:pPr>
    </w:p>
    <w:p w14:paraId="24D8E182" w14:textId="77777777" w:rsidR="00067FEC" w:rsidRPr="0064773B" w:rsidRDefault="00067FEC" w:rsidP="002A545E">
      <w:pPr>
        <w:ind w:left="1134"/>
        <w:jc w:val="both"/>
        <w:rPr>
          <w:rFonts w:ascii="Arial" w:hAnsi="Arial" w:cs="Arial"/>
          <w:spacing w:val="-2"/>
          <w:sz w:val="22"/>
          <w:szCs w:val="22"/>
        </w:rPr>
      </w:pPr>
      <w:r w:rsidRPr="0064773B">
        <w:rPr>
          <w:rFonts w:ascii="Arial" w:hAnsi="Arial" w:cs="Arial"/>
          <w:spacing w:val="-2"/>
          <w:sz w:val="22"/>
          <w:szCs w:val="22"/>
        </w:rPr>
        <w:t>The Consultant / Bidder shall furnish, except as exempted herein below, as part of its proposal, a proposal security in the amount and currency as stipulated below.</w:t>
      </w:r>
    </w:p>
    <w:p w14:paraId="2F500EC5" w14:textId="77777777" w:rsidR="00067FEC" w:rsidRPr="0064773B" w:rsidRDefault="00067FEC" w:rsidP="002A545E">
      <w:pPr>
        <w:ind w:left="1134"/>
        <w:jc w:val="both"/>
        <w:rPr>
          <w:rFonts w:ascii="Arial" w:hAnsi="Arial" w:cs="Arial"/>
          <w:spacing w:val="-2"/>
          <w:sz w:val="22"/>
          <w:szCs w:val="22"/>
        </w:rPr>
      </w:pPr>
    </w:p>
    <w:p w14:paraId="2D536D8A" w14:textId="77777777" w:rsidR="00216FE4" w:rsidRPr="0064773B" w:rsidRDefault="003550F4" w:rsidP="002A545E">
      <w:pPr>
        <w:ind w:left="1134"/>
        <w:jc w:val="both"/>
        <w:rPr>
          <w:rFonts w:ascii="Arial" w:hAnsi="Arial" w:cs="Arial"/>
          <w:spacing w:val="-2"/>
          <w:sz w:val="22"/>
          <w:szCs w:val="22"/>
        </w:rPr>
      </w:pPr>
      <w:r w:rsidRPr="0064773B">
        <w:rPr>
          <w:rFonts w:ascii="Arial" w:hAnsi="Arial" w:cs="Arial"/>
          <w:spacing w:val="-2"/>
          <w:sz w:val="22"/>
          <w:szCs w:val="22"/>
        </w:rPr>
        <w:t>Proposal</w:t>
      </w:r>
      <w:r w:rsidR="00B103D7" w:rsidRPr="0064773B">
        <w:rPr>
          <w:rFonts w:ascii="Arial" w:hAnsi="Arial" w:cs="Arial"/>
          <w:spacing w:val="-2"/>
          <w:sz w:val="22"/>
          <w:szCs w:val="22"/>
        </w:rPr>
        <w:t xml:space="preserve"> security</w:t>
      </w:r>
      <w:r w:rsidR="00645274" w:rsidRPr="0064773B">
        <w:rPr>
          <w:rFonts w:ascii="Arial" w:hAnsi="Arial" w:cs="Arial"/>
          <w:spacing w:val="-2"/>
          <w:sz w:val="22"/>
          <w:szCs w:val="22"/>
        </w:rPr>
        <w:t xml:space="preserve"> </w:t>
      </w:r>
      <w:r w:rsidR="00216FE4" w:rsidRPr="0064773B">
        <w:rPr>
          <w:rFonts w:ascii="Arial" w:hAnsi="Arial" w:cs="Arial"/>
          <w:spacing w:val="-2"/>
          <w:sz w:val="22"/>
          <w:szCs w:val="22"/>
        </w:rPr>
        <w:t xml:space="preserve">of </w:t>
      </w:r>
      <w:r w:rsidR="00216FE4" w:rsidRPr="0064773B">
        <w:rPr>
          <w:rFonts w:ascii="Arial" w:hAnsi="Arial" w:cs="Arial"/>
          <w:b/>
          <w:bCs/>
          <w:spacing w:val="-2"/>
          <w:sz w:val="22"/>
          <w:szCs w:val="22"/>
        </w:rPr>
        <w:t xml:space="preserve">INR </w:t>
      </w:r>
      <w:r w:rsidR="00353F2C" w:rsidRPr="0064773B">
        <w:rPr>
          <w:rFonts w:ascii="Arial" w:hAnsi="Arial" w:cs="Arial"/>
          <w:b/>
          <w:bCs/>
          <w:spacing w:val="-2"/>
          <w:sz w:val="22"/>
          <w:szCs w:val="22"/>
        </w:rPr>
        <w:t>2</w:t>
      </w:r>
      <w:r w:rsidR="00BA39D4" w:rsidRPr="0064773B">
        <w:rPr>
          <w:rFonts w:ascii="Arial" w:hAnsi="Arial" w:cs="Arial"/>
          <w:b/>
          <w:bCs/>
          <w:spacing w:val="-2"/>
          <w:sz w:val="22"/>
          <w:szCs w:val="22"/>
        </w:rPr>
        <w:t>0</w:t>
      </w:r>
      <w:r w:rsidR="00A90FAD" w:rsidRPr="0064773B">
        <w:rPr>
          <w:rFonts w:ascii="Arial" w:hAnsi="Arial" w:cs="Arial"/>
          <w:b/>
          <w:bCs/>
          <w:spacing w:val="-2"/>
          <w:sz w:val="22"/>
          <w:szCs w:val="22"/>
        </w:rPr>
        <w:t xml:space="preserve">,000/- </w:t>
      </w:r>
      <w:r w:rsidR="00E74574" w:rsidRPr="0064773B">
        <w:rPr>
          <w:rFonts w:ascii="Arial" w:hAnsi="Arial" w:cs="Arial"/>
          <w:sz w:val="22"/>
          <w:szCs w:val="22"/>
        </w:rPr>
        <w:t>or Online Payment Acknowledgement towards Proposal Security or documentary evidence in support of exemption of Proposal Security (</w:t>
      </w:r>
      <w:r w:rsidR="00E74574" w:rsidRPr="0064773B">
        <w:rPr>
          <w:rFonts w:ascii="Arial" w:hAnsi="Arial" w:cs="Arial"/>
          <w:i/>
          <w:iCs/>
          <w:sz w:val="22"/>
          <w:szCs w:val="22"/>
        </w:rPr>
        <w:t>if applicable</w:t>
      </w:r>
      <w:r w:rsidR="00E74574" w:rsidRPr="0064773B">
        <w:rPr>
          <w:rFonts w:ascii="Arial" w:hAnsi="Arial" w:cs="Arial"/>
          <w:sz w:val="22"/>
          <w:szCs w:val="22"/>
        </w:rPr>
        <w:t xml:space="preserve">) </w:t>
      </w:r>
      <w:r w:rsidR="00216FE4" w:rsidRPr="0064773B">
        <w:rPr>
          <w:rFonts w:ascii="Arial" w:hAnsi="Arial" w:cs="Arial"/>
          <w:spacing w:val="-2"/>
          <w:sz w:val="22"/>
          <w:szCs w:val="22"/>
        </w:rPr>
        <w:t>must be submitted in physical form</w:t>
      </w:r>
      <w:r w:rsidR="00216FE4" w:rsidRPr="0064773B">
        <w:rPr>
          <w:rFonts w:ascii="Arial" w:hAnsi="Arial" w:cs="Arial"/>
          <w:b/>
          <w:bCs/>
          <w:spacing w:val="-2"/>
          <w:sz w:val="22"/>
          <w:szCs w:val="22"/>
        </w:rPr>
        <w:t>.</w:t>
      </w:r>
      <w:r w:rsidR="00216FE4" w:rsidRPr="0064773B">
        <w:rPr>
          <w:rFonts w:ascii="Arial" w:hAnsi="Arial" w:cs="Arial"/>
          <w:sz w:val="22"/>
          <w:szCs w:val="22"/>
        </w:rPr>
        <w:t xml:space="preserve"> </w:t>
      </w:r>
    </w:p>
    <w:p w14:paraId="749E1608" w14:textId="77777777" w:rsidR="00216FE4" w:rsidRPr="0064773B" w:rsidRDefault="00216FE4" w:rsidP="002A545E">
      <w:pPr>
        <w:ind w:left="1134"/>
        <w:jc w:val="both"/>
        <w:rPr>
          <w:rFonts w:ascii="Arial" w:hAnsi="Arial" w:cs="Arial"/>
          <w:sz w:val="22"/>
          <w:szCs w:val="22"/>
        </w:rPr>
      </w:pPr>
    </w:p>
    <w:p w14:paraId="6FC01502" w14:textId="77777777" w:rsidR="0064773B" w:rsidRPr="0064773B" w:rsidRDefault="0064773B" w:rsidP="0064773B">
      <w:pPr>
        <w:ind w:left="1134"/>
        <w:jc w:val="both"/>
        <w:rPr>
          <w:rFonts w:ascii="Arial" w:hAnsi="Arial" w:cs="Arial"/>
          <w:sz w:val="22"/>
          <w:szCs w:val="22"/>
        </w:rPr>
      </w:pPr>
      <w:r w:rsidRPr="0064773B">
        <w:rPr>
          <w:rFonts w:ascii="Arial" w:hAnsi="Arial" w:cs="Arial"/>
          <w:sz w:val="22"/>
          <w:szCs w:val="22"/>
        </w:rPr>
        <w:t xml:space="preserve">Any </w:t>
      </w:r>
      <w:r w:rsidRPr="0064773B">
        <w:rPr>
          <w:rFonts w:ascii="Arial" w:hAnsi="Arial" w:cs="Arial"/>
          <w:spacing w:val="-2"/>
          <w:sz w:val="22"/>
          <w:szCs w:val="22"/>
        </w:rPr>
        <w:t>Proposal</w:t>
      </w:r>
      <w:r w:rsidRPr="0064773B">
        <w:rPr>
          <w:rFonts w:ascii="Arial" w:hAnsi="Arial" w:cs="Arial"/>
          <w:sz w:val="22"/>
          <w:szCs w:val="22"/>
        </w:rPr>
        <w:t xml:space="preserve"> not accompanied by a </w:t>
      </w:r>
      <w:r w:rsidRPr="0064773B">
        <w:rPr>
          <w:rFonts w:ascii="Arial" w:hAnsi="Arial" w:cs="Arial"/>
          <w:spacing w:val="-2"/>
          <w:sz w:val="22"/>
          <w:szCs w:val="22"/>
        </w:rPr>
        <w:t>Proposal</w:t>
      </w:r>
      <w:r w:rsidRPr="0064773B">
        <w:rPr>
          <w:rFonts w:ascii="Arial" w:hAnsi="Arial" w:cs="Arial"/>
          <w:sz w:val="22"/>
          <w:szCs w:val="22"/>
        </w:rPr>
        <w:t xml:space="preserve"> security or an acceptable </w:t>
      </w:r>
      <w:r w:rsidRPr="0064773B">
        <w:rPr>
          <w:rFonts w:ascii="Arial" w:hAnsi="Arial" w:cs="Arial"/>
          <w:spacing w:val="-2"/>
          <w:sz w:val="22"/>
          <w:szCs w:val="22"/>
        </w:rPr>
        <w:t>Proposal</w:t>
      </w:r>
      <w:r w:rsidRPr="0064773B">
        <w:rPr>
          <w:rFonts w:ascii="Arial" w:hAnsi="Arial" w:cs="Arial"/>
          <w:sz w:val="22"/>
          <w:szCs w:val="22"/>
        </w:rPr>
        <w:t xml:space="preserve"> security </w:t>
      </w:r>
      <w:r w:rsidRPr="0064773B">
        <w:rPr>
          <w:rFonts w:ascii="Arial" w:hAnsi="Arial" w:cs="Arial"/>
          <w:b/>
          <w:bCs/>
          <w:sz w:val="22"/>
          <w:szCs w:val="22"/>
        </w:rPr>
        <w:t xml:space="preserve">or Online Payment Acknowledgement towards Bid Security (along with the bid or subsequently pursuant to </w:t>
      </w:r>
      <w:r w:rsidRPr="0064773B">
        <w:rPr>
          <w:rFonts w:ascii="Arial" w:hAnsi="Arial" w:cs="Arial"/>
          <w:spacing w:val="-2"/>
          <w:sz w:val="22"/>
          <w:szCs w:val="22"/>
        </w:rPr>
        <w:t>Clause 6.2.5.2 of Section-III Conditions of Contract</w:t>
      </w:r>
      <w:r w:rsidRPr="0064773B">
        <w:rPr>
          <w:rFonts w:ascii="Arial" w:hAnsi="Arial" w:cs="Arial"/>
          <w:b/>
          <w:bCs/>
          <w:sz w:val="22"/>
          <w:szCs w:val="22"/>
        </w:rPr>
        <w:t>)</w:t>
      </w:r>
      <w:r w:rsidRPr="0064773B">
        <w:rPr>
          <w:rFonts w:ascii="Arial" w:hAnsi="Arial" w:cs="Arial"/>
          <w:sz w:val="22"/>
          <w:szCs w:val="22"/>
        </w:rPr>
        <w:t xml:space="preserve"> shall be rejected by the Owner as being nonresponsive. </w:t>
      </w:r>
    </w:p>
    <w:p w14:paraId="36F2E158" w14:textId="77777777" w:rsidR="0064773B" w:rsidRPr="0064773B" w:rsidRDefault="0064773B" w:rsidP="002A545E">
      <w:pPr>
        <w:ind w:left="1134"/>
        <w:jc w:val="both"/>
        <w:rPr>
          <w:rFonts w:ascii="Arial" w:hAnsi="Arial" w:cs="Arial"/>
          <w:sz w:val="22"/>
          <w:szCs w:val="22"/>
        </w:rPr>
      </w:pPr>
    </w:p>
    <w:p w14:paraId="1EBBAAF0" w14:textId="77777777" w:rsidR="0064773B" w:rsidRPr="0064773B" w:rsidRDefault="0064773B" w:rsidP="0064773B">
      <w:pPr>
        <w:ind w:left="1134"/>
        <w:jc w:val="both"/>
        <w:rPr>
          <w:rFonts w:ascii="Arial" w:hAnsi="Arial" w:cs="Arial"/>
          <w:sz w:val="22"/>
          <w:szCs w:val="22"/>
        </w:rPr>
      </w:pPr>
      <w:r w:rsidRPr="0064773B">
        <w:rPr>
          <w:rFonts w:ascii="Arial" w:hAnsi="Arial" w:cs="Arial"/>
          <w:sz w:val="22"/>
          <w:szCs w:val="22"/>
        </w:rPr>
        <w:t xml:space="preserve">The </w:t>
      </w:r>
      <w:r w:rsidRPr="0064773B">
        <w:rPr>
          <w:rFonts w:ascii="Arial" w:hAnsi="Arial" w:cs="Arial"/>
          <w:spacing w:val="-2"/>
          <w:sz w:val="22"/>
          <w:szCs w:val="22"/>
        </w:rPr>
        <w:t>Proposal</w:t>
      </w:r>
      <w:r w:rsidRPr="0064773B">
        <w:rPr>
          <w:rFonts w:ascii="Arial" w:hAnsi="Arial" w:cs="Arial"/>
          <w:sz w:val="22"/>
          <w:szCs w:val="22"/>
        </w:rPr>
        <w:t xml:space="preserve"> securities of unsuccessful Consultants will be returned as promptly as possible, but not later than twenty-eight (28) days after the expiration of the </w:t>
      </w:r>
      <w:r w:rsidRPr="0064773B">
        <w:rPr>
          <w:rFonts w:ascii="Arial" w:hAnsi="Arial" w:cs="Arial"/>
          <w:spacing w:val="-2"/>
          <w:sz w:val="22"/>
          <w:szCs w:val="22"/>
        </w:rPr>
        <w:t>Proposal</w:t>
      </w:r>
      <w:r w:rsidRPr="0064773B">
        <w:rPr>
          <w:rFonts w:ascii="Arial" w:hAnsi="Arial" w:cs="Arial"/>
          <w:sz w:val="22"/>
          <w:szCs w:val="22"/>
        </w:rPr>
        <w:t xml:space="preserve"> validity period.</w:t>
      </w:r>
    </w:p>
    <w:p w14:paraId="209974FC" w14:textId="77777777" w:rsidR="0064773B" w:rsidRPr="0064773B" w:rsidRDefault="0064773B" w:rsidP="002A545E">
      <w:pPr>
        <w:ind w:left="1134"/>
        <w:jc w:val="both"/>
        <w:rPr>
          <w:rFonts w:ascii="Arial" w:hAnsi="Arial" w:cs="Arial"/>
          <w:sz w:val="22"/>
          <w:szCs w:val="22"/>
        </w:rPr>
      </w:pPr>
    </w:p>
    <w:p w14:paraId="3A299913" w14:textId="77777777" w:rsidR="00216FE4" w:rsidRPr="0064773B" w:rsidRDefault="00216FE4" w:rsidP="002A545E">
      <w:pPr>
        <w:ind w:left="1134"/>
        <w:jc w:val="both"/>
        <w:rPr>
          <w:rFonts w:ascii="Arial" w:hAnsi="Arial" w:cs="Arial"/>
          <w:sz w:val="22"/>
          <w:szCs w:val="22"/>
        </w:rPr>
      </w:pPr>
      <w:r w:rsidRPr="0064773B">
        <w:rPr>
          <w:rFonts w:ascii="Arial" w:hAnsi="Arial" w:cs="Arial"/>
          <w:sz w:val="22"/>
          <w:szCs w:val="22"/>
        </w:rPr>
        <w:t xml:space="preserve">The </w:t>
      </w:r>
      <w:r w:rsidR="0076781C" w:rsidRPr="0064773B">
        <w:rPr>
          <w:rFonts w:ascii="Arial" w:hAnsi="Arial" w:cs="Arial"/>
          <w:spacing w:val="-2"/>
          <w:sz w:val="22"/>
          <w:szCs w:val="22"/>
        </w:rPr>
        <w:t>Proposal</w:t>
      </w:r>
      <w:r w:rsidRPr="0064773B">
        <w:rPr>
          <w:rFonts w:ascii="Arial" w:hAnsi="Arial" w:cs="Arial"/>
          <w:sz w:val="22"/>
          <w:szCs w:val="22"/>
        </w:rPr>
        <w:t xml:space="preserve"> security shall, at the Consultant’s option, be in the form of a crossed bank draft/pay order /banker certified cheque in </w:t>
      </w:r>
      <w:proofErr w:type="spellStart"/>
      <w:r w:rsidRPr="0064773B">
        <w:rPr>
          <w:rFonts w:ascii="Arial" w:hAnsi="Arial" w:cs="Arial"/>
          <w:sz w:val="22"/>
          <w:szCs w:val="22"/>
        </w:rPr>
        <w:t>favour</w:t>
      </w:r>
      <w:proofErr w:type="spellEnd"/>
      <w:r w:rsidRPr="0064773B">
        <w:rPr>
          <w:rFonts w:ascii="Arial" w:hAnsi="Arial" w:cs="Arial"/>
          <w:sz w:val="22"/>
          <w:szCs w:val="22"/>
        </w:rPr>
        <w:t xml:space="preserve"> of Owner</w:t>
      </w:r>
      <w:r w:rsidR="00645274" w:rsidRPr="0064773B">
        <w:rPr>
          <w:rFonts w:ascii="Arial" w:hAnsi="Arial" w:cs="Arial"/>
          <w:sz w:val="22"/>
          <w:szCs w:val="22"/>
        </w:rPr>
        <w:t>.</w:t>
      </w:r>
      <w:r w:rsidRPr="0064773B">
        <w:rPr>
          <w:rFonts w:ascii="Arial" w:hAnsi="Arial" w:cs="Arial"/>
          <w:sz w:val="22"/>
          <w:szCs w:val="22"/>
        </w:rPr>
        <w:t xml:space="preserve"> </w:t>
      </w:r>
    </w:p>
    <w:p w14:paraId="68E24A36" w14:textId="77777777" w:rsidR="00216FE4" w:rsidRPr="0064773B" w:rsidRDefault="00216FE4" w:rsidP="00216FE4">
      <w:pPr>
        <w:ind w:left="1080"/>
        <w:jc w:val="both"/>
        <w:rPr>
          <w:rFonts w:ascii="Arial" w:hAnsi="Arial" w:cs="Arial"/>
          <w:sz w:val="22"/>
          <w:szCs w:val="22"/>
        </w:rPr>
      </w:pPr>
    </w:p>
    <w:p w14:paraId="4C45F16D" w14:textId="77777777" w:rsidR="00216FE4" w:rsidRPr="0064773B" w:rsidRDefault="00216FE4" w:rsidP="002A545E">
      <w:pPr>
        <w:ind w:left="1134"/>
        <w:jc w:val="both"/>
        <w:rPr>
          <w:rFonts w:ascii="Arial" w:hAnsi="Arial" w:cs="Arial"/>
          <w:sz w:val="22"/>
          <w:szCs w:val="22"/>
        </w:rPr>
      </w:pPr>
      <w:r w:rsidRPr="0064773B">
        <w:rPr>
          <w:rFonts w:ascii="Arial" w:hAnsi="Arial" w:cs="Arial"/>
          <w:sz w:val="22"/>
          <w:szCs w:val="22"/>
        </w:rPr>
        <w:t xml:space="preserve">The </w:t>
      </w:r>
      <w:r w:rsidR="0076781C" w:rsidRPr="0064773B">
        <w:rPr>
          <w:rFonts w:ascii="Arial" w:hAnsi="Arial" w:cs="Arial"/>
          <w:spacing w:val="-2"/>
          <w:sz w:val="22"/>
          <w:szCs w:val="22"/>
        </w:rPr>
        <w:t>Proposal</w:t>
      </w:r>
      <w:r w:rsidRPr="0064773B">
        <w:rPr>
          <w:rFonts w:ascii="Arial" w:hAnsi="Arial" w:cs="Arial"/>
          <w:sz w:val="22"/>
          <w:szCs w:val="22"/>
        </w:rPr>
        <w:t xml:space="preserve"> Security shall be in </w:t>
      </w:r>
      <w:proofErr w:type="spellStart"/>
      <w:r w:rsidRPr="0064773B">
        <w:rPr>
          <w:rFonts w:ascii="Arial" w:hAnsi="Arial" w:cs="Arial"/>
          <w:sz w:val="22"/>
          <w:szCs w:val="22"/>
        </w:rPr>
        <w:t>favour</w:t>
      </w:r>
      <w:proofErr w:type="spellEnd"/>
      <w:r w:rsidRPr="0064773B">
        <w:rPr>
          <w:rFonts w:ascii="Arial" w:hAnsi="Arial" w:cs="Arial"/>
          <w:sz w:val="22"/>
          <w:szCs w:val="22"/>
        </w:rPr>
        <w:t xml:space="preserve"> of Power Grid Corporation of India Limited payable at New Delhi/Gurgaon.</w:t>
      </w:r>
    </w:p>
    <w:p w14:paraId="324BCD72" w14:textId="77777777" w:rsidR="00216FE4" w:rsidRPr="0064773B" w:rsidRDefault="00216FE4" w:rsidP="002A545E">
      <w:pPr>
        <w:ind w:left="1134"/>
        <w:jc w:val="both"/>
        <w:rPr>
          <w:rFonts w:ascii="Arial" w:hAnsi="Arial" w:cs="Arial"/>
          <w:sz w:val="22"/>
          <w:szCs w:val="22"/>
        </w:rPr>
      </w:pPr>
    </w:p>
    <w:p w14:paraId="21156901" w14:textId="77777777" w:rsidR="0064773B" w:rsidRPr="0064773B" w:rsidRDefault="0064773B" w:rsidP="0064773B">
      <w:pPr>
        <w:ind w:left="1134"/>
        <w:jc w:val="both"/>
        <w:rPr>
          <w:rFonts w:ascii="Arial" w:hAnsi="Arial" w:cs="Arial"/>
          <w:sz w:val="22"/>
          <w:szCs w:val="22"/>
        </w:rPr>
      </w:pPr>
      <w:r w:rsidRPr="0064773B">
        <w:rPr>
          <w:rFonts w:ascii="Arial" w:hAnsi="Arial" w:cs="Arial"/>
          <w:sz w:val="22"/>
          <w:szCs w:val="22"/>
        </w:rPr>
        <w:t xml:space="preserve">The </w:t>
      </w:r>
      <w:r w:rsidRPr="0064773B">
        <w:rPr>
          <w:rFonts w:ascii="Arial" w:hAnsi="Arial" w:cs="Arial"/>
          <w:spacing w:val="-2"/>
          <w:sz w:val="22"/>
          <w:szCs w:val="22"/>
        </w:rPr>
        <w:t>Proposal</w:t>
      </w:r>
      <w:r w:rsidRPr="0064773B">
        <w:rPr>
          <w:rFonts w:ascii="Arial" w:hAnsi="Arial" w:cs="Arial"/>
          <w:sz w:val="22"/>
          <w:szCs w:val="22"/>
          <w:lang w:val="en-GB"/>
        </w:rPr>
        <w:t xml:space="preserve"> Security</w:t>
      </w:r>
      <w:r w:rsidRPr="0064773B">
        <w:rPr>
          <w:rFonts w:ascii="Arial" w:hAnsi="Arial" w:cs="Arial"/>
          <w:sz w:val="22"/>
          <w:szCs w:val="22"/>
        </w:rPr>
        <w:t xml:space="preserve"> may be forfeited without any notice or proof of </w:t>
      </w:r>
      <w:proofErr w:type="gramStart"/>
      <w:r w:rsidRPr="0064773B">
        <w:rPr>
          <w:rFonts w:ascii="Arial" w:hAnsi="Arial" w:cs="Arial"/>
          <w:sz w:val="22"/>
          <w:szCs w:val="22"/>
        </w:rPr>
        <w:t>damages</w:t>
      </w:r>
      <w:proofErr w:type="gramEnd"/>
      <w:r w:rsidRPr="0064773B">
        <w:rPr>
          <w:rFonts w:ascii="Arial" w:hAnsi="Arial" w:cs="Arial"/>
          <w:sz w:val="22"/>
          <w:szCs w:val="22"/>
        </w:rPr>
        <w:t>, etc.</w:t>
      </w:r>
    </w:p>
    <w:p w14:paraId="4D6A15FE" w14:textId="77777777" w:rsidR="0064773B" w:rsidRPr="0064773B" w:rsidRDefault="0064773B" w:rsidP="0064773B">
      <w:pPr>
        <w:ind w:left="60" w:firstLine="720"/>
        <w:jc w:val="both"/>
        <w:rPr>
          <w:rFonts w:ascii="Arial" w:hAnsi="Arial" w:cs="Arial"/>
          <w:sz w:val="22"/>
          <w:szCs w:val="22"/>
        </w:rPr>
      </w:pPr>
    </w:p>
    <w:p w14:paraId="79DA87D0" w14:textId="77777777" w:rsidR="0064773B" w:rsidRPr="0064773B" w:rsidRDefault="0064773B" w:rsidP="0064773B">
      <w:pPr>
        <w:ind w:left="1560" w:hanging="426"/>
        <w:jc w:val="both"/>
        <w:rPr>
          <w:rFonts w:ascii="Arial" w:hAnsi="Arial" w:cs="Arial"/>
          <w:sz w:val="22"/>
          <w:szCs w:val="22"/>
        </w:rPr>
      </w:pPr>
      <w:r w:rsidRPr="0064773B">
        <w:rPr>
          <w:rFonts w:ascii="Arial" w:hAnsi="Arial" w:cs="Arial"/>
          <w:sz w:val="22"/>
          <w:szCs w:val="22"/>
        </w:rPr>
        <w:t>(1)</w:t>
      </w:r>
      <w:r w:rsidRPr="0064773B">
        <w:rPr>
          <w:rFonts w:ascii="Arial" w:hAnsi="Arial" w:cs="Arial"/>
          <w:sz w:val="22"/>
          <w:szCs w:val="22"/>
        </w:rPr>
        <w:tab/>
        <w:t xml:space="preserve">If the Consultant withdraws its </w:t>
      </w:r>
      <w:r w:rsidRPr="0064773B">
        <w:rPr>
          <w:rFonts w:ascii="Arial" w:hAnsi="Arial" w:cs="Arial"/>
          <w:spacing w:val="-2"/>
          <w:sz w:val="22"/>
          <w:szCs w:val="22"/>
        </w:rPr>
        <w:t>Proposal</w:t>
      </w:r>
      <w:r w:rsidRPr="0064773B">
        <w:rPr>
          <w:rFonts w:ascii="Arial" w:hAnsi="Arial" w:cs="Arial"/>
          <w:sz w:val="22"/>
          <w:szCs w:val="22"/>
        </w:rPr>
        <w:t xml:space="preserve"> during the period of </w:t>
      </w:r>
      <w:r w:rsidRPr="0064773B">
        <w:rPr>
          <w:rFonts w:ascii="Arial" w:hAnsi="Arial" w:cs="Arial"/>
          <w:spacing w:val="-2"/>
          <w:sz w:val="22"/>
          <w:szCs w:val="22"/>
        </w:rPr>
        <w:t>Proposal</w:t>
      </w:r>
      <w:r w:rsidRPr="0064773B">
        <w:rPr>
          <w:rFonts w:ascii="Arial" w:hAnsi="Arial" w:cs="Arial"/>
          <w:sz w:val="22"/>
          <w:szCs w:val="22"/>
        </w:rPr>
        <w:t xml:space="preserve"> validity specified by the Consultant in the Letter of </w:t>
      </w:r>
      <w:r w:rsidRPr="0064773B">
        <w:rPr>
          <w:rFonts w:ascii="Arial" w:hAnsi="Arial" w:cs="Arial"/>
          <w:spacing w:val="-2"/>
          <w:sz w:val="22"/>
          <w:szCs w:val="22"/>
        </w:rPr>
        <w:t>Proposal;</w:t>
      </w:r>
      <w:r w:rsidRPr="0064773B">
        <w:rPr>
          <w:rFonts w:ascii="Arial" w:hAnsi="Arial" w:cs="Arial"/>
          <w:sz w:val="22"/>
          <w:szCs w:val="22"/>
        </w:rPr>
        <w:t xml:space="preserve"> or</w:t>
      </w:r>
    </w:p>
    <w:p w14:paraId="4F992EE6" w14:textId="77777777" w:rsidR="0064773B" w:rsidRPr="0064773B" w:rsidRDefault="0064773B" w:rsidP="0064773B">
      <w:pPr>
        <w:ind w:left="1560" w:hanging="426"/>
        <w:jc w:val="both"/>
        <w:rPr>
          <w:rFonts w:ascii="Arial" w:hAnsi="Arial" w:cs="Arial"/>
          <w:sz w:val="22"/>
          <w:szCs w:val="22"/>
        </w:rPr>
      </w:pPr>
    </w:p>
    <w:p w14:paraId="42A8FC9B" w14:textId="77777777" w:rsidR="0064773B" w:rsidRPr="0064773B" w:rsidRDefault="0064773B" w:rsidP="0064773B">
      <w:pPr>
        <w:ind w:left="1560" w:hanging="426"/>
        <w:jc w:val="both"/>
        <w:rPr>
          <w:rFonts w:ascii="Arial" w:hAnsi="Arial" w:cs="Arial"/>
          <w:sz w:val="22"/>
          <w:szCs w:val="22"/>
        </w:rPr>
      </w:pPr>
      <w:r w:rsidRPr="0064773B">
        <w:rPr>
          <w:rFonts w:ascii="Arial" w:hAnsi="Arial" w:cs="Arial"/>
          <w:sz w:val="22"/>
          <w:szCs w:val="22"/>
        </w:rPr>
        <w:t>(2)</w:t>
      </w:r>
      <w:r w:rsidRPr="0064773B">
        <w:rPr>
          <w:rFonts w:ascii="Arial" w:hAnsi="Arial" w:cs="Arial"/>
          <w:sz w:val="22"/>
          <w:szCs w:val="22"/>
        </w:rPr>
        <w:tab/>
        <w:t xml:space="preserve">If the Consultant does not accept the corrections to arithmetical errors identified during preliminary evaluation of his Proposal pursuant to Clause 8.0.0 of Conditions of Contract; or </w:t>
      </w:r>
    </w:p>
    <w:p w14:paraId="67EF91FC" w14:textId="77777777" w:rsidR="0064773B" w:rsidRPr="0064773B" w:rsidRDefault="0064773B" w:rsidP="0064773B">
      <w:pPr>
        <w:ind w:left="1560" w:hanging="426"/>
        <w:jc w:val="both"/>
        <w:rPr>
          <w:rFonts w:ascii="Arial" w:hAnsi="Arial" w:cs="Arial"/>
          <w:sz w:val="22"/>
          <w:szCs w:val="22"/>
        </w:rPr>
      </w:pPr>
    </w:p>
    <w:p w14:paraId="6CC05BEB" w14:textId="77777777" w:rsidR="0064773B" w:rsidRPr="0064773B" w:rsidRDefault="0064773B" w:rsidP="0064773B">
      <w:pPr>
        <w:ind w:left="1560" w:hanging="426"/>
        <w:jc w:val="both"/>
        <w:rPr>
          <w:rFonts w:ascii="Arial" w:hAnsi="Arial" w:cs="Arial"/>
          <w:strike/>
          <w:sz w:val="22"/>
          <w:szCs w:val="22"/>
        </w:rPr>
      </w:pPr>
      <w:r w:rsidRPr="0064773B">
        <w:rPr>
          <w:rFonts w:ascii="Arial" w:hAnsi="Arial" w:cs="Arial"/>
          <w:sz w:val="22"/>
          <w:szCs w:val="22"/>
        </w:rPr>
        <w:lastRenderedPageBreak/>
        <w:t>(3)</w:t>
      </w:r>
      <w:r w:rsidRPr="0064773B">
        <w:rPr>
          <w:rFonts w:ascii="Arial" w:hAnsi="Arial" w:cs="Arial"/>
          <w:sz w:val="22"/>
          <w:szCs w:val="22"/>
        </w:rPr>
        <w:tab/>
        <w:t xml:space="preserve">If the Consultant refuses to </w:t>
      </w:r>
      <w:proofErr w:type="gramStart"/>
      <w:r w:rsidRPr="0064773B">
        <w:rPr>
          <w:rFonts w:ascii="Arial" w:hAnsi="Arial" w:cs="Arial"/>
          <w:sz w:val="22"/>
          <w:szCs w:val="22"/>
        </w:rPr>
        <w:t>enter into</w:t>
      </w:r>
      <w:proofErr w:type="gramEnd"/>
      <w:r w:rsidRPr="0064773B">
        <w:rPr>
          <w:rFonts w:ascii="Arial" w:hAnsi="Arial" w:cs="Arial"/>
          <w:sz w:val="22"/>
          <w:szCs w:val="22"/>
        </w:rPr>
        <w:t xml:space="preserve"> </w:t>
      </w:r>
      <w:proofErr w:type="gramStart"/>
      <w:r w:rsidRPr="0064773B">
        <w:rPr>
          <w:rFonts w:ascii="Arial" w:hAnsi="Arial" w:cs="Arial"/>
          <w:sz w:val="22"/>
          <w:szCs w:val="22"/>
        </w:rPr>
        <w:t>rate</w:t>
      </w:r>
      <w:proofErr w:type="gramEnd"/>
      <w:r w:rsidRPr="0064773B">
        <w:rPr>
          <w:rFonts w:ascii="Arial" w:hAnsi="Arial" w:cs="Arial"/>
          <w:sz w:val="22"/>
          <w:szCs w:val="22"/>
        </w:rPr>
        <w:t xml:space="preserve"> contract after the award of </w:t>
      </w:r>
      <w:proofErr w:type="gramStart"/>
      <w:r w:rsidRPr="0064773B">
        <w:rPr>
          <w:rFonts w:ascii="Arial" w:hAnsi="Arial" w:cs="Arial"/>
          <w:sz w:val="22"/>
          <w:szCs w:val="22"/>
        </w:rPr>
        <w:t>contract;</w:t>
      </w:r>
      <w:proofErr w:type="gramEnd"/>
      <w:r w:rsidRPr="0064773B">
        <w:rPr>
          <w:rFonts w:ascii="Arial" w:hAnsi="Arial" w:cs="Arial"/>
          <w:strike/>
          <w:sz w:val="22"/>
          <w:szCs w:val="22"/>
        </w:rPr>
        <w:t xml:space="preserve"> </w:t>
      </w:r>
    </w:p>
    <w:p w14:paraId="2A932B60" w14:textId="5FB2583A" w:rsidR="0064773B" w:rsidRDefault="0064773B" w:rsidP="0064773B">
      <w:pPr>
        <w:tabs>
          <w:tab w:val="left" w:pos="1620"/>
        </w:tabs>
        <w:spacing w:before="120" w:after="120"/>
        <w:ind w:left="778"/>
        <w:rPr>
          <w:rFonts w:ascii="Arial" w:hAnsi="Arial" w:cs="Arial"/>
          <w:b/>
          <w:bCs/>
          <w:sz w:val="22"/>
          <w:szCs w:val="22"/>
        </w:rPr>
      </w:pPr>
      <w:r w:rsidRPr="0064773B">
        <w:rPr>
          <w:rFonts w:ascii="Arial" w:hAnsi="Arial" w:cs="Arial"/>
          <w:sz w:val="22"/>
          <w:szCs w:val="22"/>
        </w:rPr>
        <w:tab/>
      </w:r>
      <w:r w:rsidR="00BB37C1" w:rsidRPr="0064773B">
        <w:rPr>
          <w:rFonts w:ascii="Arial" w:hAnsi="Arial" w:cs="Arial"/>
          <w:b/>
          <w:bCs/>
          <w:sz w:val="22"/>
          <w:szCs w:val="22"/>
        </w:rPr>
        <w:t>O</w:t>
      </w:r>
      <w:r w:rsidRPr="0064773B">
        <w:rPr>
          <w:rFonts w:ascii="Arial" w:hAnsi="Arial" w:cs="Arial"/>
          <w:b/>
          <w:bCs/>
          <w:sz w:val="22"/>
          <w:szCs w:val="22"/>
        </w:rPr>
        <w:t>r</w:t>
      </w:r>
    </w:p>
    <w:p w14:paraId="57EF80BC" w14:textId="5050DD36" w:rsidR="00BB37C1" w:rsidRDefault="00BB37C1" w:rsidP="00BB37C1">
      <w:pPr>
        <w:ind w:left="1560" w:hanging="426"/>
        <w:jc w:val="both"/>
        <w:rPr>
          <w:rFonts w:ascii="Book Antiqua" w:hAnsi="Book Antiqua"/>
          <w:iCs/>
        </w:rPr>
      </w:pPr>
      <w:r w:rsidRPr="006573AF">
        <w:rPr>
          <w:rFonts w:ascii="Book Antiqua" w:hAnsi="Book Antiqua"/>
          <w:iCs/>
        </w:rPr>
        <w:t>(</w:t>
      </w:r>
      <w:r>
        <w:rPr>
          <w:rFonts w:ascii="Book Antiqua" w:hAnsi="Book Antiqua"/>
          <w:iCs/>
        </w:rPr>
        <w:t>4</w:t>
      </w:r>
      <w:r w:rsidRPr="006573AF">
        <w:rPr>
          <w:rFonts w:ascii="Book Antiqua" w:hAnsi="Book Antiqua"/>
          <w:iCs/>
        </w:rPr>
        <w:t>)</w:t>
      </w:r>
      <w:r w:rsidRPr="006573AF">
        <w:rPr>
          <w:rFonts w:ascii="Book Antiqua" w:hAnsi="Book Antiqua"/>
          <w:iCs/>
        </w:rPr>
        <w:tab/>
      </w:r>
      <w:r>
        <w:rPr>
          <w:rFonts w:ascii="Arial" w:hAnsi="Arial" w:cs="Arial"/>
          <w:b/>
          <w:bCs/>
          <w:sz w:val="22"/>
          <w:szCs w:val="22"/>
        </w:rPr>
        <w:t>In case of violation/transgression of ‘Code of Integrity for Public Procurement’ by us in competing for the Contract, in accordance with Clause 3</w:t>
      </w:r>
      <w:r w:rsidR="00475EB6">
        <w:rPr>
          <w:rFonts w:ascii="Arial" w:hAnsi="Arial" w:cs="Arial"/>
          <w:b/>
          <w:bCs/>
          <w:sz w:val="22"/>
          <w:szCs w:val="22"/>
        </w:rPr>
        <w:t>1</w:t>
      </w:r>
      <w:r>
        <w:rPr>
          <w:rFonts w:ascii="Arial" w:hAnsi="Arial" w:cs="Arial"/>
          <w:b/>
          <w:bCs/>
          <w:sz w:val="22"/>
          <w:szCs w:val="22"/>
        </w:rPr>
        <w:t xml:space="preserve">.0.0 </w:t>
      </w:r>
      <w:r w:rsidRPr="00FF60EF">
        <w:rPr>
          <w:rFonts w:ascii="Arial" w:hAnsi="Arial" w:cs="Arial"/>
          <w:b/>
          <w:bCs/>
          <w:sz w:val="22"/>
          <w:szCs w:val="22"/>
        </w:rPr>
        <w:t>of Section-III (Conditions of Contract)</w:t>
      </w:r>
      <w:r>
        <w:rPr>
          <w:rFonts w:ascii="Arial" w:hAnsi="Arial" w:cs="Arial"/>
          <w:b/>
          <w:bCs/>
          <w:sz w:val="22"/>
          <w:szCs w:val="22"/>
        </w:rPr>
        <w:t>; or</w:t>
      </w:r>
    </w:p>
    <w:p w14:paraId="791BD3DD" w14:textId="77777777" w:rsidR="00BB37C1" w:rsidRPr="0064773B" w:rsidRDefault="00BB37C1" w:rsidP="0064773B">
      <w:pPr>
        <w:tabs>
          <w:tab w:val="left" w:pos="1620"/>
        </w:tabs>
        <w:spacing w:before="120" w:after="120"/>
        <w:ind w:left="778"/>
        <w:rPr>
          <w:rFonts w:ascii="Arial" w:hAnsi="Arial" w:cs="Arial"/>
          <w:b/>
          <w:bCs/>
          <w:sz w:val="22"/>
          <w:szCs w:val="22"/>
        </w:rPr>
      </w:pPr>
    </w:p>
    <w:p w14:paraId="6AF3D604" w14:textId="28E1E7F6" w:rsidR="0064773B" w:rsidRPr="0064773B" w:rsidRDefault="0064773B" w:rsidP="0064773B">
      <w:pPr>
        <w:ind w:left="1560" w:hanging="426"/>
        <w:jc w:val="both"/>
        <w:rPr>
          <w:rFonts w:ascii="Arial" w:hAnsi="Arial" w:cs="Arial"/>
          <w:bCs/>
          <w:iCs/>
          <w:sz w:val="22"/>
          <w:szCs w:val="22"/>
        </w:rPr>
      </w:pPr>
      <w:r w:rsidRPr="0064773B">
        <w:rPr>
          <w:rFonts w:ascii="Arial" w:hAnsi="Arial" w:cs="Arial"/>
          <w:bCs/>
          <w:iCs/>
          <w:sz w:val="22"/>
          <w:szCs w:val="22"/>
        </w:rPr>
        <w:t>(</w:t>
      </w:r>
      <w:r w:rsidR="00BB37C1">
        <w:rPr>
          <w:rFonts w:ascii="Arial" w:hAnsi="Arial" w:cs="Arial"/>
          <w:bCs/>
          <w:iCs/>
          <w:sz w:val="22"/>
          <w:szCs w:val="22"/>
        </w:rPr>
        <w:t>5</w:t>
      </w:r>
      <w:r w:rsidRPr="0064773B">
        <w:rPr>
          <w:rFonts w:ascii="Arial" w:hAnsi="Arial" w:cs="Arial"/>
          <w:bCs/>
          <w:iCs/>
          <w:sz w:val="22"/>
          <w:szCs w:val="22"/>
        </w:rPr>
        <w:t>)</w:t>
      </w:r>
      <w:r w:rsidRPr="0064773B">
        <w:rPr>
          <w:rFonts w:ascii="Arial" w:hAnsi="Arial" w:cs="Arial"/>
          <w:bCs/>
          <w:iCs/>
          <w:sz w:val="22"/>
          <w:szCs w:val="22"/>
        </w:rPr>
        <w:tab/>
        <w:t xml:space="preserve">In </w:t>
      </w:r>
      <w:r w:rsidRPr="0064773B">
        <w:rPr>
          <w:rFonts w:ascii="Arial" w:hAnsi="Arial" w:cs="Arial"/>
          <w:sz w:val="22"/>
          <w:szCs w:val="22"/>
        </w:rPr>
        <w:t>any</w:t>
      </w:r>
      <w:r w:rsidRPr="0064773B">
        <w:rPr>
          <w:rFonts w:ascii="Arial" w:hAnsi="Arial" w:cs="Arial"/>
          <w:bCs/>
          <w:iCs/>
          <w:sz w:val="22"/>
          <w:szCs w:val="22"/>
        </w:rPr>
        <w:t xml:space="preserve"> </w:t>
      </w:r>
      <w:r w:rsidRPr="0064773B">
        <w:rPr>
          <w:rFonts w:ascii="Arial" w:hAnsi="Arial" w:cs="Arial"/>
          <w:sz w:val="22"/>
          <w:szCs w:val="22"/>
        </w:rPr>
        <w:t>other</w:t>
      </w:r>
      <w:r w:rsidRPr="0064773B">
        <w:rPr>
          <w:rFonts w:ascii="Arial" w:hAnsi="Arial" w:cs="Arial"/>
          <w:bCs/>
          <w:iCs/>
          <w:sz w:val="22"/>
          <w:szCs w:val="22"/>
        </w:rPr>
        <w:t xml:space="preserve"> </w:t>
      </w:r>
      <w:r w:rsidRPr="0064773B">
        <w:rPr>
          <w:rFonts w:ascii="Arial" w:hAnsi="Arial" w:cs="Arial"/>
          <w:sz w:val="22"/>
          <w:szCs w:val="22"/>
        </w:rPr>
        <w:t>case</w:t>
      </w:r>
      <w:r w:rsidRPr="0064773B">
        <w:rPr>
          <w:rFonts w:ascii="Arial" w:hAnsi="Arial" w:cs="Arial"/>
          <w:bCs/>
          <w:iCs/>
          <w:sz w:val="22"/>
          <w:szCs w:val="22"/>
        </w:rPr>
        <w:t xml:space="preserve"> specifically provided in Conditions of Contract.</w:t>
      </w:r>
    </w:p>
    <w:p w14:paraId="276656FC" w14:textId="77777777" w:rsidR="0064773B" w:rsidRPr="0064773B" w:rsidRDefault="0064773B" w:rsidP="002A545E">
      <w:pPr>
        <w:ind w:left="1134"/>
        <w:jc w:val="both"/>
        <w:rPr>
          <w:rFonts w:ascii="Arial" w:hAnsi="Arial" w:cs="Arial"/>
          <w:sz w:val="22"/>
          <w:szCs w:val="22"/>
        </w:rPr>
      </w:pPr>
    </w:p>
    <w:p w14:paraId="1C23BB05" w14:textId="77777777" w:rsidR="006D432E" w:rsidRPr="00C80CBE" w:rsidRDefault="006D432E" w:rsidP="006D432E">
      <w:pPr>
        <w:pStyle w:val="Default"/>
        <w:ind w:left="1170"/>
        <w:jc w:val="both"/>
        <w:rPr>
          <w:rFonts w:ascii="Arial" w:hAnsi="Arial" w:cs="Arial"/>
          <w:sz w:val="22"/>
          <w:szCs w:val="22"/>
        </w:rPr>
      </w:pPr>
      <w:r w:rsidRPr="00C80CBE">
        <w:rPr>
          <w:rFonts w:ascii="Arial" w:hAnsi="Arial" w:cs="Arial"/>
          <w:sz w:val="22"/>
          <w:szCs w:val="22"/>
        </w:rPr>
        <w:t xml:space="preserve">Alternatively, if </w:t>
      </w:r>
      <w:r w:rsidR="00943742" w:rsidRPr="00C80CBE">
        <w:rPr>
          <w:rFonts w:ascii="Arial" w:hAnsi="Arial" w:cs="Arial"/>
          <w:sz w:val="22"/>
          <w:szCs w:val="22"/>
        </w:rPr>
        <w:t>proposal</w:t>
      </w:r>
      <w:r w:rsidRPr="00C80CBE">
        <w:rPr>
          <w:rFonts w:ascii="Arial" w:hAnsi="Arial" w:cs="Arial"/>
          <w:sz w:val="22"/>
          <w:szCs w:val="22"/>
        </w:rPr>
        <w:t xml:space="preserve"> security is to be submitted in favor of POWERGRID, the same can be submitted as online payment through POWERGRID ONLINE PAYMENT UTILITY</w:t>
      </w:r>
      <w:proofErr w:type="gramStart"/>
      <w:r w:rsidRPr="00C80CBE">
        <w:rPr>
          <w:rFonts w:ascii="Arial" w:hAnsi="Arial" w:cs="Arial"/>
          <w:sz w:val="22"/>
          <w:szCs w:val="22"/>
        </w:rPr>
        <w:t>- https://epay.powergrid.in,a</w:t>
      </w:r>
      <w:proofErr w:type="gramEnd"/>
      <w:r w:rsidRPr="00C80CBE">
        <w:rPr>
          <w:rFonts w:ascii="Arial" w:hAnsi="Arial" w:cs="Arial"/>
          <w:sz w:val="22"/>
          <w:szCs w:val="22"/>
        </w:rPr>
        <w:t xml:space="preserve"> </w:t>
      </w:r>
      <w:proofErr w:type="gramStart"/>
      <w:r w:rsidRPr="00C80CBE">
        <w:rPr>
          <w:rFonts w:ascii="Arial" w:hAnsi="Arial" w:cs="Arial"/>
          <w:sz w:val="22"/>
          <w:szCs w:val="22"/>
        </w:rPr>
        <w:t>link of which is provided on the POWERGRID website www.powergridindia.com.</w:t>
      </w:r>
      <w:proofErr w:type="gramEnd"/>
      <w:r w:rsidRPr="00C80CBE">
        <w:rPr>
          <w:rFonts w:ascii="Arial" w:hAnsi="Arial" w:cs="Arial"/>
          <w:sz w:val="22"/>
          <w:szCs w:val="22"/>
        </w:rPr>
        <w:t xml:space="preserve"> While making online payment towards Bid Security, the bidder shall choose Segment as “Suppliers” and fill in details as follows:</w:t>
      </w:r>
    </w:p>
    <w:p w14:paraId="21CA6E82" w14:textId="77777777" w:rsidR="006D432E" w:rsidRPr="00C80CBE" w:rsidRDefault="006D432E" w:rsidP="006D432E">
      <w:pPr>
        <w:pStyle w:val="Default"/>
        <w:ind w:left="1170"/>
        <w:jc w:val="both"/>
        <w:rPr>
          <w:rFonts w:ascii="Arial" w:hAnsi="Arial" w:cs="Arial"/>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7020"/>
      </w:tblGrid>
      <w:tr w:rsidR="006D432E" w:rsidRPr="00C80CBE" w14:paraId="3D53D01E" w14:textId="77777777" w:rsidTr="006D432E">
        <w:tc>
          <w:tcPr>
            <w:tcW w:w="1710" w:type="dxa"/>
            <w:shd w:val="clear" w:color="auto" w:fill="auto"/>
          </w:tcPr>
          <w:p w14:paraId="6DFE33D6" w14:textId="77777777" w:rsidR="006D432E" w:rsidRPr="00C80CBE" w:rsidRDefault="006D432E" w:rsidP="006D432E">
            <w:pPr>
              <w:pStyle w:val="Default"/>
              <w:ind w:left="-90"/>
              <w:jc w:val="both"/>
              <w:rPr>
                <w:rFonts w:ascii="Arial" w:hAnsi="Arial" w:cs="Arial"/>
                <w:sz w:val="22"/>
                <w:szCs w:val="22"/>
              </w:rPr>
            </w:pPr>
            <w:r w:rsidRPr="00C80CBE">
              <w:rPr>
                <w:rFonts w:ascii="Arial" w:hAnsi="Arial" w:cs="Arial"/>
                <w:sz w:val="22"/>
                <w:szCs w:val="22"/>
              </w:rPr>
              <w:t>Payment Category</w:t>
            </w:r>
          </w:p>
        </w:tc>
        <w:tc>
          <w:tcPr>
            <w:tcW w:w="7020" w:type="dxa"/>
            <w:shd w:val="clear" w:color="auto" w:fill="auto"/>
          </w:tcPr>
          <w:p w14:paraId="4C1784F0" w14:textId="77777777" w:rsidR="006D432E" w:rsidRPr="00C80CBE" w:rsidRDefault="006D432E" w:rsidP="006D432E">
            <w:pPr>
              <w:pStyle w:val="Default"/>
              <w:jc w:val="both"/>
              <w:rPr>
                <w:rFonts w:ascii="Arial" w:hAnsi="Arial" w:cs="Arial"/>
                <w:sz w:val="22"/>
                <w:szCs w:val="22"/>
              </w:rPr>
            </w:pPr>
            <w:r w:rsidRPr="00C80CBE">
              <w:rPr>
                <w:rFonts w:ascii="Arial" w:hAnsi="Arial" w:cs="Arial"/>
                <w:sz w:val="22"/>
                <w:szCs w:val="22"/>
              </w:rPr>
              <w:t>EMD</w:t>
            </w:r>
          </w:p>
        </w:tc>
      </w:tr>
      <w:tr w:rsidR="006D432E" w:rsidRPr="00C80CBE" w14:paraId="1BA0EAC0" w14:textId="77777777" w:rsidTr="006D432E">
        <w:tc>
          <w:tcPr>
            <w:tcW w:w="1710" w:type="dxa"/>
            <w:shd w:val="clear" w:color="auto" w:fill="auto"/>
          </w:tcPr>
          <w:p w14:paraId="5363DC13" w14:textId="77777777" w:rsidR="006D432E" w:rsidRPr="00C80CBE" w:rsidRDefault="006D432E" w:rsidP="006D432E">
            <w:pPr>
              <w:pStyle w:val="Default"/>
              <w:ind w:left="-90"/>
              <w:jc w:val="both"/>
              <w:rPr>
                <w:rFonts w:ascii="Arial" w:hAnsi="Arial" w:cs="Arial"/>
                <w:sz w:val="22"/>
                <w:szCs w:val="22"/>
              </w:rPr>
            </w:pPr>
            <w:r w:rsidRPr="00C80CBE">
              <w:rPr>
                <w:rFonts w:ascii="Arial" w:hAnsi="Arial" w:cs="Arial"/>
                <w:sz w:val="22"/>
                <w:szCs w:val="22"/>
              </w:rPr>
              <w:t xml:space="preserve"> Sub-category</w:t>
            </w:r>
          </w:p>
        </w:tc>
        <w:tc>
          <w:tcPr>
            <w:tcW w:w="7020" w:type="dxa"/>
            <w:shd w:val="clear" w:color="auto" w:fill="auto"/>
          </w:tcPr>
          <w:p w14:paraId="38FEA230" w14:textId="77777777" w:rsidR="006D432E" w:rsidRPr="00C80CBE" w:rsidRDefault="006D432E" w:rsidP="00067FEC">
            <w:pPr>
              <w:pStyle w:val="Default"/>
              <w:jc w:val="both"/>
              <w:rPr>
                <w:rFonts w:ascii="Arial" w:hAnsi="Arial" w:cs="Arial"/>
                <w:sz w:val="22"/>
                <w:szCs w:val="22"/>
              </w:rPr>
            </w:pPr>
            <w:r w:rsidRPr="00C80CBE">
              <w:rPr>
                <w:rFonts w:ascii="Arial" w:hAnsi="Arial" w:cs="Arial"/>
                <w:sz w:val="22"/>
                <w:szCs w:val="22"/>
              </w:rPr>
              <w:t>EMD payment-CC</w:t>
            </w:r>
          </w:p>
        </w:tc>
      </w:tr>
      <w:tr w:rsidR="006D432E" w:rsidRPr="00C80CBE" w14:paraId="51B90CCA" w14:textId="77777777" w:rsidTr="006D432E">
        <w:tc>
          <w:tcPr>
            <w:tcW w:w="1710" w:type="dxa"/>
            <w:shd w:val="clear" w:color="auto" w:fill="auto"/>
          </w:tcPr>
          <w:p w14:paraId="075A7D07" w14:textId="77777777" w:rsidR="006D432E" w:rsidRPr="00C80CBE" w:rsidRDefault="006D432E" w:rsidP="006D432E">
            <w:pPr>
              <w:pStyle w:val="Default"/>
              <w:ind w:left="-90"/>
              <w:jc w:val="both"/>
              <w:rPr>
                <w:rFonts w:ascii="Arial" w:hAnsi="Arial" w:cs="Arial"/>
                <w:sz w:val="22"/>
                <w:szCs w:val="22"/>
              </w:rPr>
            </w:pPr>
            <w:r w:rsidRPr="00C80CBE">
              <w:rPr>
                <w:rFonts w:ascii="Arial" w:hAnsi="Arial" w:cs="Arial"/>
                <w:sz w:val="22"/>
                <w:szCs w:val="22"/>
              </w:rPr>
              <w:t>Name of Depositor</w:t>
            </w:r>
          </w:p>
        </w:tc>
        <w:tc>
          <w:tcPr>
            <w:tcW w:w="7020" w:type="dxa"/>
            <w:shd w:val="clear" w:color="auto" w:fill="auto"/>
          </w:tcPr>
          <w:p w14:paraId="357B2EA4" w14:textId="77777777" w:rsidR="006D432E" w:rsidRPr="00C80CBE" w:rsidRDefault="006D432E" w:rsidP="00067FEC">
            <w:pPr>
              <w:pStyle w:val="Default"/>
              <w:jc w:val="both"/>
              <w:rPr>
                <w:rFonts w:ascii="Arial" w:hAnsi="Arial" w:cs="Arial"/>
                <w:sz w:val="22"/>
                <w:szCs w:val="22"/>
              </w:rPr>
            </w:pPr>
            <w:r w:rsidRPr="00C80CBE">
              <w:rPr>
                <w:rFonts w:ascii="Arial" w:hAnsi="Arial" w:cs="Arial"/>
                <w:sz w:val="22"/>
                <w:szCs w:val="22"/>
              </w:rPr>
              <w:t xml:space="preserve">Name of the </w:t>
            </w:r>
            <w:r w:rsidR="00067FEC" w:rsidRPr="00C80CBE">
              <w:rPr>
                <w:rFonts w:ascii="Arial" w:hAnsi="Arial" w:cs="Arial"/>
                <w:sz w:val="22"/>
                <w:szCs w:val="22"/>
              </w:rPr>
              <w:t xml:space="preserve">Consultant / </w:t>
            </w:r>
            <w:r w:rsidRPr="00C80CBE">
              <w:rPr>
                <w:rFonts w:ascii="Arial" w:hAnsi="Arial" w:cs="Arial"/>
                <w:sz w:val="22"/>
                <w:szCs w:val="22"/>
              </w:rPr>
              <w:t xml:space="preserve">Bidder </w:t>
            </w:r>
          </w:p>
        </w:tc>
      </w:tr>
      <w:tr w:rsidR="006D432E" w:rsidRPr="00C80CBE" w14:paraId="63A0E774" w14:textId="77777777" w:rsidTr="006D432E">
        <w:tc>
          <w:tcPr>
            <w:tcW w:w="1710" w:type="dxa"/>
            <w:shd w:val="clear" w:color="auto" w:fill="auto"/>
          </w:tcPr>
          <w:p w14:paraId="432C7899" w14:textId="77777777" w:rsidR="006D432E" w:rsidRPr="00C80CBE" w:rsidRDefault="006D432E" w:rsidP="006D432E">
            <w:pPr>
              <w:pStyle w:val="Default"/>
              <w:ind w:left="-90"/>
              <w:jc w:val="both"/>
              <w:rPr>
                <w:rFonts w:ascii="Arial" w:hAnsi="Arial" w:cs="Arial"/>
                <w:sz w:val="22"/>
                <w:szCs w:val="22"/>
              </w:rPr>
            </w:pPr>
            <w:r w:rsidRPr="00C80CBE">
              <w:rPr>
                <w:rFonts w:ascii="Arial" w:hAnsi="Arial" w:cs="Arial"/>
                <w:sz w:val="22"/>
                <w:szCs w:val="22"/>
              </w:rPr>
              <w:t>Vendor Code, if applicable</w:t>
            </w:r>
          </w:p>
        </w:tc>
        <w:tc>
          <w:tcPr>
            <w:tcW w:w="7020" w:type="dxa"/>
            <w:shd w:val="clear" w:color="auto" w:fill="auto"/>
          </w:tcPr>
          <w:p w14:paraId="1C1B6FE8" w14:textId="77777777" w:rsidR="006D432E" w:rsidRPr="00C80CBE" w:rsidRDefault="006D432E" w:rsidP="006D432E">
            <w:pPr>
              <w:pStyle w:val="Default"/>
              <w:jc w:val="both"/>
              <w:rPr>
                <w:rFonts w:ascii="Arial" w:hAnsi="Arial" w:cs="Arial"/>
                <w:sz w:val="22"/>
                <w:szCs w:val="22"/>
              </w:rPr>
            </w:pPr>
            <w:r w:rsidRPr="00C80CBE">
              <w:rPr>
                <w:rFonts w:ascii="Arial" w:hAnsi="Arial" w:cs="Arial"/>
                <w:sz w:val="22"/>
                <w:szCs w:val="22"/>
              </w:rPr>
              <w:t>POWERGRID vendor code of the bidder, if existing (</w:t>
            </w:r>
            <w:r w:rsidRPr="00C80CBE">
              <w:rPr>
                <w:rFonts w:ascii="Arial" w:hAnsi="Arial" w:cs="Arial"/>
                <w:i/>
                <w:iCs/>
                <w:sz w:val="22"/>
                <w:szCs w:val="22"/>
              </w:rPr>
              <w:t>vendor code</w:t>
            </w:r>
            <w:r w:rsidR="00067FEC" w:rsidRPr="00C80CBE">
              <w:rPr>
                <w:rFonts w:ascii="Arial" w:hAnsi="Arial" w:cs="Arial"/>
                <w:i/>
                <w:iCs/>
                <w:sz w:val="22"/>
                <w:szCs w:val="22"/>
              </w:rPr>
              <w:t xml:space="preserve"> </w:t>
            </w:r>
            <w:r w:rsidRPr="00C80CBE">
              <w:rPr>
                <w:rFonts w:ascii="Arial" w:hAnsi="Arial" w:cs="Arial"/>
                <w:i/>
                <w:iCs/>
                <w:sz w:val="22"/>
                <w:szCs w:val="22"/>
              </w:rPr>
              <w:t>of the Sole bidder or the lead partner of the Joint Ventu</w:t>
            </w:r>
            <w:r w:rsidRPr="00C80CBE">
              <w:rPr>
                <w:rFonts w:ascii="Arial" w:hAnsi="Arial" w:cs="Arial"/>
                <w:sz w:val="22"/>
                <w:szCs w:val="22"/>
              </w:rPr>
              <w:t xml:space="preserve">re) </w:t>
            </w:r>
          </w:p>
        </w:tc>
      </w:tr>
      <w:tr w:rsidR="006D432E" w:rsidRPr="00C80CBE" w14:paraId="0BCABF0D" w14:textId="77777777" w:rsidTr="006D432E">
        <w:tc>
          <w:tcPr>
            <w:tcW w:w="1710" w:type="dxa"/>
            <w:shd w:val="clear" w:color="auto" w:fill="auto"/>
          </w:tcPr>
          <w:p w14:paraId="2EDC349E" w14:textId="77777777" w:rsidR="006D432E" w:rsidRPr="00C80CBE" w:rsidRDefault="006D432E" w:rsidP="006D432E">
            <w:pPr>
              <w:pStyle w:val="Default"/>
              <w:ind w:left="-90"/>
              <w:jc w:val="both"/>
              <w:rPr>
                <w:rFonts w:ascii="Arial" w:hAnsi="Arial" w:cs="Arial"/>
                <w:sz w:val="22"/>
                <w:szCs w:val="22"/>
              </w:rPr>
            </w:pPr>
            <w:r w:rsidRPr="00C80CBE">
              <w:rPr>
                <w:rFonts w:ascii="Arial" w:hAnsi="Arial" w:cs="Arial"/>
                <w:sz w:val="22"/>
                <w:szCs w:val="22"/>
              </w:rPr>
              <w:t>Payment Remarks</w:t>
            </w:r>
          </w:p>
        </w:tc>
        <w:tc>
          <w:tcPr>
            <w:tcW w:w="7020" w:type="dxa"/>
            <w:shd w:val="clear" w:color="auto" w:fill="auto"/>
          </w:tcPr>
          <w:p w14:paraId="50DB6551" w14:textId="77777777" w:rsidR="006D432E" w:rsidRPr="00C80CBE" w:rsidRDefault="00067FEC" w:rsidP="006D432E">
            <w:pPr>
              <w:pStyle w:val="Default"/>
              <w:jc w:val="both"/>
              <w:rPr>
                <w:rFonts w:ascii="Arial" w:hAnsi="Arial" w:cs="Arial"/>
                <w:sz w:val="22"/>
                <w:szCs w:val="22"/>
              </w:rPr>
            </w:pPr>
            <w:r w:rsidRPr="00C80CBE">
              <w:rPr>
                <w:rFonts w:ascii="Arial" w:hAnsi="Arial" w:cs="Arial"/>
                <w:sz w:val="22"/>
                <w:szCs w:val="22"/>
              </w:rPr>
              <w:t>Proposal</w:t>
            </w:r>
            <w:r w:rsidR="006D432E" w:rsidRPr="00C80CBE">
              <w:rPr>
                <w:rFonts w:ascii="Arial" w:hAnsi="Arial" w:cs="Arial"/>
                <w:sz w:val="22"/>
                <w:szCs w:val="22"/>
              </w:rPr>
              <w:t xml:space="preserve"> Security for ………</w:t>
            </w:r>
            <w:proofErr w:type="gramStart"/>
            <w:r w:rsidR="006D432E" w:rsidRPr="00C80CBE">
              <w:rPr>
                <w:rFonts w:ascii="Arial" w:hAnsi="Arial" w:cs="Arial"/>
                <w:sz w:val="22"/>
                <w:szCs w:val="22"/>
              </w:rPr>
              <w:t>…..</w:t>
            </w:r>
            <w:proofErr w:type="gramEnd"/>
            <w:r w:rsidR="006D432E" w:rsidRPr="00C80CBE">
              <w:rPr>
                <w:rFonts w:ascii="Arial" w:hAnsi="Arial" w:cs="Arial"/>
                <w:sz w:val="22"/>
                <w:szCs w:val="22"/>
              </w:rPr>
              <w:t xml:space="preserve"> [</w:t>
            </w:r>
            <w:r w:rsidR="006D432E" w:rsidRPr="00C80CBE">
              <w:rPr>
                <w:rFonts w:ascii="Arial" w:hAnsi="Arial" w:cs="Arial"/>
                <w:i/>
                <w:iCs/>
                <w:sz w:val="22"/>
                <w:szCs w:val="22"/>
              </w:rPr>
              <w:t>enter the name of the package</w:t>
            </w:r>
            <w:r w:rsidR="006D432E" w:rsidRPr="00C80CBE">
              <w:rPr>
                <w:rFonts w:ascii="Arial" w:hAnsi="Arial" w:cs="Arial"/>
                <w:sz w:val="22"/>
                <w:szCs w:val="22"/>
              </w:rPr>
              <w:t>]</w:t>
            </w:r>
          </w:p>
        </w:tc>
      </w:tr>
    </w:tbl>
    <w:p w14:paraId="7C101B67" w14:textId="77777777" w:rsidR="006D432E" w:rsidRPr="00C80CBE" w:rsidRDefault="006D432E" w:rsidP="006D432E">
      <w:pPr>
        <w:pStyle w:val="Default"/>
        <w:ind w:left="1170"/>
        <w:jc w:val="both"/>
        <w:rPr>
          <w:rFonts w:ascii="Arial" w:hAnsi="Arial" w:cs="Arial"/>
          <w:sz w:val="22"/>
          <w:szCs w:val="22"/>
        </w:rPr>
      </w:pPr>
    </w:p>
    <w:p w14:paraId="10F83BC7" w14:textId="77777777" w:rsidR="006D432E" w:rsidRPr="00C80CBE" w:rsidRDefault="006D432E" w:rsidP="006D432E">
      <w:pPr>
        <w:ind w:left="1170"/>
        <w:jc w:val="both"/>
        <w:rPr>
          <w:rFonts w:ascii="Arial" w:hAnsi="Arial" w:cs="Arial"/>
          <w:sz w:val="22"/>
          <w:szCs w:val="22"/>
        </w:rPr>
      </w:pPr>
      <w:r w:rsidRPr="00C80CBE">
        <w:rPr>
          <w:rFonts w:ascii="Arial" w:hAnsi="Arial" w:cs="Arial"/>
          <w:sz w:val="22"/>
          <w:szCs w:val="22"/>
        </w:rPr>
        <w:t>The copy of ‘Online Payment Acknowledgement – Suppliers’</w:t>
      </w:r>
      <w:r w:rsidR="00067FEC" w:rsidRPr="00C80CBE">
        <w:rPr>
          <w:rFonts w:ascii="Arial" w:hAnsi="Arial" w:cs="Arial"/>
          <w:sz w:val="22"/>
          <w:szCs w:val="22"/>
        </w:rPr>
        <w:t xml:space="preserve"> </w:t>
      </w:r>
      <w:r w:rsidRPr="00C80CBE">
        <w:rPr>
          <w:rFonts w:ascii="Arial" w:hAnsi="Arial" w:cs="Arial"/>
          <w:sz w:val="22"/>
          <w:szCs w:val="22"/>
        </w:rPr>
        <w:t xml:space="preserve">generated </w:t>
      </w:r>
      <w:proofErr w:type="gramStart"/>
      <w:r w:rsidRPr="00C80CBE">
        <w:rPr>
          <w:rFonts w:ascii="Arial" w:hAnsi="Arial" w:cs="Arial"/>
          <w:sz w:val="22"/>
          <w:szCs w:val="22"/>
        </w:rPr>
        <w:t>subsequent to</w:t>
      </w:r>
      <w:proofErr w:type="gramEnd"/>
      <w:r w:rsidRPr="00C80CBE">
        <w:rPr>
          <w:rFonts w:ascii="Arial" w:hAnsi="Arial" w:cs="Arial"/>
          <w:sz w:val="22"/>
          <w:szCs w:val="22"/>
        </w:rPr>
        <w:t xml:space="preserve"> the payment shall be submitted along with hard copy part of the bid. The online payment facility shall be for payment in Indian Rupees only.</w:t>
      </w:r>
    </w:p>
    <w:p w14:paraId="1E19F06D" w14:textId="77777777" w:rsidR="008076FC" w:rsidRPr="004B6C56" w:rsidRDefault="008076FC" w:rsidP="00216FE4">
      <w:pPr>
        <w:ind w:left="360"/>
        <w:jc w:val="both"/>
        <w:rPr>
          <w:rFonts w:ascii="Arial" w:hAnsi="Arial" w:cs="Arial"/>
          <w:sz w:val="22"/>
          <w:szCs w:val="22"/>
        </w:rPr>
      </w:pPr>
    </w:p>
    <w:p w14:paraId="642942BD" w14:textId="77777777" w:rsidR="00216FE4" w:rsidRPr="004B6C56" w:rsidRDefault="00191021" w:rsidP="002A545E">
      <w:pPr>
        <w:ind w:left="1134" w:hanging="1003"/>
        <w:jc w:val="both"/>
        <w:rPr>
          <w:rFonts w:ascii="Arial" w:hAnsi="Arial" w:cs="Arial"/>
          <w:sz w:val="22"/>
          <w:szCs w:val="22"/>
        </w:rPr>
      </w:pPr>
      <w:r w:rsidRPr="004B6C56">
        <w:rPr>
          <w:rFonts w:ascii="Arial" w:hAnsi="Arial" w:cs="Arial"/>
          <w:sz w:val="22"/>
          <w:szCs w:val="22"/>
        </w:rPr>
        <w:t>6.1.1</w:t>
      </w:r>
      <w:r w:rsidR="00216FE4" w:rsidRPr="004B6C56">
        <w:rPr>
          <w:rFonts w:ascii="Arial" w:hAnsi="Arial" w:cs="Arial"/>
          <w:sz w:val="22"/>
          <w:szCs w:val="22"/>
        </w:rPr>
        <w:tab/>
        <w:t xml:space="preserve">No interest will be payable by the Owner on the above </w:t>
      </w:r>
      <w:r w:rsidR="00C73143" w:rsidRPr="004B6C56">
        <w:rPr>
          <w:rFonts w:ascii="Arial" w:hAnsi="Arial" w:cs="Arial"/>
          <w:spacing w:val="-2"/>
          <w:sz w:val="22"/>
          <w:szCs w:val="22"/>
        </w:rPr>
        <w:t>Proposal</w:t>
      </w:r>
      <w:r w:rsidR="00216FE4" w:rsidRPr="004B6C56">
        <w:rPr>
          <w:rFonts w:ascii="Arial" w:hAnsi="Arial" w:cs="Arial"/>
          <w:sz w:val="22"/>
          <w:szCs w:val="22"/>
        </w:rPr>
        <w:t xml:space="preserve"> Security.</w:t>
      </w:r>
    </w:p>
    <w:p w14:paraId="1DF22EE5" w14:textId="77777777" w:rsidR="00216FE4" w:rsidRPr="004B6C56" w:rsidRDefault="00216FE4" w:rsidP="002A545E">
      <w:pPr>
        <w:ind w:left="1134" w:hanging="1003"/>
        <w:jc w:val="both"/>
        <w:rPr>
          <w:rFonts w:ascii="Arial" w:hAnsi="Arial" w:cs="Arial"/>
          <w:sz w:val="22"/>
          <w:szCs w:val="22"/>
        </w:rPr>
      </w:pPr>
    </w:p>
    <w:p w14:paraId="6EFDBFAF" w14:textId="77777777" w:rsidR="00267F8E" w:rsidRDefault="0081155D" w:rsidP="002A545E">
      <w:pPr>
        <w:ind w:left="1134" w:hanging="1003"/>
        <w:jc w:val="both"/>
        <w:rPr>
          <w:rFonts w:ascii="Arial" w:hAnsi="Arial" w:cs="Arial"/>
          <w:sz w:val="22"/>
          <w:szCs w:val="22"/>
        </w:rPr>
      </w:pPr>
      <w:r w:rsidRPr="004B6C56">
        <w:rPr>
          <w:rFonts w:ascii="Arial" w:hAnsi="Arial" w:cs="Arial"/>
          <w:sz w:val="22"/>
          <w:szCs w:val="22"/>
        </w:rPr>
        <w:t>6.1.</w:t>
      </w:r>
      <w:r w:rsidR="00645274" w:rsidRPr="004B6C56">
        <w:rPr>
          <w:rFonts w:ascii="Arial" w:hAnsi="Arial" w:cs="Arial"/>
          <w:sz w:val="22"/>
          <w:szCs w:val="22"/>
        </w:rPr>
        <w:t>2</w:t>
      </w:r>
      <w:r w:rsidRPr="004B6C56">
        <w:rPr>
          <w:rFonts w:ascii="Arial" w:hAnsi="Arial" w:cs="Arial"/>
          <w:sz w:val="22"/>
          <w:szCs w:val="22"/>
        </w:rPr>
        <w:tab/>
      </w:r>
      <w:r w:rsidR="00267F8E" w:rsidRPr="00267F8E">
        <w:rPr>
          <w:rFonts w:ascii="Arial" w:hAnsi="Arial" w:cs="Arial"/>
          <w:sz w:val="22"/>
          <w:szCs w:val="22"/>
        </w:rPr>
        <w:t xml:space="preserve">Micro and Small Enterprises (MSEs) registered with Udyam Registration Portal as specified by Ministry of Micro, Small and Medium Enterprises are exempted </w:t>
      </w:r>
      <w:r w:rsidR="006D432E" w:rsidRPr="0064773B">
        <w:rPr>
          <w:rFonts w:ascii="Arial" w:hAnsi="Arial" w:cs="Arial"/>
          <w:sz w:val="22"/>
          <w:szCs w:val="22"/>
        </w:rPr>
        <w:t>from submission of Proposal Security as per the Provisions of the Public Procurement Policy for Micro and Small Enterprises (MSEs) order 2012, Notification dated 01/06/2020</w:t>
      </w:r>
      <w:r w:rsidR="00267F8E">
        <w:rPr>
          <w:rFonts w:ascii="Arial" w:hAnsi="Arial" w:cs="Arial"/>
          <w:sz w:val="22"/>
          <w:szCs w:val="22"/>
        </w:rPr>
        <w:t xml:space="preserve"> and 26/06/2020</w:t>
      </w:r>
      <w:r w:rsidR="006D432E" w:rsidRPr="0064773B">
        <w:rPr>
          <w:rFonts w:ascii="Arial" w:hAnsi="Arial" w:cs="Arial"/>
          <w:sz w:val="22"/>
          <w:szCs w:val="22"/>
        </w:rPr>
        <w:t xml:space="preserve"> read in conjunction with related notifications issued from time to time for such enterprises. </w:t>
      </w:r>
      <w:r w:rsidR="00267F8E" w:rsidRPr="00267F8E">
        <w:rPr>
          <w:rFonts w:ascii="Arial" w:hAnsi="Arial" w:cs="Arial"/>
          <w:sz w:val="22"/>
          <w:szCs w:val="22"/>
        </w:rPr>
        <w:t>This shall be subject to submission of ‘Udyam</w:t>
      </w:r>
      <w:r w:rsidR="00267F8E">
        <w:rPr>
          <w:rFonts w:ascii="Arial" w:hAnsi="Arial" w:cs="Arial"/>
          <w:sz w:val="22"/>
          <w:szCs w:val="22"/>
        </w:rPr>
        <w:t xml:space="preserve"> </w:t>
      </w:r>
      <w:r w:rsidR="00267F8E" w:rsidRPr="00267F8E">
        <w:rPr>
          <w:rFonts w:ascii="Arial" w:hAnsi="Arial" w:cs="Arial"/>
          <w:sz w:val="22"/>
          <w:szCs w:val="22"/>
        </w:rPr>
        <w:t xml:space="preserve">Registration Certificate’ </w:t>
      </w:r>
      <w:proofErr w:type="gramStart"/>
      <w:r w:rsidR="00267F8E" w:rsidRPr="00267F8E">
        <w:rPr>
          <w:rFonts w:ascii="Arial" w:hAnsi="Arial" w:cs="Arial"/>
          <w:sz w:val="22"/>
          <w:szCs w:val="22"/>
        </w:rPr>
        <w:t>with regard to</w:t>
      </w:r>
      <w:proofErr w:type="gramEnd"/>
      <w:r w:rsidR="00267F8E" w:rsidRPr="00267F8E">
        <w:rPr>
          <w:rFonts w:ascii="Arial" w:hAnsi="Arial" w:cs="Arial"/>
          <w:sz w:val="22"/>
          <w:szCs w:val="22"/>
        </w:rPr>
        <w:t xml:space="preserve"> registration with authority</w:t>
      </w:r>
      <w:r w:rsidR="00267F8E">
        <w:rPr>
          <w:rFonts w:ascii="Arial" w:hAnsi="Arial" w:cs="Arial"/>
          <w:sz w:val="22"/>
          <w:szCs w:val="22"/>
        </w:rPr>
        <w:t xml:space="preserve"> </w:t>
      </w:r>
      <w:r w:rsidR="00267F8E" w:rsidRPr="00267F8E">
        <w:rPr>
          <w:rFonts w:ascii="Arial" w:hAnsi="Arial" w:cs="Arial"/>
          <w:sz w:val="22"/>
          <w:szCs w:val="22"/>
        </w:rPr>
        <w:t>mentioned above in accordance with the relevant</w:t>
      </w:r>
      <w:r w:rsidR="00267F8E">
        <w:rPr>
          <w:rFonts w:ascii="Arial" w:hAnsi="Arial" w:cs="Arial"/>
          <w:sz w:val="22"/>
          <w:szCs w:val="22"/>
        </w:rPr>
        <w:t xml:space="preserve"> </w:t>
      </w:r>
      <w:r w:rsidR="00267F8E" w:rsidRPr="00267F8E">
        <w:rPr>
          <w:rFonts w:ascii="Arial" w:hAnsi="Arial" w:cs="Arial"/>
          <w:sz w:val="22"/>
          <w:szCs w:val="22"/>
        </w:rPr>
        <w:t>notifications/orders.</w:t>
      </w:r>
    </w:p>
    <w:p w14:paraId="17AF9B22" w14:textId="77777777" w:rsidR="008076FC" w:rsidRPr="004B6C56" w:rsidRDefault="008076FC" w:rsidP="00267F8E">
      <w:pPr>
        <w:tabs>
          <w:tab w:val="num" w:pos="1440"/>
        </w:tabs>
        <w:jc w:val="both"/>
        <w:rPr>
          <w:rFonts w:ascii="Arial" w:hAnsi="Arial" w:cs="Arial"/>
          <w:sz w:val="22"/>
          <w:szCs w:val="22"/>
        </w:rPr>
      </w:pPr>
    </w:p>
    <w:p w14:paraId="46DF12E3" w14:textId="77777777" w:rsidR="00F10DBA" w:rsidRPr="004B6C56" w:rsidRDefault="003E251C" w:rsidP="009F73D4">
      <w:pPr>
        <w:ind w:left="1134" w:hanging="1003"/>
        <w:jc w:val="both"/>
        <w:rPr>
          <w:rFonts w:ascii="Arial" w:hAnsi="Arial" w:cs="Arial"/>
          <w:sz w:val="22"/>
          <w:szCs w:val="22"/>
          <w:highlight w:val="yellow"/>
          <w:lang w:val="en-GB"/>
        </w:rPr>
      </w:pPr>
      <w:r w:rsidRPr="004B6C56">
        <w:rPr>
          <w:rFonts w:ascii="Arial" w:hAnsi="Arial" w:cs="Arial"/>
          <w:b/>
          <w:bCs/>
          <w:sz w:val="22"/>
          <w:szCs w:val="22"/>
        </w:rPr>
        <w:t>6.</w:t>
      </w:r>
      <w:r w:rsidR="009F73D4" w:rsidRPr="004B6C56">
        <w:rPr>
          <w:rFonts w:ascii="Arial" w:hAnsi="Arial" w:cs="Arial"/>
          <w:b/>
          <w:bCs/>
          <w:sz w:val="22"/>
          <w:szCs w:val="22"/>
        </w:rPr>
        <w:t>2</w:t>
      </w:r>
      <w:r w:rsidRPr="004B6C56">
        <w:rPr>
          <w:rFonts w:ascii="Arial" w:hAnsi="Arial" w:cs="Arial"/>
          <w:b/>
          <w:bCs/>
          <w:sz w:val="22"/>
          <w:szCs w:val="22"/>
        </w:rPr>
        <w:t>.0</w:t>
      </w:r>
      <w:r w:rsidRPr="004B6C56">
        <w:rPr>
          <w:rFonts w:ascii="Arial" w:hAnsi="Arial" w:cs="Arial"/>
          <w:b/>
          <w:bCs/>
          <w:sz w:val="22"/>
          <w:szCs w:val="22"/>
        </w:rPr>
        <w:tab/>
      </w:r>
      <w:r w:rsidR="00F10DBA" w:rsidRPr="004B6C56">
        <w:rPr>
          <w:rFonts w:ascii="Arial" w:hAnsi="Arial" w:cs="Arial"/>
          <w:b/>
          <w:bCs/>
          <w:sz w:val="22"/>
          <w:szCs w:val="22"/>
        </w:rPr>
        <w:t>SUBMISSION</w:t>
      </w:r>
      <w:r w:rsidR="00F10DBA" w:rsidRPr="004B6C56">
        <w:rPr>
          <w:rFonts w:ascii="Arial" w:hAnsi="Arial" w:cs="Arial"/>
          <w:sz w:val="22"/>
          <w:szCs w:val="22"/>
          <w:lang w:val="en-GB"/>
        </w:rPr>
        <w:t xml:space="preserve">, </w:t>
      </w:r>
      <w:r w:rsidR="00F10DBA" w:rsidRPr="004B6C56">
        <w:rPr>
          <w:rFonts w:ascii="Arial" w:hAnsi="Arial" w:cs="Arial"/>
          <w:b/>
          <w:bCs/>
          <w:sz w:val="22"/>
          <w:szCs w:val="22"/>
          <w:lang w:val="en-GB"/>
        </w:rPr>
        <w:t>RECEIPT AND OPENING OF PROPOSALS</w:t>
      </w:r>
    </w:p>
    <w:p w14:paraId="76E45665" w14:textId="77777777" w:rsidR="00F10DBA" w:rsidRPr="004B6C56" w:rsidRDefault="00F10DBA" w:rsidP="009F73D4">
      <w:pPr>
        <w:ind w:left="1134" w:hanging="1003"/>
        <w:rPr>
          <w:rFonts w:ascii="Arial" w:hAnsi="Arial" w:cs="Arial"/>
          <w:sz w:val="22"/>
          <w:szCs w:val="22"/>
          <w:highlight w:val="yellow"/>
          <w:lang w:val="en-GB"/>
        </w:rPr>
      </w:pPr>
    </w:p>
    <w:p w14:paraId="30D348EB" w14:textId="77777777" w:rsidR="00F10DBA" w:rsidRPr="004B6C56" w:rsidRDefault="0023293F" w:rsidP="009F73D4">
      <w:pPr>
        <w:ind w:left="1134" w:hanging="1003"/>
        <w:jc w:val="both"/>
        <w:rPr>
          <w:rFonts w:ascii="Arial" w:hAnsi="Arial" w:cs="Arial"/>
          <w:b/>
          <w:bCs/>
          <w:sz w:val="22"/>
          <w:szCs w:val="22"/>
        </w:rPr>
      </w:pPr>
      <w:bookmarkStart w:id="2" w:name="_Toc326248281"/>
      <w:r w:rsidRPr="004B6C56">
        <w:rPr>
          <w:rFonts w:ascii="Arial" w:hAnsi="Arial" w:cs="Arial"/>
          <w:b/>
          <w:bCs/>
          <w:sz w:val="22"/>
          <w:szCs w:val="22"/>
        </w:rPr>
        <w:t>6.</w:t>
      </w:r>
      <w:r w:rsidR="009F73D4" w:rsidRPr="004B6C56">
        <w:rPr>
          <w:rFonts w:ascii="Arial" w:hAnsi="Arial" w:cs="Arial"/>
          <w:b/>
          <w:bCs/>
          <w:sz w:val="22"/>
          <w:szCs w:val="22"/>
        </w:rPr>
        <w:t>2</w:t>
      </w:r>
      <w:r w:rsidRPr="004B6C56">
        <w:rPr>
          <w:rFonts w:ascii="Arial" w:hAnsi="Arial" w:cs="Arial"/>
          <w:b/>
          <w:bCs/>
          <w:sz w:val="22"/>
          <w:szCs w:val="22"/>
        </w:rPr>
        <w:t>.1</w:t>
      </w:r>
      <w:r w:rsidR="00F10DBA" w:rsidRPr="004B6C56">
        <w:rPr>
          <w:rFonts w:ascii="Arial" w:hAnsi="Arial" w:cs="Arial"/>
          <w:b/>
          <w:bCs/>
          <w:sz w:val="22"/>
          <w:szCs w:val="22"/>
        </w:rPr>
        <w:tab/>
        <w:t>Sealing and Marking of Proposals</w:t>
      </w:r>
      <w:bookmarkEnd w:id="2"/>
    </w:p>
    <w:p w14:paraId="34A12C53" w14:textId="77777777" w:rsidR="00F10DBA" w:rsidRPr="004B6C56" w:rsidRDefault="00F10DBA" w:rsidP="00F10DBA">
      <w:pPr>
        <w:ind w:left="1080" w:hanging="1080"/>
        <w:jc w:val="both"/>
        <w:rPr>
          <w:rFonts w:ascii="Arial" w:hAnsi="Arial" w:cs="Arial"/>
          <w:sz w:val="22"/>
          <w:szCs w:val="22"/>
          <w:highlight w:val="yellow"/>
        </w:rPr>
      </w:pPr>
    </w:p>
    <w:p w14:paraId="262E3489" w14:textId="77777777" w:rsidR="00F10DBA" w:rsidRPr="004B6C56" w:rsidRDefault="00F10DBA" w:rsidP="009F73D4">
      <w:pPr>
        <w:ind w:left="1134" w:hanging="1134"/>
        <w:jc w:val="both"/>
        <w:rPr>
          <w:rFonts w:ascii="Arial" w:hAnsi="Arial" w:cs="Arial"/>
          <w:sz w:val="22"/>
          <w:szCs w:val="22"/>
        </w:rPr>
      </w:pPr>
      <w:r w:rsidRPr="004B6C56">
        <w:rPr>
          <w:rFonts w:ascii="Arial" w:hAnsi="Arial" w:cs="Arial"/>
          <w:sz w:val="22"/>
          <w:szCs w:val="22"/>
        </w:rPr>
        <w:tab/>
      </w:r>
      <w:r w:rsidR="003E251C" w:rsidRPr="004B6C56">
        <w:rPr>
          <w:rFonts w:ascii="Arial" w:hAnsi="Arial" w:cs="Arial"/>
          <w:sz w:val="22"/>
          <w:szCs w:val="22"/>
        </w:rPr>
        <w:t>As per 6.0.0 above, t</w:t>
      </w:r>
      <w:r w:rsidRPr="004B6C56">
        <w:rPr>
          <w:rFonts w:ascii="Arial" w:hAnsi="Arial" w:cs="Arial"/>
          <w:sz w:val="22"/>
          <w:szCs w:val="22"/>
        </w:rPr>
        <w:t xml:space="preserve">he Consultant shall upload </w:t>
      </w:r>
      <w:proofErr w:type="gramStart"/>
      <w:r w:rsidRPr="004B6C56">
        <w:rPr>
          <w:rFonts w:ascii="Arial" w:hAnsi="Arial" w:cs="Arial"/>
          <w:sz w:val="22"/>
          <w:szCs w:val="22"/>
        </w:rPr>
        <w:t>the</w:t>
      </w:r>
      <w:proofErr w:type="gramEnd"/>
      <w:r w:rsidRPr="004B6C56">
        <w:rPr>
          <w:rFonts w:ascii="Arial" w:hAnsi="Arial" w:cs="Arial"/>
          <w:sz w:val="22"/>
          <w:szCs w:val="22"/>
        </w:rPr>
        <w:t xml:space="preserve"> soft copy of the proposal as per the provisions of the portal and submit the hard copy of Proposal Security, </w:t>
      </w:r>
      <w:r w:rsidR="003E251C" w:rsidRPr="004B6C56">
        <w:rPr>
          <w:rFonts w:ascii="Arial" w:hAnsi="Arial" w:cs="Arial"/>
          <w:sz w:val="22"/>
          <w:szCs w:val="22"/>
        </w:rPr>
        <w:t>Power of Attorney</w:t>
      </w:r>
      <w:r w:rsidR="007A66B7" w:rsidRPr="004B6C56">
        <w:rPr>
          <w:rFonts w:ascii="Arial" w:hAnsi="Arial" w:cs="Arial"/>
          <w:sz w:val="22"/>
          <w:szCs w:val="22"/>
        </w:rPr>
        <w:t xml:space="preserve">, </w:t>
      </w:r>
      <w:proofErr w:type="gramStart"/>
      <w:r w:rsidR="003E251C" w:rsidRPr="004B6C56">
        <w:rPr>
          <w:rFonts w:ascii="Arial" w:hAnsi="Arial" w:cs="Arial"/>
          <w:sz w:val="22"/>
          <w:szCs w:val="22"/>
        </w:rPr>
        <w:t>Undertaking</w:t>
      </w:r>
      <w:proofErr w:type="gramEnd"/>
      <w:r w:rsidR="003E251C" w:rsidRPr="004B6C56">
        <w:rPr>
          <w:rFonts w:ascii="Arial" w:hAnsi="Arial" w:cs="Arial"/>
          <w:spacing w:val="-2"/>
          <w:sz w:val="22"/>
          <w:szCs w:val="22"/>
        </w:rPr>
        <w:t xml:space="preserve"> r</w:t>
      </w:r>
      <w:r w:rsidR="003E251C" w:rsidRPr="004B6C56">
        <w:rPr>
          <w:rFonts w:ascii="Arial" w:hAnsi="Arial" w:cs="Arial"/>
          <w:sz w:val="22"/>
          <w:szCs w:val="22"/>
        </w:rPr>
        <w:t>egarding</w:t>
      </w:r>
      <w:r w:rsidR="003E251C" w:rsidRPr="004B6C56">
        <w:rPr>
          <w:rFonts w:ascii="Arial" w:hAnsi="Arial" w:cs="Arial"/>
          <w:spacing w:val="-2"/>
          <w:sz w:val="22"/>
          <w:szCs w:val="22"/>
        </w:rPr>
        <w:t xml:space="preserve"> </w:t>
      </w:r>
      <w:proofErr w:type="gramStart"/>
      <w:r w:rsidR="003E251C" w:rsidRPr="004B6C56">
        <w:rPr>
          <w:rFonts w:ascii="Arial" w:hAnsi="Arial" w:cs="Arial"/>
          <w:spacing w:val="-2"/>
          <w:sz w:val="22"/>
          <w:szCs w:val="22"/>
        </w:rPr>
        <w:t>acceptance</w:t>
      </w:r>
      <w:proofErr w:type="gramEnd"/>
      <w:r w:rsidR="003E251C" w:rsidRPr="004B6C56">
        <w:rPr>
          <w:rFonts w:ascii="Arial" w:hAnsi="Arial" w:cs="Arial"/>
          <w:spacing w:val="-2"/>
          <w:sz w:val="22"/>
          <w:szCs w:val="22"/>
        </w:rPr>
        <w:t xml:space="preserve"> of Provisions of </w:t>
      </w:r>
      <w:proofErr w:type="spellStart"/>
      <w:r w:rsidR="003E251C" w:rsidRPr="004B6C56">
        <w:rPr>
          <w:rFonts w:ascii="Arial" w:hAnsi="Arial" w:cs="Arial"/>
          <w:spacing w:val="-2"/>
          <w:sz w:val="22"/>
          <w:szCs w:val="22"/>
        </w:rPr>
        <w:t>RfP</w:t>
      </w:r>
      <w:proofErr w:type="spellEnd"/>
      <w:r w:rsidR="003E251C" w:rsidRPr="004B6C56">
        <w:rPr>
          <w:rFonts w:ascii="Arial" w:hAnsi="Arial" w:cs="Arial"/>
          <w:spacing w:val="-2"/>
          <w:sz w:val="22"/>
          <w:szCs w:val="22"/>
        </w:rPr>
        <w:t xml:space="preserve"> document </w:t>
      </w:r>
      <w:r w:rsidR="007A66B7" w:rsidRPr="004B6C56">
        <w:rPr>
          <w:rFonts w:ascii="Arial" w:hAnsi="Arial" w:cs="Arial"/>
          <w:spacing w:val="-2"/>
          <w:sz w:val="22"/>
          <w:szCs w:val="22"/>
        </w:rPr>
        <w:t xml:space="preserve">etc. </w:t>
      </w:r>
      <w:r w:rsidRPr="004B6C56">
        <w:rPr>
          <w:rFonts w:ascii="Arial" w:hAnsi="Arial" w:cs="Arial"/>
          <w:sz w:val="22"/>
          <w:szCs w:val="22"/>
        </w:rPr>
        <w:t xml:space="preserve">duly marked </w:t>
      </w:r>
      <w:r w:rsidR="003E251C" w:rsidRPr="004B6C56">
        <w:rPr>
          <w:rFonts w:ascii="Arial" w:hAnsi="Arial" w:cs="Arial"/>
          <w:sz w:val="22"/>
          <w:szCs w:val="22"/>
        </w:rPr>
        <w:t xml:space="preserve">as hard copy part of </w:t>
      </w:r>
      <w:r w:rsidRPr="004B6C56">
        <w:rPr>
          <w:rFonts w:ascii="Arial" w:hAnsi="Arial" w:cs="Arial"/>
          <w:sz w:val="22"/>
          <w:szCs w:val="22"/>
        </w:rPr>
        <w:t xml:space="preserve">First Envelope </w:t>
      </w:r>
      <w:r w:rsidR="003E251C" w:rsidRPr="004B6C56">
        <w:rPr>
          <w:rFonts w:ascii="Arial" w:hAnsi="Arial" w:cs="Arial"/>
          <w:sz w:val="22"/>
          <w:szCs w:val="22"/>
        </w:rPr>
        <w:t xml:space="preserve">Proposal </w:t>
      </w:r>
      <w:r w:rsidR="003F64D3" w:rsidRPr="004B6C56">
        <w:rPr>
          <w:rFonts w:ascii="Arial" w:hAnsi="Arial" w:cs="Arial"/>
          <w:sz w:val="22"/>
          <w:szCs w:val="22"/>
        </w:rPr>
        <w:t>in the following manner:</w:t>
      </w:r>
    </w:p>
    <w:p w14:paraId="55A23114" w14:textId="77777777" w:rsidR="00F10DBA" w:rsidRPr="004B6C56" w:rsidRDefault="00F10DBA" w:rsidP="009F73D4">
      <w:pPr>
        <w:ind w:left="1134" w:hanging="1134"/>
        <w:jc w:val="both"/>
        <w:rPr>
          <w:rFonts w:ascii="Arial" w:hAnsi="Arial" w:cs="Arial"/>
          <w:sz w:val="22"/>
          <w:szCs w:val="22"/>
          <w:highlight w:val="yellow"/>
        </w:rPr>
      </w:pPr>
    </w:p>
    <w:p w14:paraId="4A41A6C7" w14:textId="77777777" w:rsidR="00F10DBA" w:rsidRPr="004B6C56" w:rsidRDefault="00C86AE2" w:rsidP="009F73D4">
      <w:pPr>
        <w:ind w:left="1134"/>
        <w:jc w:val="both"/>
        <w:rPr>
          <w:rFonts w:ascii="Arial" w:hAnsi="Arial" w:cs="Arial"/>
          <w:sz w:val="22"/>
          <w:szCs w:val="22"/>
          <w:lang w:val="en-GB"/>
        </w:rPr>
      </w:pPr>
      <w:r w:rsidRPr="007D4233">
        <w:rPr>
          <w:rFonts w:ascii="Arial" w:hAnsi="Arial" w:cs="Arial"/>
          <w:sz w:val="22"/>
          <w:szCs w:val="22"/>
          <w:u w:val="single"/>
        </w:rPr>
        <w:t>Envelope</w:t>
      </w:r>
      <w:r w:rsidR="00785AC7" w:rsidRPr="007D4233">
        <w:rPr>
          <w:rFonts w:ascii="Arial" w:hAnsi="Arial" w:cs="Arial"/>
          <w:sz w:val="22"/>
          <w:szCs w:val="22"/>
          <w:u w:val="single"/>
        </w:rPr>
        <w:t>-1</w:t>
      </w:r>
      <w:r w:rsidR="00F10DBA" w:rsidRPr="007D4233">
        <w:rPr>
          <w:rFonts w:ascii="Arial" w:hAnsi="Arial" w:cs="Arial"/>
          <w:sz w:val="22"/>
          <w:szCs w:val="22"/>
        </w:rPr>
        <w:t>: Proposal Security</w:t>
      </w:r>
      <w:r w:rsidR="007A66B7" w:rsidRPr="007D4233">
        <w:rPr>
          <w:rFonts w:ascii="Arial" w:hAnsi="Arial" w:cs="Arial"/>
          <w:sz w:val="22"/>
          <w:szCs w:val="22"/>
        </w:rPr>
        <w:t xml:space="preserve"> / Online Payment Acknowledgement towards Proposal Security </w:t>
      </w:r>
      <w:r w:rsidR="00F10DBA" w:rsidRPr="007D4233">
        <w:rPr>
          <w:rFonts w:ascii="Arial" w:hAnsi="Arial" w:cs="Arial"/>
          <w:sz w:val="22"/>
          <w:szCs w:val="22"/>
        </w:rPr>
        <w:t xml:space="preserve">/ </w:t>
      </w:r>
      <w:r w:rsidR="00F10DBA" w:rsidRPr="007D4233">
        <w:rPr>
          <w:rFonts w:ascii="Arial" w:hAnsi="Arial" w:cs="Arial"/>
          <w:sz w:val="22"/>
          <w:szCs w:val="22"/>
          <w:lang w:val="en-GB"/>
        </w:rPr>
        <w:t xml:space="preserve">documentary evidence in support of exemption of </w:t>
      </w:r>
      <w:r w:rsidR="00F10DBA" w:rsidRPr="007D4233">
        <w:rPr>
          <w:rFonts w:ascii="Arial" w:hAnsi="Arial" w:cs="Arial"/>
          <w:sz w:val="22"/>
          <w:szCs w:val="22"/>
        </w:rPr>
        <w:t>Proposal Security</w:t>
      </w:r>
    </w:p>
    <w:p w14:paraId="53A80A51" w14:textId="77777777" w:rsidR="00F10DBA" w:rsidRPr="004B6C56" w:rsidRDefault="00F10DBA" w:rsidP="009F73D4">
      <w:pPr>
        <w:ind w:left="1134"/>
        <w:jc w:val="both"/>
        <w:rPr>
          <w:rFonts w:ascii="Arial" w:hAnsi="Arial" w:cs="Arial"/>
          <w:sz w:val="22"/>
          <w:szCs w:val="22"/>
        </w:rPr>
      </w:pPr>
    </w:p>
    <w:p w14:paraId="70A0A016" w14:textId="77777777" w:rsidR="00F10DBA" w:rsidRPr="004B6C56" w:rsidRDefault="00785AC7" w:rsidP="009F73D4">
      <w:pPr>
        <w:ind w:left="1134"/>
        <w:jc w:val="both"/>
        <w:rPr>
          <w:rFonts w:ascii="Arial" w:hAnsi="Arial" w:cs="Arial"/>
          <w:spacing w:val="-2"/>
          <w:sz w:val="22"/>
          <w:szCs w:val="22"/>
        </w:rPr>
      </w:pPr>
      <w:r w:rsidRPr="004B6C56">
        <w:rPr>
          <w:rFonts w:ascii="Arial" w:hAnsi="Arial" w:cs="Arial"/>
          <w:sz w:val="22"/>
          <w:szCs w:val="22"/>
          <w:u w:val="single"/>
        </w:rPr>
        <w:t>Envelope-2</w:t>
      </w:r>
      <w:r w:rsidR="00F10DBA" w:rsidRPr="004B6C56">
        <w:rPr>
          <w:rFonts w:ascii="Arial" w:hAnsi="Arial" w:cs="Arial"/>
          <w:sz w:val="22"/>
          <w:szCs w:val="22"/>
        </w:rPr>
        <w:t xml:space="preserve">: Power of Attorney </w:t>
      </w:r>
      <w:r w:rsidR="00F10DBA" w:rsidRPr="004B6C56">
        <w:rPr>
          <w:rFonts w:ascii="Arial" w:hAnsi="Arial" w:cs="Arial"/>
          <w:spacing w:val="-2"/>
          <w:sz w:val="22"/>
          <w:szCs w:val="22"/>
        </w:rPr>
        <w:t xml:space="preserve">and any other documents as required </w:t>
      </w:r>
    </w:p>
    <w:p w14:paraId="5D2A63F3" w14:textId="77777777" w:rsidR="00785AC7" w:rsidRPr="004B6C56" w:rsidRDefault="00785AC7" w:rsidP="009F73D4">
      <w:pPr>
        <w:ind w:left="1134"/>
        <w:jc w:val="both"/>
        <w:rPr>
          <w:rFonts w:ascii="Arial" w:hAnsi="Arial" w:cs="Arial"/>
          <w:spacing w:val="-2"/>
          <w:sz w:val="22"/>
          <w:szCs w:val="22"/>
        </w:rPr>
      </w:pPr>
    </w:p>
    <w:p w14:paraId="3E495A23" w14:textId="77777777" w:rsidR="00F10DBA" w:rsidRPr="004B6C56" w:rsidRDefault="00785AC7" w:rsidP="009F73D4">
      <w:pPr>
        <w:ind w:left="1134"/>
        <w:jc w:val="both"/>
        <w:rPr>
          <w:rFonts w:ascii="Arial" w:hAnsi="Arial" w:cs="Arial"/>
          <w:spacing w:val="-2"/>
          <w:sz w:val="22"/>
          <w:szCs w:val="22"/>
        </w:rPr>
      </w:pPr>
      <w:r w:rsidRPr="004B6C56">
        <w:rPr>
          <w:rFonts w:ascii="Arial" w:hAnsi="Arial" w:cs="Arial"/>
          <w:sz w:val="22"/>
          <w:szCs w:val="22"/>
          <w:u w:val="single"/>
        </w:rPr>
        <w:t>Envelope-3</w:t>
      </w:r>
      <w:r w:rsidR="00F10DBA" w:rsidRPr="004B6C56">
        <w:rPr>
          <w:rFonts w:ascii="Arial" w:hAnsi="Arial" w:cs="Arial"/>
          <w:sz w:val="22"/>
          <w:szCs w:val="22"/>
        </w:rPr>
        <w:t xml:space="preserve">: </w:t>
      </w:r>
      <w:r w:rsidRPr="004B6C56">
        <w:rPr>
          <w:rFonts w:ascii="Arial" w:hAnsi="Arial" w:cs="Arial"/>
          <w:sz w:val="22"/>
          <w:szCs w:val="22"/>
        </w:rPr>
        <w:t>Undertaking</w:t>
      </w:r>
      <w:r w:rsidRPr="004B6C56">
        <w:rPr>
          <w:rFonts w:ascii="Arial" w:hAnsi="Arial" w:cs="Arial"/>
          <w:spacing w:val="-2"/>
          <w:sz w:val="22"/>
          <w:szCs w:val="22"/>
        </w:rPr>
        <w:t xml:space="preserve"> r</w:t>
      </w:r>
      <w:r w:rsidRPr="004B6C56">
        <w:rPr>
          <w:rFonts w:ascii="Arial" w:hAnsi="Arial" w:cs="Arial"/>
          <w:sz w:val="22"/>
          <w:szCs w:val="22"/>
        </w:rPr>
        <w:t>egarding</w:t>
      </w:r>
      <w:r w:rsidRPr="004B6C56">
        <w:rPr>
          <w:rFonts w:ascii="Arial" w:hAnsi="Arial" w:cs="Arial"/>
          <w:spacing w:val="-2"/>
          <w:sz w:val="22"/>
          <w:szCs w:val="22"/>
        </w:rPr>
        <w:t xml:space="preserve"> acceptance of Provisions of </w:t>
      </w:r>
      <w:proofErr w:type="spellStart"/>
      <w:r w:rsidRPr="004B6C56">
        <w:rPr>
          <w:rFonts w:ascii="Arial" w:hAnsi="Arial" w:cs="Arial"/>
          <w:spacing w:val="-2"/>
          <w:sz w:val="22"/>
          <w:szCs w:val="22"/>
        </w:rPr>
        <w:t>RfP</w:t>
      </w:r>
      <w:proofErr w:type="spellEnd"/>
      <w:r w:rsidRPr="004B6C56">
        <w:rPr>
          <w:rFonts w:ascii="Arial" w:hAnsi="Arial" w:cs="Arial"/>
          <w:spacing w:val="-2"/>
          <w:sz w:val="22"/>
          <w:szCs w:val="22"/>
        </w:rPr>
        <w:t xml:space="preserve"> document</w:t>
      </w:r>
    </w:p>
    <w:p w14:paraId="1F13CA08" w14:textId="77777777" w:rsidR="00F10DBA" w:rsidRPr="004B6C56" w:rsidRDefault="00F10DBA" w:rsidP="00F10DBA">
      <w:pPr>
        <w:ind w:left="1080"/>
        <w:jc w:val="both"/>
        <w:rPr>
          <w:rFonts w:ascii="Arial" w:hAnsi="Arial" w:cs="Arial"/>
          <w:spacing w:val="-2"/>
          <w:sz w:val="22"/>
          <w:szCs w:val="22"/>
          <w:highlight w:val="yellow"/>
        </w:rPr>
      </w:pPr>
    </w:p>
    <w:p w14:paraId="553A5C29" w14:textId="77777777" w:rsidR="00F10DBA" w:rsidRPr="004B6C56" w:rsidRDefault="00F10DBA" w:rsidP="009F73D4">
      <w:pPr>
        <w:ind w:left="1134"/>
        <w:jc w:val="both"/>
        <w:rPr>
          <w:rFonts w:ascii="Arial" w:hAnsi="Arial" w:cs="Arial"/>
          <w:sz w:val="22"/>
          <w:szCs w:val="22"/>
        </w:rPr>
      </w:pPr>
      <w:r w:rsidRPr="004B6C56">
        <w:rPr>
          <w:rFonts w:ascii="Arial" w:hAnsi="Arial" w:cs="Arial"/>
          <w:spacing w:val="-2"/>
          <w:sz w:val="22"/>
          <w:szCs w:val="22"/>
        </w:rPr>
        <w:t xml:space="preserve">The Consultant shall upload the Excel files of Price Schedule and Attachments downloaded from the portal as part of the proposal duly filled in the required cells. If the proposal submitted by the consultant is found different from the files downloaded from the portal, as part of the </w:t>
      </w:r>
      <w:proofErr w:type="spellStart"/>
      <w:r w:rsidRPr="004B6C56">
        <w:rPr>
          <w:rFonts w:ascii="Arial" w:hAnsi="Arial" w:cs="Arial"/>
          <w:spacing w:val="-2"/>
          <w:sz w:val="22"/>
          <w:szCs w:val="22"/>
        </w:rPr>
        <w:t>R</w:t>
      </w:r>
      <w:r w:rsidR="008D6C87" w:rsidRPr="004B6C56">
        <w:rPr>
          <w:rFonts w:ascii="Arial" w:hAnsi="Arial" w:cs="Arial"/>
          <w:spacing w:val="-2"/>
          <w:sz w:val="22"/>
          <w:szCs w:val="22"/>
        </w:rPr>
        <w:t>f</w:t>
      </w:r>
      <w:r w:rsidRPr="004B6C56">
        <w:rPr>
          <w:rFonts w:ascii="Arial" w:hAnsi="Arial" w:cs="Arial"/>
          <w:spacing w:val="-2"/>
          <w:sz w:val="22"/>
          <w:szCs w:val="22"/>
        </w:rPr>
        <w:t>P</w:t>
      </w:r>
      <w:proofErr w:type="spellEnd"/>
      <w:r w:rsidRPr="004B6C56">
        <w:rPr>
          <w:rFonts w:ascii="Arial" w:hAnsi="Arial" w:cs="Arial"/>
          <w:spacing w:val="-2"/>
          <w:sz w:val="22"/>
          <w:szCs w:val="22"/>
        </w:rPr>
        <w:t xml:space="preserve"> document or tampered/modified locked contents, the consultant may run with risk of rejection of proposal.</w:t>
      </w:r>
      <w:r w:rsidRPr="004B6C56">
        <w:rPr>
          <w:rFonts w:ascii="Arial" w:hAnsi="Arial" w:cs="Arial"/>
          <w:sz w:val="22"/>
          <w:szCs w:val="22"/>
        </w:rPr>
        <w:t xml:space="preserve">   </w:t>
      </w:r>
    </w:p>
    <w:p w14:paraId="3AEE8722" w14:textId="77777777" w:rsidR="00F10DBA" w:rsidRPr="004B6C56" w:rsidRDefault="00F10DBA" w:rsidP="00F10DBA">
      <w:pPr>
        <w:ind w:left="1080" w:hanging="1080"/>
        <w:jc w:val="both"/>
        <w:rPr>
          <w:rFonts w:ascii="Arial" w:hAnsi="Arial" w:cs="Arial"/>
          <w:sz w:val="22"/>
          <w:szCs w:val="22"/>
          <w:highlight w:val="yellow"/>
        </w:rPr>
      </w:pPr>
    </w:p>
    <w:p w14:paraId="6BC2EEF4" w14:textId="77777777" w:rsidR="00F10DBA" w:rsidRPr="004B6C56" w:rsidRDefault="008D6C87" w:rsidP="009F73D4">
      <w:pPr>
        <w:ind w:left="1134" w:hanging="1003"/>
        <w:jc w:val="both"/>
        <w:rPr>
          <w:rFonts w:ascii="Arial" w:hAnsi="Arial" w:cs="Arial"/>
          <w:sz w:val="22"/>
          <w:szCs w:val="22"/>
        </w:rPr>
      </w:pPr>
      <w:r w:rsidRPr="004B6C56">
        <w:rPr>
          <w:rFonts w:ascii="Arial" w:hAnsi="Arial" w:cs="Arial"/>
          <w:sz w:val="22"/>
          <w:szCs w:val="22"/>
        </w:rPr>
        <w:t>6.</w:t>
      </w:r>
      <w:r w:rsidR="009F73D4" w:rsidRPr="004B6C56">
        <w:rPr>
          <w:rFonts w:ascii="Arial" w:hAnsi="Arial" w:cs="Arial"/>
          <w:sz w:val="22"/>
          <w:szCs w:val="22"/>
        </w:rPr>
        <w:t>2</w:t>
      </w:r>
      <w:r w:rsidRPr="004B6C56">
        <w:rPr>
          <w:rFonts w:ascii="Arial" w:hAnsi="Arial" w:cs="Arial"/>
          <w:sz w:val="22"/>
          <w:szCs w:val="22"/>
        </w:rPr>
        <w:t>.2</w:t>
      </w:r>
      <w:r w:rsidR="00F10DBA" w:rsidRPr="004B6C56">
        <w:rPr>
          <w:rFonts w:ascii="Arial" w:hAnsi="Arial" w:cs="Arial"/>
          <w:sz w:val="22"/>
          <w:szCs w:val="22"/>
        </w:rPr>
        <w:tab/>
      </w:r>
      <w:r w:rsidR="00F10DBA" w:rsidRPr="004B6C56">
        <w:rPr>
          <w:rFonts w:ascii="Arial" w:hAnsi="Arial" w:cs="Arial"/>
          <w:b/>
          <w:bCs/>
          <w:sz w:val="22"/>
          <w:szCs w:val="22"/>
        </w:rPr>
        <w:t>Submission of Proposals</w:t>
      </w:r>
      <w:r w:rsidR="00F10DBA" w:rsidRPr="004B6C56">
        <w:rPr>
          <w:rFonts w:ascii="Arial" w:hAnsi="Arial" w:cs="Arial"/>
          <w:sz w:val="22"/>
          <w:szCs w:val="22"/>
        </w:rPr>
        <w:t xml:space="preserve"> </w:t>
      </w:r>
    </w:p>
    <w:p w14:paraId="3055EB0C" w14:textId="77777777" w:rsidR="00F10DBA" w:rsidRPr="004B6C56" w:rsidRDefault="00F10DBA" w:rsidP="00F10DBA">
      <w:pPr>
        <w:ind w:left="1080" w:hanging="1080"/>
        <w:jc w:val="both"/>
        <w:rPr>
          <w:rFonts w:ascii="Arial" w:hAnsi="Arial" w:cs="Arial"/>
          <w:sz w:val="22"/>
          <w:szCs w:val="22"/>
        </w:rPr>
      </w:pPr>
    </w:p>
    <w:p w14:paraId="6B26EE1E" w14:textId="77777777" w:rsidR="00F10DBA" w:rsidRPr="004B6C56" w:rsidRDefault="00F10DBA" w:rsidP="00F10DBA">
      <w:pPr>
        <w:ind w:left="1080"/>
        <w:jc w:val="both"/>
        <w:rPr>
          <w:rFonts w:ascii="Arial" w:hAnsi="Arial" w:cs="Arial"/>
          <w:sz w:val="22"/>
          <w:szCs w:val="22"/>
        </w:rPr>
      </w:pPr>
      <w:r w:rsidRPr="004B6C56">
        <w:rPr>
          <w:rFonts w:ascii="Arial" w:hAnsi="Arial" w:cs="Arial"/>
          <w:sz w:val="22"/>
          <w:szCs w:val="22"/>
        </w:rPr>
        <w:t>The envelope shall</w:t>
      </w:r>
    </w:p>
    <w:p w14:paraId="4F89EF08" w14:textId="77777777" w:rsidR="00F10DBA" w:rsidRPr="004B6C56" w:rsidRDefault="00F10DBA" w:rsidP="00F10DBA">
      <w:pPr>
        <w:ind w:left="1620" w:hanging="540"/>
        <w:jc w:val="both"/>
        <w:rPr>
          <w:rFonts w:ascii="Arial" w:hAnsi="Arial" w:cs="Arial"/>
          <w:sz w:val="22"/>
          <w:szCs w:val="22"/>
        </w:rPr>
      </w:pPr>
    </w:p>
    <w:p w14:paraId="79A3E2BD" w14:textId="77777777" w:rsidR="00F10DBA" w:rsidRPr="004B6C56" w:rsidRDefault="00F10DBA" w:rsidP="00F10DBA">
      <w:pPr>
        <w:ind w:left="1620" w:hanging="540"/>
        <w:jc w:val="both"/>
        <w:rPr>
          <w:rFonts w:ascii="Arial" w:hAnsi="Arial" w:cs="Arial"/>
          <w:sz w:val="22"/>
          <w:szCs w:val="22"/>
        </w:rPr>
      </w:pPr>
      <w:r w:rsidRPr="004B6C56">
        <w:rPr>
          <w:rFonts w:ascii="Arial" w:hAnsi="Arial" w:cs="Arial"/>
          <w:sz w:val="22"/>
          <w:szCs w:val="22"/>
        </w:rPr>
        <w:t>(a)</w:t>
      </w:r>
      <w:r w:rsidRPr="004B6C56">
        <w:rPr>
          <w:rFonts w:ascii="Arial" w:hAnsi="Arial" w:cs="Arial"/>
          <w:sz w:val="22"/>
          <w:szCs w:val="22"/>
        </w:rPr>
        <w:tab/>
        <w:t xml:space="preserve">be addressed to the </w:t>
      </w:r>
      <w:r w:rsidR="00897639" w:rsidRPr="004B6C56">
        <w:rPr>
          <w:rFonts w:ascii="Arial" w:hAnsi="Arial" w:cs="Arial"/>
          <w:sz w:val="22"/>
          <w:szCs w:val="22"/>
        </w:rPr>
        <w:t>Owne</w:t>
      </w:r>
      <w:r w:rsidRPr="004B6C56">
        <w:rPr>
          <w:rFonts w:ascii="Arial" w:hAnsi="Arial" w:cs="Arial"/>
          <w:sz w:val="22"/>
          <w:szCs w:val="22"/>
        </w:rPr>
        <w:t xml:space="preserve">r at the address given </w:t>
      </w:r>
      <w:r w:rsidR="00604D44" w:rsidRPr="004B6C56">
        <w:rPr>
          <w:rFonts w:ascii="Arial" w:hAnsi="Arial" w:cs="Arial"/>
          <w:sz w:val="22"/>
          <w:szCs w:val="22"/>
        </w:rPr>
        <w:t>below;</w:t>
      </w:r>
      <w:r w:rsidRPr="004B6C56">
        <w:rPr>
          <w:rFonts w:ascii="Arial" w:hAnsi="Arial" w:cs="Arial"/>
          <w:sz w:val="22"/>
          <w:szCs w:val="22"/>
        </w:rPr>
        <w:t xml:space="preserve"> and</w:t>
      </w:r>
    </w:p>
    <w:p w14:paraId="1F3E6EE3" w14:textId="77777777" w:rsidR="00F10DBA" w:rsidRPr="004B6C56" w:rsidRDefault="00F10DBA" w:rsidP="00F10DBA">
      <w:pPr>
        <w:ind w:left="1620" w:hanging="540"/>
        <w:jc w:val="both"/>
        <w:rPr>
          <w:rFonts w:ascii="Arial" w:hAnsi="Arial" w:cs="Arial"/>
          <w:sz w:val="22"/>
          <w:szCs w:val="22"/>
        </w:rPr>
      </w:pPr>
    </w:p>
    <w:p w14:paraId="3930C89E" w14:textId="77777777" w:rsidR="00F10DBA" w:rsidRPr="004B6C56" w:rsidRDefault="00F10DBA" w:rsidP="00F10DBA">
      <w:pPr>
        <w:ind w:left="1620" w:hanging="540"/>
        <w:jc w:val="both"/>
        <w:rPr>
          <w:rFonts w:ascii="Arial" w:hAnsi="Arial" w:cs="Arial"/>
          <w:sz w:val="22"/>
          <w:szCs w:val="22"/>
        </w:rPr>
      </w:pPr>
      <w:r w:rsidRPr="004B6C56">
        <w:rPr>
          <w:rFonts w:ascii="Arial" w:hAnsi="Arial" w:cs="Arial"/>
          <w:sz w:val="22"/>
          <w:szCs w:val="22"/>
        </w:rPr>
        <w:t>(b)</w:t>
      </w:r>
      <w:r w:rsidRPr="004B6C56">
        <w:rPr>
          <w:rFonts w:ascii="Arial" w:hAnsi="Arial" w:cs="Arial"/>
          <w:sz w:val="22"/>
          <w:szCs w:val="22"/>
        </w:rPr>
        <w:tab/>
        <w:t xml:space="preserve">bear the </w:t>
      </w:r>
      <w:r w:rsidR="008D6C87" w:rsidRPr="004B6C56">
        <w:rPr>
          <w:rFonts w:ascii="Arial" w:hAnsi="Arial" w:cs="Arial"/>
          <w:sz w:val="22"/>
          <w:szCs w:val="22"/>
        </w:rPr>
        <w:t>package</w:t>
      </w:r>
      <w:r w:rsidRPr="004B6C56">
        <w:rPr>
          <w:rFonts w:ascii="Arial" w:hAnsi="Arial" w:cs="Arial"/>
          <w:sz w:val="22"/>
          <w:szCs w:val="22"/>
        </w:rPr>
        <w:t xml:space="preserve"> name</w:t>
      </w:r>
      <w:r w:rsidR="008D6C87" w:rsidRPr="004B6C56">
        <w:rPr>
          <w:rFonts w:ascii="Arial" w:hAnsi="Arial" w:cs="Arial"/>
          <w:sz w:val="22"/>
          <w:szCs w:val="22"/>
        </w:rPr>
        <w:t>/</w:t>
      </w:r>
      <w:r w:rsidRPr="004B6C56">
        <w:rPr>
          <w:rFonts w:ascii="Arial" w:hAnsi="Arial" w:cs="Arial"/>
          <w:sz w:val="22"/>
          <w:szCs w:val="22"/>
        </w:rPr>
        <w:t xml:space="preserve">title and number indicated </w:t>
      </w:r>
      <w:r w:rsidR="008D6C87" w:rsidRPr="004B6C56">
        <w:rPr>
          <w:rFonts w:ascii="Arial" w:hAnsi="Arial" w:cs="Arial"/>
          <w:sz w:val="22"/>
          <w:szCs w:val="22"/>
        </w:rPr>
        <w:t>in the ‘Request for Proposal’</w:t>
      </w:r>
      <w:r w:rsidRPr="004B6C56">
        <w:rPr>
          <w:rFonts w:ascii="Arial" w:hAnsi="Arial" w:cs="Arial"/>
          <w:sz w:val="22"/>
          <w:szCs w:val="22"/>
        </w:rPr>
        <w:t>, and the statement “Do Not Open Before [</w:t>
      </w:r>
      <w:r w:rsidRPr="004B6C56">
        <w:rPr>
          <w:rFonts w:ascii="Arial" w:hAnsi="Arial" w:cs="Arial"/>
          <w:i/>
          <w:sz w:val="22"/>
          <w:szCs w:val="22"/>
        </w:rPr>
        <w:t>date</w:t>
      </w:r>
      <w:r w:rsidRPr="004B6C56">
        <w:rPr>
          <w:rFonts w:ascii="Arial" w:hAnsi="Arial" w:cs="Arial"/>
          <w:sz w:val="22"/>
          <w:szCs w:val="22"/>
        </w:rPr>
        <w:t xml:space="preserve">],” to be completed with the time and date </w:t>
      </w:r>
      <w:r w:rsidR="00604D44" w:rsidRPr="004B6C56">
        <w:rPr>
          <w:rFonts w:ascii="Arial" w:hAnsi="Arial" w:cs="Arial"/>
          <w:sz w:val="22"/>
          <w:szCs w:val="22"/>
        </w:rPr>
        <w:t xml:space="preserve">as </w:t>
      </w:r>
      <w:r w:rsidRPr="004B6C56">
        <w:rPr>
          <w:rFonts w:ascii="Arial" w:hAnsi="Arial" w:cs="Arial"/>
          <w:sz w:val="22"/>
          <w:szCs w:val="22"/>
        </w:rPr>
        <w:t xml:space="preserve">specified </w:t>
      </w:r>
      <w:r w:rsidR="00604D44" w:rsidRPr="004B6C56">
        <w:rPr>
          <w:rFonts w:ascii="Arial" w:hAnsi="Arial" w:cs="Arial"/>
          <w:sz w:val="22"/>
          <w:szCs w:val="22"/>
        </w:rPr>
        <w:t>below:</w:t>
      </w:r>
    </w:p>
    <w:p w14:paraId="1F8D1A2F" w14:textId="77777777" w:rsidR="00604D44" w:rsidRPr="004B6C56" w:rsidRDefault="00604D44" w:rsidP="00F10DBA">
      <w:pPr>
        <w:ind w:left="1620" w:hanging="540"/>
        <w:jc w:val="both"/>
        <w:rPr>
          <w:rFonts w:ascii="Arial" w:hAnsi="Arial" w:cs="Arial"/>
          <w:sz w:val="22"/>
          <w:szCs w:val="22"/>
        </w:rPr>
      </w:pPr>
    </w:p>
    <w:p w14:paraId="03324D2D" w14:textId="77777777" w:rsidR="00604D44" w:rsidRPr="004B6C56" w:rsidRDefault="00604D44" w:rsidP="00604D44">
      <w:pPr>
        <w:ind w:left="1080"/>
        <w:jc w:val="both"/>
        <w:rPr>
          <w:rFonts w:ascii="Arial" w:eastAsia="Calibri" w:hAnsi="Arial" w:cs="Arial"/>
          <w:sz w:val="22"/>
          <w:szCs w:val="22"/>
        </w:rPr>
      </w:pPr>
      <w:r w:rsidRPr="004B6C56">
        <w:rPr>
          <w:rFonts w:ascii="Arial" w:eastAsia="Calibri" w:hAnsi="Arial" w:cs="Arial"/>
          <w:sz w:val="22"/>
          <w:szCs w:val="22"/>
        </w:rPr>
        <w:t xml:space="preserve">Address for submission of Hard copy of </w:t>
      </w:r>
      <w:proofErr w:type="gramStart"/>
      <w:r w:rsidRPr="004B6C56">
        <w:rPr>
          <w:rFonts w:ascii="Arial" w:eastAsia="Calibri" w:hAnsi="Arial" w:cs="Arial"/>
          <w:sz w:val="22"/>
          <w:szCs w:val="22"/>
        </w:rPr>
        <w:t>Documents;</w:t>
      </w:r>
      <w:proofErr w:type="gramEnd"/>
    </w:p>
    <w:p w14:paraId="3BC7717E" w14:textId="77777777" w:rsidR="00604D44" w:rsidRPr="004B6C56" w:rsidRDefault="00604D44" w:rsidP="00604D44">
      <w:pPr>
        <w:ind w:left="1080"/>
        <w:jc w:val="both"/>
        <w:rPr>
          <w:rFonts w:ascii="Arial" w:eastAsia="Calibri" w:hAnsi="Arial" w:cs="Arial"/>
          <w:sz w:val="22"/>
          <w:szCs w:val="22"/>
        </w:rPr>
      </w:pPr>
    </w:p>
    <w:p w14:paraId="6D59C6D0" w14:textId="77777777" w:rsidR="00604D44" w:rsidRPr="004B6C56" w:rsidRDefault="00604D44" w:rsidP="00604D44">
      <w:pPr>
        <w:ind w:left="1080"/>
        <w:jc w:val="both"/>
        <w:rPr>
          <w:rFonts w:ascii="Arial" w:eastAsia="Calibri" w:hAnsi="Arial" w:cs="Arial"/>
          <w:sz w:val="22"/>
          <w:szCs w:val="22"/>
        </w:rPr>
      </w:pPr>
      <w:r w:rsidRPr="004B6C56">
        <w:rPr>
          <w:rFonts w:ascii="Arial" w:eastAsia="Calibri" w:hAnsi="Arial" w:cs="Arial"/>
          <w:sz w:val="22"/>
          <w:szCs w:val="22"/>
        </w:rPr>
        <w:t>Address in Person or by Post:</w:t>
      </w:r>
    </w:p>
    <w:p w14:paraId="282D1AD1" w14:textId="77777777" w:rsidR="00604D44" w:rsidRPr="004B6C56" w:rsidRDefault="00604D44" w:rsidP="00604D44">
      <w:pPr>
        <w:ind w:left="1080"/>
        <w:jc w:val="both"/>
        <w:rPr>
          <w:rFonts w:ascii="Arial" w:eastAsia="Calibri" w:hAnsi="Arial" w:cs="Arial"/>
          <w:sz w:val="22"/>
          <w:szCs w:val="22"/>
        </w:rPr>
      </w:pPr>
    </w:p>
    <w:p w14:paraId="415935B8" w14:textId="77777777" w:rsidR="00E611FB" w:rsidRPr="00402C3A" w:rsidRDefault="00E611FB" w:rsidP="00E611FB">
      <w:pPr>
        <w:ind w:left="1080"/>
        <w:jc w:val="both"/>
        <w:rPr>
          <w:rFonts w:ascii="Book Antiqua" w:hAnsi="Book Antiqua" w:cs="Arial"/>
          <w:b/>
          <w:sz w:val="22"/>
          <w:szCs w:val="22"/>
          <w:lang w:val="en-GB"/>
        </w:rPr>
      </w:pPr>
      <w:r w:rsidRPr="00402C3A">
        <w:rPr>
          <w:rFonts w:ascii="Book Antiqua" w:hAnsi="Book Antiqua" w:cs="Arial"/>
          <w:b/>
          <w:sz w:val="22"/>
          <w:szCs w:val="22"/>
          <w:lang w:val="en-GB"/>
        </w:rPr>
        <w:t xml:space="preserve">Sr. DGM </w:t>
      </w:r>
      <w:r w:rsidRPr="00C50A90">
        <w:rPr>
          <w:rFonts w:ascii="Book Antiqua" w:eastAsia="Calibri" w:hAnsi="Book Antiqua" w:cs="Arial"/>
          <w:b/>
          <w:bCs/>
          <w:sz w:val="22"/>
          <w:szCs w:val="22"/>
        </w:rPr>
        <w:t>(CS-G</w:t>
      </w:r>
      <w:r>
        <w:rPr>
          <w:rFonts w:ascii="Book Antiqua" w:eastAsia="Calibri" w:hAnsi="Book Antiqua" w:cs="Arial"/>
          <w:b/>
          <w:bCs/>
          <w:sz w:val="22"/>
          <w:szCs w:val="22"/>
        </w:rPr>
        <w:t>5</w:t>
      </w:r>
      <w:r w:rsidRPr="00C50A90">
        <w:rPr>
          <w:rFonts w:ascii="Book Antiqua" w:eastAsia="Calibri" w:hAnsi="Book Antiqua" w:cs="Arial"/>
          <w:b/>
          <w:bCs/>
          <w:sz w:val="22"/>
          <w:szCs w:val="22"/>
        </w:rPr>
        <w:t xml:space="preserve">) </w:t>
      </w:r>
      <w:r w:rsidRPr="00402C3A">
        <w:rPr>
          <w:rFonts w:ascii="Book Antiqua" w:hAnsi="Book Antiqua" w:cs="Arial"/>
          <w:b/>
          <w:sz w:val="22"/>
          <w:szCs w:val="22"/>
          <w:lang w:val="en-GB"/>
        </w:rPr>
        <w:t>/ Manager (CS-G5)</w:t>
      </w:r>
    </w:p>
    <w:p w14:paraId="425C261B" w14:textId="77777777" w:rsidR="006E3AFB" w:rsidRPr="00402C3A" w:rsidRDefault="006E3AFB" w:rsidP="006E3AFB">
      <w:pPr>
        <w:ind w:left="1080"/>
        <w:jc w:val="both"/>
        <w:rPr>
          <w:rFonts w:ascii="Book Antiqua" w:hAnsi="Book Antiqua" w:cs="Arial"/>
          <w:sz w:val="22"/>
          <w:szCs w:val="22"/>
          <w:lang w:val="en-GB"/>
        </w:rPr>
      </w:pPr>
      <w:r w:rsidRPr="00402C3A">
        <w:rPr>
          <w:rFonts w:ascii="Book Antiqua" w:hAnsi="Book Antiqua" w:cs="Arial"/>
          <w:sz w:val="22"/>
          <w:szCs w:val="22"/>
          <w:lang w:val="en-GB"/>
        </w:rPr>
        <w:t>Power Grid Corporation of India Limited</w:t>
      </w:r>
    </w:p>
    <w:p w14:paraId="642EA928" w14:textId="77777777" w:rsidR="006E3AFB" w:rsidRPr="00402C3A" w:rsidRDefault="006E3AFB" w:rsidP="006E3AFB">
      <w:pPr>
        <w:ind w:left="1080"/>
        <w:jc w:val="both"/>
        <w:rPr>
          <w:rFonts w:ascii="Book Antiqua" w:hAnsi="Book Antiqua" w:cs="Arial"/>
          <w:sz w:val="22"/>
          <w:szCs w:val="22"/>
          <w:lang w:val="en-GB"/>
        </w:rPr>
      </w:pPr>
      <w:r w:rsidRPr="00402C3A">
        <w:rPr>
          <w:rFonts w:ascii="Book Antiqua" w:hAnsi="Book Antiqua" w:cs="Arial"/>
          <w:sz w:val="22"/>
          <w:szCs w:val="22"/>
          <w:lang w:val="en-GB"/>
        </w:rPr>
        <w:t>‘Saudamini’, 3rd Floor, Plot No.-2, Sector-29</w:t>
      </w:r>
    </w:p>
    <w:p w14:paraId="6D1C4B14" w14:textId="77777777" w:rsidR="006E3AFB" w:rsidRPr="00402C3A" w:rsidRDefault="006E3AFB" w:rsidP="006E3AFB">
      <w:pPr>
        <w:ind w:left="1080"/>
        <w:jc w:val="both"/>
        <w:rPr>
          <w:rFonts w:ascii="Book Antiqua" w:hAnsi="Book Antiqua" w:cs="Arial"/>
          <w:sz w:val="22"/>
          <w:szCs w:val="22"/>
          <w:lang w:val="en-GB"/>
        </w:rPr>
      </w:pPr>
      <w:r w:rsidRPr="00402C3A">
        <w:rPr>
          <w:rFonts w:ascii="Book Antiqua" w:hAnsi="Book Antiqua" w:cs="Arial"/>
          <w:sz w:val="22"/>
          <w:szCs w:val="22"/>
          <w:lang w:val="en-GB"/>
        </w:rPr>
        <w:t>Gurugram (Haryana) - 122001.</w:t>
      </w:r>
    </w:p>
    <w:p w14:paraId="3388A5F4" w14:textId="77777777" w:rsidR="006C4763" w:rsidRPr="00402C3A" w:rsidRDefault="006C4763" w:rsidP="006C4763">
      <w:pPr>
        <w:ind w:left="1080"/>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+91-124-282-23</w:t>
      </w:r>
      <w:r>
        <w:rPr>
          <w:rFonts w:ascii="Book Antiqua" w:hAnsi="Book Antiqua" w:cs="Arial"/>
          <w:sz w:val="22"/>
          <w:szCs w:val="22"/>
          <w:lang w:val="en-GB"/>
        </w:rPr>
        <w:t>49</w:t>
      </w:r>
      <w:r w:rsidRPr="00402C3A">
        <w:rPr>
          <w:rFonts w:ascii="Book Antiqua" w:hAnsi="Book Antiqua" w:cs="Arial"/>
          <w:sz w:val="22"/>
          <w:szCs w:val="22"/>
          <w:lang w:val="en-GB"/>
        </w:rPr>
        <w:t>/2357</w:t>
      </w:r>
    </w:p>
    <w:p w14:paraId="1C53551D" w14:textId="77777777" w:rsidR="006C4763" w:rsidRPr="00402C3A" w:rsidRDefault="006C4763" w:rsidP="006C4763">
      <w:pPr>
        <w:ind w:left="1080"/>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+91- 9431820</w:t>
      </w:r>
      <w:r>
        <w:rPr>
          <w:rFonts w:ascii="Book Antiqua" w:hAnsi="Book Antiqua" w:cs="Arial"/>
          <w:sz w:val="22"/>
          <w:szCs w:val="22"/>
          <w:lang w:val="en-GB"/>
        </w:rPr>
        <w:t>218</w:t>
      </w:r>
      <w:r w:rsidRPr="00402C3A">
        <w:rPr>
          <w:rFonts w:ascii="Book Antiqua" w:hAnsi="Book Antiqua"/>
          <w:sz w:val="22"/>
          <w:szCs w:val="22"/>
          <w:lang w:val="en-GB"/>
        </w:rPr>
        <w:t>/9205472324</w:t>
      </w:r>
    </w:p>
    <w:p w14:paraId="43F4FA59" w14:textId="77777777" w:rsidR="006C4763" w:rsidRPr="00402C3A" w:rsidRDefault="006C4763" w:rsidP="006C4763">
      <w:pPr>
        <w:ind w:left="1080"/>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14:paraId="7FB6E08A" w14:textId="77777777" w:rsidR="00604D44" w:rsidRPr="004B6C56" w:rsidRDefault="00604D44" w:rsidP="00604D44">
      <w:pPr>
        <w:ind w:left="1080"/>
        <w:jc w:val="both"/>
        <w:rPr>
          <w:rFonts w:ascii="Arial" w:eastAsia="Calibri" w:hAnsi="Arial" w:cs="Arial"/>
          <w:sz w:val="22"/>
          <w:szCs w:val="22"/>
        </w:rPr>
      </w:pPr>
    </w:p>
    <w:p w14:paraId="25D117EE" w14:textId="77777777" w:rsidR="003E3F32" w:rsidRPr="004B6C56" w:rsidRDefault="003E3F32" w:rsidP="003E3F32">
      <w:pPr>
        <w:tabs>
          <w:tab w:val="right" w:pos="7254"/>
        </w:tabs>
        <w:ind w:left="1080"/>
        <w:jc w:val="both"/>
        <w:rPr>
          <w:rFonts w:ascii="Arial" w:eastAsia="Calibri" w:hAnsi="Arial" w:cs="Arial"/>
          <w:sz w:val="22"/>
          <w:szCs w:val="22"/>
        </w:rPr>
      </w:pPr>
      <w:r w:rsidRPr="004B6C56">
        <w:rPr>
          <w:rFonts w:ascii="Arial" w:eastAsia="Calibri" w:hAnsi="Arial" w:cs="Arial"/>
          <w:sz w:val="22"/>
          <w:szCs w:val="22"/>
        </w:rPr>
        <w:t xml:space="preserve">Deadline for submission of </w:t>
      </w:r>
      <w:proofErr w:type="gramStart"/>
      <w:r w:rsidRPr="004B6C56">
        <w:rPr>
          <w:rFonts w:ascii="Arial" w:eastAsia="Calibri" w:hAnsi="Arial" w:cs="Arial"/>
          <w:sz w:val="22"/>
          <w:szCs w:val="22"/>
        </w:rPr>
        <w:t>Soft</w:t>
      </w:r>
      <w:proofErr w:type="gramEnd"/>
      <w:r w:rsidRPr="004B6C56">
        <w:rPr>
          <w:rFonts w:ascii="Arial" w:eastAsia="Calibri" w:hAnsi="Arial" w:cs="Arial"/>
          <w:sz w:val="22"/>
          <w:szCs w:val="22"/>
        </w:rPr>
        <w:t xml:space="preserve"> copy part of Proposal is:</w:t>
      </w:r>
    </w:p>
    <w:p w14:paraId="618FBA6F" w14:textId="08CBFEF3" w:rsidR="003E3F32" w:rsidRPr="004B6C56" w:rsidRDefault="003E3F32" w:rsidP="003E3F32">
      <w:pPr>
        <w:tabs>
          <w:tab w:val="right" w:pos="7254"/>
        </w:tabs>
        <w:ind w:left="1080"/>
        <w:jc w:val="both"/>
        <w:rPr>
          <w:rFonts w:ascii="Arial" w:hAnsi="Arial" w:cs="Arial"/>
          <w:i/>
          <w:iCs/>
          <w:sz w:val="22"/>
          <w:szCs w:val="22"/>
        </w:rPr>
      </w:pPr>
      <w:r w:rsidRPr="004B6C56">
        <w:rPr>
          <w:rFonts w:ascii="Arial" w:eastAsia="Calibri" w:hAnsi="Arial" w:cs="Arial"/>
          <w:sz w:val="22"/>
          <w:szCs w:val="22"/>
        </w:rPr>
        <w:t xml:space="preserve">Date: </w:t>
      </w:r>
      <w:r w:rsidR="007404BD" w:rsidRPr="007404BD">
        <w:rPr>
          <w:rFonts w:ascii="Arial" w:hAnsi="Arial" w:cs="Arial"/>
          <w:b/>
          <w:bCs/>
          <w:color w:val="FF0000"/>
          <w:sz w:val="22"/>
          <w:szCs w:val="22"/>
        </w:rPr>
        <w:t>1</w:t>
      </w:r>
      <w:r w:rsidR="009F6532">
        <w:rPr>
          <w:rFonts w:ascii="Arial" w:hAnsi="Arial" w:cs="Arial"/>
          <w:b/>
          <w:bCs/>
          <w:color w:val="FF0000"/>
          <w:sz w:val="22"/>
          <w:szCs w:val="22"/>
        </w:rPr>
        <w:t>1</w:t>
      </w:r>
      <w:r w:rsidR="007404BD" w:rsidRPr="007404BD">
        <w:rPr>
          <w:rFonts w:ascii="Arial" w:hAnsi="Arial" w:cs="Arial"/>
          <w:b/>
          <w:bCs/>
          <w:color w:val="FF0000"/>
          <w:sz w:val="22"/>
          <w:szCs w:val="22"/>
        </w:rPr>
        <w:t>/06/2025</w:t>
      </w:r>
    </w:p>
    <w:p w14:paraId="61F01E45" w14:textId="77777777" w:rsidR="003E3F32" w:rsidRPr="004B6C56" w:rsidRDefault="003E3F32" w:rsidP="003E3F32">
      <w:pPr>
        <w:tabs>
          <w:tab w:val="right" w:pos="7254"/>
        </w:tabs>
        <w:ind w:left="1080"/>
        <w:jc w:val="both"/>
        <w:rPr>
          <w:rFonts w:ascii="Arial" w:eastAsia="Calibri" w:hAnsi="Arial" w:cs="Arial"/>
          <w:sz w:val="22"/>
          <w:szCs w:val="22"/>
        </w:rPr>
      </w:pPr>
      <w:r w:rsidRPr="004B6C56">
        <w:rPr>
          <w:rFonts w:ascii="Arial" w:hAnsi="Arial" w:cs="Arial"/>
          <w:i/>
          <w:iCs/>
          <w:sz w:val="22"/>
          <w:szCs w:val="22"/>
        </w:rPr>
        <w:t>[</w:t>
      </w:r>
      <w:r w:rsidRPr="004B6C56">
        <w:rPr>
          <w:rFonts w:ascii="Arial" w:eastAsia="Calibri" w:hAnsi="Arial" w:cs="Arial"/>
          <w:sz w:val="22"/>
          <w:szCs w:val="22"/>
        </w:rPr>
        <w:t>Time: 1100 hrs. [Indian Standard Time (e-procurement server time)].</w:t>
      </w:r>
    </w:p>
    <w:p w14:paraId="53C63720" w14:textId="77777777" w:rsidR="003E3F32" w:rsidRPr="004B6C56" w:rsidRDefault="003E3F32" w:rsidP="00604D44">
      <w:pPr>
        <w:tabs>
          <w:tab w:val="right" w:pos="7254"/>
        </w:tabs>
        <w:ind w:left="1080"/>
        <w:jc w:val="both"/>
        <w:rPr>
          <w:rFonts w:ascii="Arial" w:eastAsia="Calibri" w:hAnsi="Arial" w:cs="Arial"/>
          <w:sz w:val="22"/>
          <w:szCs w:val="22"/>
        </w:rPr>
      </w:pPr>
    </w:p>
    <w:p w14:paraId="763D9C57" w14:textId="77777777" w:rsidR="00604D44" w:rsidRPr="004B6C56" w:rsidRDefault="00604D44" w:rsidP="00604D44">
      <w:pPr>
        <w:tabs>
          <w:tab w:val="right" w:pos="7254"/>
        </w:tabs>
        <w:ind w:left="1080"/>
        <w:jc w:val="both"/>
        <w:rPr>
          <w:rFonts w:ascii="Arial" w:eastAsia="Calibri" w:hAnsi="Arial" w:cs="Arial"/>
          <w:sz w:val="22"/>
          <w:szCs w:val="22"/>
        </w:rPr>
      </w:pPr>
      <w:r w:rsidRPr="004B6C56">
        <w:rPr>
          <w:rFonts w:ascii="Arial" w:eastAsia="Calibri" w:hAnsi="Arial" w:cs="Arial"/>
          <w:sz w:val="22"/>
          <w:szCs w:val="22"/>
        </w:rPr>
        <w:t>Deadline for submission of Hard copy part of Proposal is:</w:t>
      </w:r>
    </w:p>
    <w:p w14:paraId="34A3AE04" w14:textId="4A8F99D4" w:rsidR="00604D44" w:rsidRPr="004B6C56" w:rsidRDefault="00604D44" w:rsidP="00604D44">
      <w:pPr>
        <w:tabs>
          <w:tab w:val="right" w:pos="7254"/>
        </w:tabs>
        <w:ind w:left="1080"/>
        <w:jc w:val="both"/>
        <w:rPr>
          <w:rFonts w:ascii="Arial" w:eastAsia="Calibri" w:hAnsi="Arial" w:cs="Arial"/>
          <w:sz w:val="22"/>
          <w:szCs w:val="22"/>
        </w:rPr>
      </w:pPr>
      <w:proofErr w:type="gramStart"/>
      <w:r w:rsidRPr="004B6C56">
        <w:rPr>
          <w:rFonts w:ascii="Arial" w:eastAsia="Calibri" w:hAnsi="Arial" w:cs="Arial"/>
          <w:sz w:val="22"/>
          <w:szCs w:val="22"/>
        </w:rPr>
        <w:t>Date :</w:t>
      </w:r>
      <w:proofErr w:type="gramEnd"/>
      <w:r w:rsidRPr="004B6C56">
        <w:rPr>
          <w:rFonts w:ascii="Arial" w:eastAsia="Calibri" w:hAnsi="Arial" w:cs="Arial"/>
          <w:sz w:val="22"/>
          <w:szCs w:val="22"/>
        </w:rPr>
        <w:t xml:space="preserve"> </w:t>
      </w:r>
      <w:r w:rsidR="007404BD" w:rsidRPr="007404BD">
        <w:rPr>
          <w:rFonts w:ascii="Arial" w:hAnsi="Arial" w:cs="Arial"/>
          <w:b/>
          <w:bCs/>
          <w:color w:val="FF0000"/>
          <w:sz w:val="22"/>
          <w:szCs w:val="22"/>
        </w:rPr>
        <w:t>1</w:t>
      </w:r>
      <w:r w:rsidR="009F6532">
        <w:rPr>
          <w:rFonts w:ascii="Arial" w:hAnsi="Arial" w:cs="Arial"/>
          <w:b/>
          <w:bCs/>
          <w:color w:val="FF0000"/>
          <w:sz w:val="22"/>
          <w:szCs w:val="22"/>
        </w:rPr>
        <w:t>3</w:t>
      </w:r>
      <w:r w:rsidR="007404BD" w:rsidRPr="007404BD">
        <w:rPr>
          <w:rFonts w:ascii="Arial" w:hAnsi="Arial" w:cs="Arial"/>
          <w:b/>
          <w:bCs/>
          <w:color w:val="FF0000"/>
          <w:sz w:val="22"/>
          <w:szCs w:val="22"/>
        </w:rPr>
        <w:t>/06/2025</w:t>
      </w:r>
    </w:p>
    <w:p w14:paraId="0657A566" w14:textId="77777777" w:rsidR="00604D44" w:rsidRPr="004B6C56" w:rsidRDefault="00604D44" w:rsidP="00604D44">
      <w:pPr>
        <w:tabs>
          <w:tab w:val="right" w:pos="7254"/>
        </w:tabs>
        <w:ind w:left="1080"/>
        <w:jc w:val="both"/>
        <w:rPr>
          <w:rFonts w:ascii="Arial" w:eastAsia="Calibri" w:hAnsi="Arial" w:cs="Arial"/>
          <w:sz w:val="22"/>
          <w:szCs w:val="22"/>
        </w:rPr>
      </w:pPr>
      <w:r w:rsidRPr="004B6C56">
        <w:rPr>
          <w:rFonts w:ascii="Arial" w:eastAsia="Calibri" w:hAnsi="Arial" w:cs="Arial"/>
          <w:sz w:val="22"/>
          <w:szCs w:val="22"/>
        </w:rPr>
        <w:t>Time: up to 11:00 hours [Indian Standard Time (e-procurement server time)]</w:t>
      </w:r>
    </w:p>
    <w:p w14:paraId="6B70FAA4" w14:textId="77777777" w:rsidR="00604D44" w:rsidRPr="004B6C56" w:rsidRDefault="00604D44" w:rsidP="00604D44">
      <w:pPr>
        <w:ind w:left="1080"/>
        <w:jc w:val="both"/>
        <w:rPr>
          <w:rFonts w:ascii="Arial" w:eastAsia="Calibri" w:hAnsi="Arial" w:cs="Arial"/>
          <w:sz w:val="22"/>
          <w:szCs w:val="22"/>
        </w:rPr>
      </w:pPr>
    </w:p>
    <w:p w14:paraId="684C5572" w14:textId="77777777" w:rsidR="00604D44" w:rsidRPr="004B6C56" w:rsidRDefault="00604D44" w:rsidP="00604D44">
      <w:pPr>
        <w:ind w:left="1080"/>
        <w:jc w:val="both"/>
        <w:rPr>
          <w:rFonts w:ascii="Arial" w:hAnsi="Arial" w:cs="Arial"/>
          <w:sz w:val="22"/>
          <w:szCs w:val="22"/>
        </w:rPr>
      </w:pPr>
      <w:r w:rsidRPr="004B6C56">
        <w:rPr>
          <w:rFonts w:ascii="Arial" w:hAnsi="Arial" w:cs="Arial"/>
          <w:sz w:val="22"/>
          <w:szCs w:val="22"/>
        </w:rPr>
        <w:t>Proposal</w:t>
      </w:r>
      <w:r w:rsidRPr="004B6C56">
        <w:rPr>
          <w:rFonts w:ascii="Arial" w:eastAsia="Calibri" w:hAnsi="Arial" w:cs="Arial"/>
          <w:sz w:val="22"/>
          <w:szCs w:val="22"/>
        </w:rPr>
        <w:t xml:space="preserve"> submission timelines will be defined as per the e-Procurement server clock only.</w:t>
      </w:r>
    </w:p>
    <w:p w14:paraId="5376D798" w14:textId="77777777" w:rsidR="00F10DBA" w:rsidRPr="004B6C56" w:rsidRDefault="00F10DBA" w:rsidP="00F10DBA">
      <w:pPr>
        <w:ind w:left="1080" w:hanging="1080"/>
        <w:jc w:val="both"/>
        <w:rPr>
          <w:rFonts w:ascii="Arial" w:hAnsi="Arial" w:cs="Arial"/>
          <w:sz w:val="22"/>
          <w:szCs w:val="22"/>
          <w:highlight w:val="yellow"/>
        </w:rPr>
      </w:pPr>
    </w:p>
    <w:p w14:paraId="1139D29D" w14:textId="77777777" w:rsidR="00F10DBA" w:rsidRPr="004B6C56" w:rsidRDefault="00604D44" w:rsidP="009F73D4">
      <w:pPr>
        <w:ind w:left="1134" w:hanging="1003"/>
        <w:jc w:val="both"/>
        <w:rPr>
          <w:rFonts w:ascii="Arial" w:hAnsi="Arial" w:cs="Arial"/>
          <w:sz w:val="22"/>
          <w:szCs w:val="22"/>
        </w:rPr>
      </w:pPr>
      <w:r w:rsidRPr="004B6C56">
        <w:rPr>
          <w:rFonts w:ascii="Arial" w:hAnsi="Arial" w:cs="Arial"/>
          <w:sz w:val="22"/>
          <w:szCs w:val="22"/>
        </w:rPr>
        <w:t>6.</w:t>
      </w:r>
      <w:r w:rsidR="009F73D4" w:rsidRPr="004B6C56">
        <w:rPr>
          <w:rFonts w:ascii="Arial" w:hAnsi="Arial" w:cs="Arial"/>
          <w:sz w:val="22"/>
          <w:szCs w:val="22"/>
        </w:rPr>
        <w:t>2</w:t>
      </w:r>
      <w:r w:rsidRPr="004B6C56">
        <w:rPr>
          <w:rFonts w:ascii="Arial" w:hAnsi="Arial" w:cs="Arial"/>
          <w:sz w:val="22"/>
          <w:szCs w:val="22"/>
        </w:rPr>
        <w:t>.2.1</w:t>
      </w:r>
      <w:r w:rsidR="00F10DBA" w:rsidRPr="004B6C56">
        <w:rPr>
          <w:rFonts w:ascii="Arial" w:hAnsi="Arial" w:cs="Arial"/>
          <w:sz w:val="22"/>
          <w:szCs w:val="22"/>
        </w:rPr>
        <w:tab/>
      </w:r>
      <w:r w:rsidR="00F10DBA" w:rsidRPr="00F874EA">
        <w:rPr>
          <w:rFonts w:ascii="Arial" w:hAnsi="Arial" w:cs="Arial"/>
          <w:sz w:val="22"/>
          <w:szCs w:val="22"/>
        </w:rPr>
        <w:t>Proposal Security</w:t>
      </w:r>
      <w:r w:rsidR="00DF55CF" w:rsidRPr="00F874EA">
        <w:rPr>
          <w:rFonts w:ascii="Arial" w:hAnsi="Arial" w:cs="Arial"/>
          <w:sz w:val="22"/>
          <w:szCs w:val="22"/>
        </w:rPr>
        <w:t>, Power of Attorney</w:t>
      </w:r>
      <w:r w:rsidR="007A66B7" w:rsidRPr="00F874EA">
        <w:rPr>
          <w:rFonts w:ascii="Arial" w:hAnsi="Arial" w:cs="Arial"/>
          <w:sz w:val="22"/>
          <w:szCs w:val="22"/>
        </w:rPr>
        <w:t>,</w:t>
      </w:r>
      <w:r w:rsidR="00F10DBA" w:rsidRPr="00F874EA">
        <w:rPr>
          <w:rFonts w:ascii="Arial" w:hAnsi="Arial" w:cs="Arial"/>
          <w:sz w:val="22"/>
          <w:szCs w:val="22"/>
        </w:rPr>
        <w:t xml:space="preserve"> </w:t>
      </w:r>
      <w:proofErr w:type="gramStart"/>
      <w:r w:rsidR="00DF55CF" w:rsidRPr="00F874EA">
        <w:rPr>
          <w:rFonts w:ascii="Arial" w:hAnsi="Arial" w:cs="Arial"/>
          <w:sz w:val="22"/>
          <w:szCs w:val="22"/>
        </w:rPr>
        <w:t>Undertaking</w:t>
      </w:r>
      <w:proofErr w:type="gramEnd"/>
      <w:r w:rsidR="00F10DBA" w:rsidRPr="00F874EA">
        <w:rPr>
          <w:rFonts w:ascii="Arial" w:hAnsi="Arial" w:cs="Arial"/>
          <w:sz w:val="22"/>
          <w:szCs w:val="22"/>
        </w:rPr>
        <w:t xml:space="preserve"> in original </w:t>
      </w:r>
      <w:r w:rsidR="007A66B7" w:rsidRPr="00F874EA">
        <w:rPr>
          <w:rFonts w:ascii="Arial" w:hAnsi="Arial" w:cs="Arial"/>
          <w:sz w:val="22"/>
          <w:szCs w:val="22"/>
        </w:rPr>
        <w:t xml:space="preserve">etc. </w:t>
      </w:r>
      <w:r w:rsidR="00F10DBA" w:rsidRPr="00F874EA">
        <w:rPr>
          <w:rFonts w:ascii="Arial" w:hAnsi="Arial" w:cs="Arial"/>
          <w:sz w:val="22"/>
          <w:szCs w:val="22"/>
        </w:rPr>
        <w:t>shall be submitted in separate superscribed envelopes (one for Proposal Security</w:t>
      </w:r>
      <w:r w:rsidR="007A66B7" w:rsidRPr="00F874EA">
        <w:rPr>
          <w:rFonts w:ascii="Arial" w:hAnsi="Arial" w:cs="Arial"/>
          <w:sz w:val="22"/>
          <w:szCs w:val="22"/>
        </w:rPr>
        <w:t>,</w:t>
      </w:r>
      <w:r w:rsidR="00F10DBA" w:rsidRPr="00F874EA">
        <w:rPr>
          <w:rFonts w:ascii="Arial" w:hAnsi="Arial" w:cs="Arial"/>
          <w:sz w:val="22"/>
          <w:szCs w:val="22"/>
        </w:rPr>
        <w:t xml:space="preserve"> one for </w:t>
      </w:r>
      <w:r w:rsidR="00DF55CF" w:rsidRPr="00F874EA">
        <w:rPr>
          <w:rFonts w:ascii="Arial" w:hAnsi="Arial" w:cs="Arial"/>
          <w:sz w:val="22"/>
          <w:szCs w:val="22"/>
        </w:rPr>
        <w:t xml:space="preserve">Power of Attorney </w:t>
      </w:r>
      <w:r w:rsidR="007A66B7" w:rsidRPr="00F874EA">
        <w:rPr>
          <w:rFonts w:ascii="Arial" w:hAnsi="Arial" w:cs="Arial"/>
          <w:sz w:val="22"/>
          <w:szCs w:val="22"/>
        </w:rPr>
        <w:t xml:space="preserve">&amp; any other documents </w:t>
      </w:r>
      <w:r w:rsidR="00F10DBA" w:rsidRPr="00F874EA">
        <w:rPr>
          <w:rFonts w:ascii="Arial" w:hAnsi="Arial" w:cs="Arial"/>
          <w:sz w:val="22"/>
          <w:szCs w:val="22"/>
        </w:rPr>
        <w:t xml:space="preserve">and one for </w:t>
      </w:r>
      <w:r w:rsidR="00DF55CF" w:rsidRPr="00F874EA">
        <w:rPr>
          <w:rFonts w:ascii="Arial" w:hAnsi="Arial" w:cs="Arial"/>
          <w:sz w:val="22"/>
          <w:szCs w:val="22"/>
        </w:rPr>
        <w:t>Undertaking</w:t>
      </w:r>
      <w:r w:rsidR="00F10DBA" w:rsidRPr="00F874EA">
        <w:rPr>
          <w:rFonts w:ascii="Arial" w:hAnsi="Arial" w:cs="Arial"/>
          <w:sz w:val="22"/>
          <w:szCs w:val="22"/>
        </w:rPr>
        <w:t xml:space="preserve">) </w:t>
      </w:r>
      <w:proofErr w:type="spellStart"/>
      <w:r w:rsidR="00F10DBA" w:rsidRPr="00F874EA">
        <w:rPr>
          <w:rFonts w:ascii="Arial" w:hAnsi="Arial" w:cs="Arial"/>
          <w:sz w:val="22"/>
          <w:szCs w:val="22"/>
        </w:rPr>
        <w:t>alongwith</w:t>
      </w:r>
      <w:proofErr w:type="spellEnd"/>
      <w:r w:rsidR="00F10DBA" w:rsidRPr="00F874EA">
        <w:rPr>
          <w:rFonts w:ascii="Arial" w:hAnsi="Arial" w:cs="Arial"/>
          <w:sz w:val="22"/>
          <w:szCs w:val="22"/>
        </w:rPr>
        <w:t xml:space="preserve"> First Envelope.</w:t>
      </w:r>
      <w:r w:rsidR="00F10DBA" w:rsidRPr="004B6C56">
        <w:rPr>
          <w:rFonts w:ascii="Arial" w:hAnsi="Arial" w:cs="Arial"/>
          <w:sz w:val="22"/>
          <w:szCs w:val="22"/>
        </w:rPr>
        <w:t xml:space="preserve"> </w:t>
      </w:r>
    </w:p>
    <w:p w14:paraId="72519631" w14:textId="77777777" w:rsidR="00F10DBA" w:rsidRPr="004B6C56" w:rsidRDefault="00F10DBA" w:rsidP="009F73D4">
      <w:pPr>
        <w:ind w:left="1134" w:hanging="1003"/>
        <w:jc w:val="both"/>
        <w:rPr>
          <w:rFonts w:ascii="Arial" w:hAnsi="Arial" w:cs="Arial"/>
          <w:sz w:val="22"/>
          <w:szCs w:val="22"/>
        </w:rPr>
      </w:pPr>
      <w:r w:rsidRPr="004B6C56">
        <w:rPr>
          <w:rFonts w:ascii="Arial" w:hAnsi="Arial" w:cs="Arial"/>
          <w:sz w:val="22"/>
          <w:szCs w:val="22"/>
        </w:rPr>
        <w:lastRenderedPageBreak/>
        <w:t xml:space="preserve">                  </w:t>
      </w:r>
    </w:p>
    <w:p w14:paraId="3EFBC8BE" w14:textId="77777777" w:rsidR="00F10DBA" w:rsidRPr="004B6C56" w:rsidRDefault="00F10DBA" w:rsidP="00645274">
      <w:pPr>
        <w:ind w:left="1134" w:hanging="1003"/>
        <w:jc w:val="both"/>
        <w:rPr>
          <w:rFonts w:ascii="Arial" w:hAnsi="Arial" w:cs="Arial"/>
          <w:sz w:val="22"/>
          <w:szCs w:val="22"/>
        </w:rPr>
      </w:pPr>
      <w:r w:rsidRPr="004B6C56">
        <w:rPr>
          <w:rFonts w:ascii="Arial" w:hAnsi="Arial" w:cs="Arial"/>
          <w:sz w:val="22"/>
          <w:szCs w:val="22"/>
        </w:rPr>
        <w:tab/>
        <w:t xml:space="preserve">Consultant may upload </w:t>
      </w:r>
      <w:proofErr w:type="gramStart"/>
      <w:r w:rsidRPr="004B6C56">
        <w:rPr>
          <w:rFonts w:ascii="Arial" w:hAnsi="Arial" w:cs="Arial"/>
          <w:sz w:val="22"/>
          <w:szCs w:val="22"/>
        </w:rPr>
        <w:t>Soft</w:t>
      </w:r>
      <w:proofErr w:type="gramEnd"/>
      <w:r w:rsidRPr="004B6C56">
        <w:rPr>
          <w:rFonts w:ascii="Arial" w:hAnsi="Arial" w:cs="Arial"/>
          <w:sz w:val="22"/>
          <w:szCs w:val="22"/>
        </w:rPr>
        <w:t xml:space="preserve"> copy of the any other documents which they consider relevant along with First Envelope. </w:t>
      </w:r>
    </w:p>
    <w:p w14:paraId="5C50ED13" w14:textId="77777777" w:rsidR="00F10DBA" w:rsidRPr="004B6C56" w:rsidRDefault="00F10DBA" w:rsidP="0073629F">
      <w:pPr>
        <w:ind w:left="1134"/>
        <w:jc w:val="both"/>
        <w:rPr>
          <w:rFonts w:ascii="Arial" w:hAnsi="Arial" w:cs="Arial"/>
          <w:sz w:val="22"/>
          <w:szCs w:val="22"/>
        </w:rPr>
      </w:pPr>
    </w:p>
    <w:p w14:paraId="27A3D9C1" w14:textId="77777777" w:rsidR="00F10DBA" w:rsidRPr="004B6C56" w:rsidRDefault="00F10DBA" w:rsidP="0073629F">
      <w:pPr>
        <w:ind w:left="1134"/>
        <w:jc w:val="both"/>
        <w:rPr>
          <w:rFonts w:ascii="Arial" w:hAnsi="Arial" w:cs="Arial"/>
          <w:sz w:val="22"/>
          <w:szCs w:val="22"/>
        </w:rPr>
      </w:pPr>
      <w:r w:rsidRPr="004B6C56">
        <w:rPr>
          <w:rFonts w:ascii="Arial" w:hAnsi="Arial" w:cs="Arial"/>
          <w:sz w:val="22"/>
          <w:szCs w:val="22"/>
        </w:rPr>
        <w:t>All the envelopes shall also indicate the name and address of the Consultant so that the proposal can be returned unopened in case it is declared “late.”</w:t>
      </w:r>
    </w:p>
    <w:p w14:paraId="53E59183" w14:textId="77777777" w:rsidR="00F10DBA" w:rsidRPr="004B6C56" w:rsidRDefault="00F10DBA" w:rsidP="00F10DBA">
      <w:pPr>
        <w:ind w:left="1080" w:hanging="1080"/>
        <w:jc w:val="both"/>
        <w:rPr>
          <w:rFonts w:ascii="Arial" w:hAnsi="Arial" w:cs="Arial"/>
          <w:sz w:val="22"/>
          <w:szCs w:val="22"/>
          <w:highlight w:val="yellow"/>
        </w:rPr>
      </w:pPr>
    </w:p>
    <w:p w14:paraId="290C249C" w14:textId="77777777" w:rsidR="00F10DBA" w:rsidRPr="004B6C56" w:rsidRDefault="00DF55CF"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.2.2</w:t>
      </w:r>
      <w:r w:rsidR="00F10DBA" w:rsidRPr="004B6C56">
        <w:rPr>
          <w:rFonts w:ascii="Arial" w:hAnsi="Arial" w:cs="Arial"/>
          <w:sz w:val="22"/>
          <w:szCs w:val="22"/>
        </w:rPr>
        <w:tab/>
        <w:t xml:space="preserve">If the envelope is not sealed and marked as required by </w:t>
      </w:r>
      <w:r w:rsidRPr="004B6C56">
        <w:rPr>
          <w:rFonts w:ascii="Arial" w:hAnsi="Arial" w:cs="Arial"/>
          <w:sz w:val="22"/>
          <w:szCs w:val="22"/>
        </w:rPr>
        <w:t xml:space="preserve">clause </w:t>
      </w:r>
      <w:r w:rsidR="00395B61" w:rsidRPr="004B6C56">
        <w:rPr>
          <w:rFonts w:ascii="Arial" w:hAnsi="Arial" w:cs="Arial"/>
          <w:sz w:val="22"/>
          <w:szCs w:val="22"/>
        </w:rPr>
        <w:t>6.2</w:t>
      </w:r>
      <w:r w:rsidR="00996835" w:rsidRPr="004B6C56">
        <w:rPr>
          <w:rFonts w:ascii="Arial" w:hAnsi="Arial" w:cs="Arial"/>
          <w:sz w:val="22"/>
          <w:szCs w:val="22"/>
        </w:rPr>
        <w:t>.1</w:t>
      </w:r>
      <w:r w:rsidRPr="004B6C56">
        <w:rPr>
          <w:rFonts w:ascii="Arial" w:hAnsi="Arial" w:cs="Arial"/>
          <w:sz w:val="22"/>
          <w:szCs w:val="22"/>
        </w:rPr>
        <w:t xml:space="preserve"> </w:t>
      </w:r>
      <w:r w:rsidR="00F10DBA" w:rsidRPr="004B6C56">
        <w:rPr>
          <w:rFonts w:ascii="Arial" w:hAnsi="Arial" w:cs="Arial"/>
          <w:sz w:val="22"/>
          <w:szCs w:val="22"/>
        </w:rPr>
        <w:t xml:space="preserve">above, the </w:t>
      </w:r>
      <w:r w:rsidR="00897639" w:rsidRPr="004B6C56">
        <w:rPr>
          <w:rFonts w:ascii="Arial" w:hAnsi="Arial" w:cs="Arial"/>
          <w:sz w:val="22"/>
          <w:szCs w:val="22"/>
        </w:rPr>
        <w:t>Own</w:t>
      </w:r>
      <w:r w:rsidRPr="004B6C56">
        <w:rPr>
          <w:rFonts w:ascii="Arial" w:hAnsi="Arial" w:cs="Arial"/>
          <w:sz w:val="22"/>
          <w:szCs w:val="22"/>
        </w:rPr>
        <w:t>er</w:t>
      </w:r>
      <w:r w:rsidR="00F10DBA" w:rsidRPr="004B6C56">
        <w:rPr>
          <w:rFonts w:ascii="Arial" w:hAnsi="Arial" w:cs="Arial"/>
          <w:sz w:val="22"/>
          <w:szCs w:val="22"/>
        </w:rPr>
        <w:t xml:space="preserve"> will assu</w:t>
      </w:r>
      <w:r w:rsidRPr="004B6C56">
        <w:rPr>
          <w:rFonts w:ascii="Arial" w:hAnsi="Arial" w:cs="Arial"/>
          <w:sz w:val="22"/>
          <w:szCs w:val="22"/>
        </w:rPr>
        <w:t>me no responsibility for the Proposal</w:t>
      </w:r>
      <w:r w:rsidR="00F10DBA" w:rsidRPr="004B6C56">
        <w:rPr>
          <w:rFonts w:ascii="Arial" w:hAnsi="Arial" w:cs="Arial"/>
          <w:sz w:val="22"/>
          <w:szCs w:val="22"/>
        </w:rPr>
        <w:t xml:space="preserve">’s misplacement or premature opening. </w:t>
      </w:r>
    </w:p>
    <w:p w14:paraId="51E53C3A" w14:textId="77777777" w:rsidR="00F10DBA" w:rsidRPr="004B6C56" w:rsidRDefault="00F10DBA" w:rsidP="0073629F">
      <w:pPr>
        <w:numPr>
          <w:ilvl w:val="2"/>
          <w:numId w:val="0"/>
        </w:numPr>
        <w:tabs>
          <w:tab w:val="num" w:pos="720"/>
        </w:tabs>
        <w:ind w:left="1134" w:hanging="1003"/>
        <w:jc w:val="both"/>
        <w:rPr>
          <w:rFonts w:ascii="Arial" w:hAnsi="Arial" w:cs="Arial"/>
          <w:b/>
          <w:snapToGrid w:val="0"/>
          <w:sz w:val="22"/>
          <w:szCs w:val="22"/>
          <w:highlight w:val="yellow"/>
        </w:rPr>
      </w:pPr>
    </w:p>
    <w:p w14:paraId="624468D1" w14:textId="77777777" w:rsidR="0023293F" w:rsidRPr="004B6C56" w:rsidRDefault="0023293F" w:rsidP="0073629F">
      <w:pPr>
        <w:ind w:left="1134" w:hanging="1003"/>
        <w:jc w:val="both"/>
        <w:rPr>
          <w:rFonts w:ascii="Arial" w:hAnsi="Arial" w:cs="Arial"/>
          <w:b/>
          <w:sz w:val="22"/>
          <w:szCs w:val="22"/>
        </w:rPr>
      </w:pPr>
      <w:r w:rsidRPr="004B6C56">
        <w:rPr>
          <w:rFonts w:ascii="Arial" w:hAnsi="Arial" w:cs="Arial"/>
          <w:b/>
          <w:sz w:val="22"/>
          <w:szCs w:val="22"/>
        </w:rPr>
        <w:t>6.</w:t>
      </w:r>
      <w:r w:rsidR="0073629F" w:rsidRPr="004B6C56">
        <w:rPr>
          <w:rFonts w:ascii="Arial" w:hAnsi="Arial" w:cs="Arial"/>
          <w:b/>
          <w:sz w:val="22"/>
          <w:szCs w:val="22"/>
        </w:rPr>
        <w:t>2</w:t>
      </w:r>
      <w:r w:rsidRPr="004B6C56">
        <w:rPr>
          <w:rFonts w:ascii="Arial" w:hAnsi="Arial" w:cs="Arial"/>
          <w:b/>
          <w:sz w:val="22"/>
          <w:szCs w:val="22"/>
        </w:rPr>
        <w:t>.2.3</w:t>
      </w:r>
      <w:r w:rsidRPr="004B6C56">
        <w:rPr>
          <w:rFonts w:ascii="Arial" w:hAnsi="Arial" w:cs="Arial"/>
          <w:b/>
          <w:sz w:val="22"/>
          <w:szCs w:val="22"/>
        </w:rPr>
        <w:tab/>
      </w:r>
      <w:r w:rsidRPr="004B6C56">
        <w:rPr>
          <w:rFonts w:ascii="Arial" w:hAnsi="Arial" w:cs="Arial"/>
          <w:b/>
          <w:bCs/>
          <w:sz w:val="22"/>
          <w:szCs w:val="22"/>
        </w:rPr>
        <w:t>SIGNATURE</w:t>
      </w:r>
      <w:r w:rsidRPr="004B6C56">
        <w:rPr>
          <w:rFonts w:ascii="Arial" w:hAnsi="Arial" w:cs="Arial"/>
          <w:b/>
          <w:sz w:val="22"/>
          <w:szCs w:val="22"/>
        </w:rPr>
        <w:t xml:space="preserve"> OF PROPOSALS</w:t>
      </w:r>
    </w:p>
    <w:p w14:paraId="7575FB68" w14:textId="77777777" w:rsidR="0023293F" w:rsidRPr="004B6C56" w:rsidRDefault="0023293F" w:rsidP="0073629F">
      <w:pPr>
        <w:ind w:left="1134" w:hanging="1003"/>
        <w:jc w:val="both"/>
        <w:rPr>
          <w:rFonts w:ascii="Arial" w:hAnsi="Arial" w:cs="Arial"/>
          <w:strike/>
          <w:sz w:val="22"/>
          <w:szCs w:val="22"/>
        </w:rPr>
      </w:pPr>
    </w:p>
    <w:p w14:paraId="4A3AAAAF" w14:textId="77777777" w:rsidR="0023293F" w:rsidRPr="004B6C56" w:rsidRDefault="0023293F"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.2.3.1</w:t>
      </w:r>
      <w:r w:rsidR="00745AAD" w:rsidRPr="004B6C56">
        <w:rPr>
          <w:rFonts w:ascii="Arial" w:hAnsi="Arial" w:cs="Arial"/>
          <w:sz w:val="22"/>
          <w:szCs w:val="22"/>
        </w:rPr>
        <w:t xml:space="preserve"> </w:t>
      </w:r>
      <w:r w:rsidR="00745AAD" w:rsidRPr="004B6C56">
        <w:rPr>
          <w:rFonts w:ascii="Arial" w:hAnsi="Arial" w:cs="Arial"/>
          <w:sz w:val="22"/>
          <w:szCs w:val="22"/>
        </w:rPr>
        <w:tab/>
      </w:r>
      <w:r w:rsidRPr="004B6C56">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14:paraId="47B2D69D" w14:textId="77777777" w:rsidR="0023293F" w:rsidRPr="004B6C56" w:rsidRDefault="0023293F" w:rsidP="0073629F">
      <w:pPr>
        <w:ind w:left="1134" w:hanging="1003"/>
        <w:jc w:val="both"/>
        <w:rPr>
          <w:rFonts w:ascii="Arial" w:hAnsi="Arial" w:cs="Arial"/>
          <w:strike/>
          <w:sz w:val="22"/>
          <w:szCs w:val="22"/>
        </w:rPr>
      </w:pPr>
    </w:p>
    <w:p w14:paraId="32E0131D" w14:textId="77777777" w:rsidR="0023293F" w:rsidRPr="004B6C56" w:rsidRDefault="00745AAD"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w:t>
      </w:r>
      <w:proofErr w:type="gramStart"/>
      <w:r w:rsidRPr="004B6C56">
        <w:rPr>
          <w:rFonts w:ascii="Arial" w:hAnsi="Arial" w:cs="Arial"/>
          <w:sz w:val="22"/>
          <w:szCs w:val="22"/>
        </w:rPr>
        <w:t>2.3.2</w:t>
      </w:r>
      <w:proofErr w:type="gramEnd"/>
      <w:r w:rsidR="0073629F" w:rsidRPr="004B6C56">
        <w:rPr>
          <w:rFonts w:ascii="Arial" w:hAnsi="Arial" w:cs="Arial"/>
          <w:sz w:val="22"/>
          <w:szCs w:val="22"/>
        </w:rPr>
        <w:tab/>
      </w:r>
      <w:r w:rsidR="0023293F" w:rsidRPr="004B6C56">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14:paraId="5949FD5A" w14:textId="77777777" w:rsidR="0023293F" w:rsidRPr="004B6C56" w:rsidRDefault="0023293F" w:rsidP="0073629F">
      <w:pPr>
        <w:ind w:left="1134" w:hanging="1003"/>
        <w:jc w:val="both"/>
        <w:rPr>
          <w:rFonts w:ascii="Arial" w:hAnsi="Arial" w:cs="Arial"/>
          <w:sz w:val="22"/>
          <w:szCs w:val="22"/>
        </w:rPr>
      </w:pPr>
    </w:p>
    <w:p w14:paraId="068939EB" w14:textId="77777777" w:rsidR="0023293F" w:rsidRPr="004B6C56" w:rsidRDefault="00745AAD"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 xml:space="preserve">.2.3.3 </w:t>
      </w:r>
      <w:r w:rsidR="0023293F" w:rsidRPr="004B6C56">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14:paraId="597FA624" w14:textId="77777777" w:rsidR="0023293F" w:rsidRPr="004B6C56" w:rsidRDefault="0023293F" w:rsidP="0073629F">
      <w:pPr>
        <w:ind w:left="1134" w:hanging="1003"/>
        <w:jc w:val="both"/>
        <w:rPr>
          <w:rFonts w:ascii="Arial" w:hAnsi="Arial" w:cs="Arial"/>
          <w:strike/>
          <w:sz w:val="22"/>
          <w:szCs w:val="22"/>
        </w:rPr>
      </w:pPr>
    </w:p>
    <w:p w14:paraId="11158EA5" w14:textId="77777777" w:rsidR="0023293F" w:rsidRPr="004B6C56" w:rsidRDefault="00745AAD"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.2.3</w:t>
      </w:r>
      <w:r w:rsidR="00832632" w:rsidRPr="004B6C56">
        <w:rPr>
          <w:rFonts w:ascii="Arial" w:hAnsi="Arial" w:cs="Arial"/>
          <w:sz w:val="22"/>
          <w:szCs w:val="22"/>
        </w:rPr>
        <w:t>.4</w:t>
      </w:r>
      <w:r w:rsidRPr="004B6C56">
        <w:rPr>
          <w:rFonts w:ascii="Arial" w:hAnsi="Arial" w:cs="Arial"/>
          <w:sz w:val="22"/>
          <w:szCs w:val="22"/>
        </w:rPr>
        <w:t xml:space="preserve"> </w:t>
      </w:r>
      <w:r w:rsidRPr="004B6C56">
        <w:rPr>
          <w:rFonts w:ascii="Arial" w:hAnsi="Arial" w:cs="Arial"/>
          <w:sz w:val="22"/>
          <w:szCs w:val="22"/>
        </w:rPr>
        <w:tab/>
      </w:r>
      <w:r w:rsidR="0023293F" w:rsidRPr="004B6C56">
        <w:rPr>
          <w:rFonts w:ascii="Arial" w:hAnsi="Arial" w:cs="Arial"/>
          <w:sz w:val="22"/>
          <w:szCs w:val="22"/>
        </w:rPr>
        <w:t xml:space="preserve">The power of attorney in the name of the person signing on behalf of the Consultant shall be furnished </w:t>
      </w:r>
      <w:proofErr w:type="spellStart"/>
      <w:proofErr w:type="gramStart"/>
      <w:r w:rsidR="0023293F" w:rsidRPr="004B6C56">
        <w:rPr>
          <w:rFonts w:ascii="Arial" w:hAnsi="Arial" w:cs="Arial"/>
          <w:sz w:val="22"/>
          <w:szCs w:val="22"/>
        </w:rPr>
        <w:t>alongwith</w:t>
      </w:r>
      <w:proofErr w:type="spellEnd"/>
      <w:proofErr w:type="gramEnd"/>
      <w:r w:rsidR="0023293F" w:rsidRPr="004B6C56">
        <w:rPr>
          <w:rFonts w:ascii="Arial" w:hAnsi="Arial" w:cs="Arial"/>
          <w:sz w:val="22"/>
          <w:szCs w:val="22"/>
        </w:rPr>
        <w:t xml:space="preserve"> the offer.</w:t>
      </w:r>
    </w:p>
    <w:p w14:paraId="030E0213" w14:textId="77777777" w:rsidR="0023293F" w:rsidRPr="004B6C56" w:rsidRDefault="0023293F" w:rsidP="0073629F">
      <w:pPr>
        <w:ind w:left="1134" w:hanging="1003"/>
        <w:jc w:val="both"/>
        <w:rPr>
          <w:rFonts w:ascii="Arial" w:hAnsi="Arial" w:cs="Arial"/>
          <w:strike/>
          <w:sz w:val="22"/>
          <w:szCs w:val="22"/>
        </w:rPr>
      </w:pPr>
    </w:p>
    <w:p w14:paraId="4B7233DF" w14:textId="77777777" w:rsidR="0023293F" w:rsidRPr="004B6C56" w:rsidRDefault="00745AAD"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.2.3</w:t>
      </w:r>
      <w:r w:rsidR="00832632" w:rsidRPr="004B6C56">
        <w:rPr>
          <w:rFonts w:ascii="Arial" w:hAnsi="Arial" w:cs="Arial"/>
          <w:sz w:val="22"/>
          <w:szCs w:val="22"/>
        </w:rPr>
        <w:t>.5</w:t>
      </w:r>
      <w:r w:rsidRPr="004B6C56">
        <w:rPr>
          <w:rFonts w:ascii="Arial" w:hAnsi="Arial" w:cs="Arial"/>
          <w:sz w:val="22"/>
          <w:szCs w:val="22"/>
        </w:rPr>
        <w:t xml:space="preserve"> </w:t>
      </w:r>
      <w:r w:rsidRPr="004B6C56">
        <w:rPr>
          <w:rFonts w:ascii="Arial" w:hAnsi="Arial" w:cs="Arial"/>
          <w:sz w:val="22"/>
          <w:szCs w:val="22"/>
        </w:rPr>
        <w:tab/>
      </w:r>
      <w:r w:rsidR="0023293F" w:rsidRPr="004B6C56">
        <w:rPr>
          <w:rFonts w:ascii="Arial" w:hAnsi="Arial" w:cs="Arial"/>
          <w:sz w:val="22"/>
          <w:szCs w:val="22"/>
        </w:rPr>
        <w:t xml:space="preserve">The Consultant’s (Consultant’s) name stated </w:t>
      </w:r>
      <w:proofErr w:type="gramStart"/>
      <w:r w:rsidR="0023293F" w:rsidRPr="004B6C56">
        <w:rPr>
          <w:rFonts w:ascii="Arial" w:hAnsi="Arial" w:cs="Arial"/>
          <w:sz w:val="22"/>
          <w:szCs w:val="22"/>
        </w:rPr>
        <w:t>on</w:t>
      </w:r>
      <w:proofErr w:type="gramEnd"/>
      <w:r w:rsidR="0023293F" w:rsidRPr="004B6C56">
        <w:rPr>
          <w:rFonts w:ascii="Arial" w:hAnsi="Arial" w:cs="Arial"/>
          <w:sz w:val="22"/>
          <w:szCs w:val="22"/>
        </w:rPr>
        <w:t xml:space="preserve"> the proposal shall be the exact legal name of the firm.</w:t>
      </w:r>
    </w:p>
    <w:p w14:paraId="773CC8DA" w14:textId="77777777" w:rsidR="0023293F" w:rsidRPr="004B6C56" w:rsidRDefault="0023293F" w:rsidP="0023293F">
      <w:pPr>
        <w:ind w:left="851" w:hanging="720"/>
        <w:jc w:val="both"/>
        <w:rPr>
          <w:rFonts w:ascii="Arial" w:hAnsi="Arial" w:cs="Arial"/>
          <w:strike/>
          <w:sz w:val="22"/>
          <w:szCs w:val="22"/>
        </w:rPr>
      </w:pPr>
    </w:p>
    <w:p w14:paraId="71F2580A" w14:textId="77777777" w:rsidR="0023293F" w:rsidRPr="004B6C56" w:rsidRDefault="00745AAD" w:rsidP="00745AAD">
      <w:pPr>
        <w:ind w:left="1170" w:hanging="1039"/>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.2.3</w:t>
      </w:r>
      <w:r w:rsidR="00832632" w:rsidRPr="004B6C56">
        <w:rPr>
          <w:rFonts w:ascii="Arial" w:hAnsi="Arial" w:cs="Arial"/>
          <w:sz w:val="22"/>
          <w:szCs w:val="22"/>
        </w:rPr>
        <w:t>.6</w:t>
      </w:r>
      <w:r w:rsidRPr="004B6C56">
        <w:rPr>
          <w:rFonts w:ascii="Arial" w:hAnsi="Arial" w:cs="Arial"/>
          <w:sz w:val="22"/>
          <w:szCs w:val="22"/>
        </w:rPr>
        <w:t xml:space="preserve"> </w:t>
      </w:r>
      <w:r w:rsidRPr="004B6C56">
        <w:rPr>
          <w:rFonts w:ascii="Arial" w:hAnsi="Arial" w:cs="Arial"/>
          <w:sz w:val="22"/>
          <w:szCs w:val="22"/>
        </w:rPr>
        <w:tab/>
      </w:r>
      <w:r w:rsidR="0023293F" w:rsidRPr="004B6C56">
        <w:rPr>
          <w:rFonts w:ascii="Arial" w:hAnsi="Arial" w:cs="Arial"/>
          <w:sz w:val="22"/>
          <w:szCs w:val="22"/>
        </w:rPr>
        <w:t xml:space="preserve">Erasures or other changes in the offer shall be authenticated by the initials of the </w:t>
      </w:r>
      <w:proofErr w:type="gramStart"/>
      <w:r w:rsidR="0023293F" w:rsidRPr="004B6C56">
        <w:rPr>
          <w:rFonts w:ascii="Arial" w:hAnsi="Arial" w:cs="Arial"/>
          <w:sz w:val="22"/>
          <w:szCs w:val="22"/>
        </w:rPr>
        <w:t>persons</w:t>
      </w:r>
      <w:proofErr w:type="gramEnd"/>
      <w:r w:rsidR="0023293F" w:rsidRPr="004B6C56">
        <w:rPr>
          <w:rFonts w:ascii="Arial" w:hAnsi="Arial" w:cs="Arial"/>
          <w:sz w:val="22"/>
          <w:szCs w:val="22"/>
        </w:rPr>
        <w:t xml:space="preserve"> signing the Proposal.</w:t>
      </w:r>
    </w:p>
    <w:p w14:paraId="792879C8" w14:textId="77777777" w:rsidR="0023293F" w:rsidRDefault="0023293F" w:rsidP="0023293F">
      <w:pPr>
        <w:ind w:left="851" w:hanging="720"/>
        <w:jc w:val="both"/>
        <w:rPr>
          <w:rFonts w:ascii="Arial" w:hAnsi="Arial" w:cs="Arial"/>
          <w:strike/>
          <w:sz w:val="22"/>
          <w:szCs w:val="22"/>
        </w:rPr>
      </w:pPr>
    </w:p>
    <w:p w14:paraId="3DF1B167" w14:textId="77777777" w:rsidR="002D7FF0" w:rsidRPr="004B6C56" w:rsidRDefault="002D7FF0" w:rsidP="0023293F">
      <w:pPr>
        <w:ind w:left="851" w:hanging="720"/>
        <w:jc w:val="both"/>
        <w:rPr>
          <w:rFonts w:ascii="Arial" w:hAnsi="Arial" w:cs="Arial"/>
          <w:strike/>
          <w:sz w:val="22"/>
          <w:szCs w:val="22"/>
        </w:rPr>
      </w:pPr>
    </w:p>
    <w:p w14:paraId="20D4DB21" w14:textId="77777777" w:rsidR="00F10DBA" w:rsidRPr="004B6C56" w:rsidRDefault="00E34D36" w:rsidP="0073629F">
      <w:pPr>
        <w:ind w:left="1134" w:hanging="992"/>
        <w:jc w:val="both"/>
        <w:rPr>
          <w:rFonts w:ascii="Arial" w:hAnsi="Arial" w:cs="Arial"/>
          <w:b/>
          <w:bCs/>
          <w:snapToGrid w:val="0"/>
          <w:sz w:val="22"/>
          <w:szCs w:val="22"/>
        </w:rPr>
      </w:pPr>
      <w:r w:rsidRPr="004B6C56">
        <w:rPr>
          <w:rFonts w:ascii="Arial" w:hAnsi="Arial" w:cs="Arial"/>
          <w:b/>
          <w:bCs/>
          <w:snapToGrid w:val="0"/>
          <w:sz w:val="22"/>
          <w:szCs w:val="22"/>
        </w:rPr>
        <w:t>6.</w:t>
      </w:r>
      <w:r w:rsidR="0073629F" w:rsidRPr="004B6C56">
        <w:rPr>
          <w:rFonts w:ascii="Arial" w:hAnsi="Arial" w:cs="Arial"/>
          <w:b/>
          <w:bCs/>
          <w:snapToGrid w:val="0"/>
          <w:sz w:val="22"/>
          <w:szCs w:val="22"/>
        </w:rPr>
        <w:t>2</w:t>
      </w:r>
      <w:r w:rsidRPr="004B6C56">
        <w:rPr>
          <w:rFonts w:ascii="Arial" w:hAnsi="Arial" w:cs="Arial"/>
          <w:b/>
          <w:bCs/>
          <w:snapToGrid w:val="0"/>
          <w:sz w:val="22"/>
          <w:szCs w:val="22"/>
        </w:rPr>
        <w:t xml:space="preserve">.3    </w:t>
      </w:r>
      <w:r w:rsidR="00F27130" w:rsidRPr="004B6C56">
        <w:rPr>
          <w:rFonts w:ascii="Arial" w:hAnsi="Arial" w:cs="Arial"/>
          <w:b/>
          <w:bCs/>
          <w:snapToGrid w:val="0"/>
          <w:sz w:val="22"/>
          <w:szCs w:val="22"/>
        </w:rPr>
        <w:tab/>
      </w:r>
      <w:r w:rsidR="00F10DBA" w:rsidRPr="004B6C56">
        <w:rPr>
          <w:rFonts w:ascii="Arial" w:hAnsi="Arial" w:cs="Arial"/>
          <w:b/>
          <w:bCs/>
          <w:sz w:val="22"/>
          <w:szCs w:val="22"/>
        </w:rPr>
        <w:t>Deadl</w:t>
      </w:r>
      <w:r w:rsidRPr="004B6C56">
        <w:rPr>
          <w:rFonts w:ascii="Arial" w:hAnsi="Arial" w:cs="Arial"/>
          <w:b/>
          <w:bCs/>
          <w:sz w:val="22"/>
          <w:szCs w:val="22"/>
        </w:rPr>
        <w:t>ine</w:t>
      </w:r>
      <w:r w:rsidRPr="004B6C56">
        <w:rPr>
          <w:rFonts w:ascii="Arial" w:hAnsi="Arial" w:cs="Arial"/>
          <w:b/>
          <w:bCs/>
          <w:snapToGrid w:val="0"/>
          <w:sz w:val="22"/>
          <w:szCs w:val="22"/>
        </w:rPr>
        <w:t xml:space="preserve"> for submission of Proposals</w:t>
      </w:r>
      <w:r w:rsidR="00F10DBA" w:rsidRPr="004B6C56">
        <w:rPr>
          <w:rFonts w:ascii="Arial" w:hAnsi="Arial" w:cs="Arial"/>
          <w:b/>
          <w:bCs/>
          <w:snapToGrid w:val="0"/>
          <w:sz w:val="22"/>
          <w:szCs w:val="22"/>
        </w:rPr>
        <w:t>:</w:t>
      </w:r>
    </w:p>
    <w:p w14:paraId="20E74301" w14:textId="77777777" w:rsidR="00F10DBA" w:rsidRPr="004B6C56" w:rsidRDefault="00F10DBA" w:rsidP="0073629F">
      <w:pPr>
        <w:ind w:left="1134" w:hanging="992"/>
        <w:rPr>
          <w:rFonts w:ascii="Arial" w:hAnsi="Arial" w:cs="Arial"/>
          <w:sz w:val="22"/>
          <w:szCs w:val="22"/>
          <w:highlight w:val="yellow"/>
        </w:rPr>
      </w:pPr>
    </w:p>
    <w:p w14:paraId="630231D0" w14:textId="77777777" w:rsidR="00F10DBA" w:rsidRPr="004B6C56" w:rsidRDefault="00E34D36" w:rsidP="0073629F">
      <w:pPr>
        <w:ind w:left="1134" w:hanging="992"/>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.3.1</w:t>
      </w:r>
      <w:r w:rsidR="00F10DBA" w:rsidRPr="004B6C56">
        <w:rPr>
          <w:rFonts w:ascii="Arial" w:hAnsi="Arial" w:cs="Arial"/>
          <w:sz w:val="22"/>
          <w:szCs w:val="22"/>
        </w:rPr>
        <w:tab/>
      </w:r>
      <w:r w:rsidR="00DC62B8" w:rsidRPr="00DC62B8">
        <w:rPr>
          <w:rFonts w:ascii="Arial" w:hAnsi="Arial" w:cs="Arial"/>
          <w:sz w:val="22"/>
          <w:szCs w:val="22"/>
        </w:rPr>
        <w:t>Soft copy of the proposal shall be uploaded through the Portal at or before the submission time and date as stipulated in the RFP document</w:t>
      </w:r>
      <w:r w:rsidR="00F10DBA" w:rsidRPr="004B6C56">
        <w:rPr>
          <w:rFonts w:ascii="Arial" w:hAnsi="Arial" w:cs="Arial"/>
          <w:sz w:val="22"/>
          <w:szCs w:val="22"/>
        </w:rPr>
        <w:t xml:space="preserve">. Hard copy of </w:t>
      </w:r>
      <w:r w:rsidR="00F10DBA" w:rsidRPr="004B6C56">
        <w:rPr>
          <w:rFonts w:ascii="Arial" w:hAnsi="Arial" w:cs="Arial"/>
          <w:spacing w:val="-2"/>
          <w:sz w:val="22"/>
          <w:szCs w:val="22"/>
        </w:rPr>
        <w:t>Proposal Security</w:t>
      </w:r>
      <w:r w:rsidRPr="004B6C56">
        <w:rPr>
          <w:rFonts w:ascii="Arial" w:hAnsi="Arial" w:cs="Arial"/>
          <w:spacing w:val="-2"/>
          <w:sz w:val="22"/>
          <w:szCs w:val="22"/>
        </w:rPr>
        <w:t>, Undertaking</w:t>
      </w:r>
      <w:r w:rsidR="00F10DBA" w:rsidRPr="004B6C56">
        <w:rPr>
          <w:rFonts w:ascii="Arial" w:hAnsi="Arial" w:cs="Arial"/>
          <w:spacing w:val="-2"/>
          <w:sz w:val="22"/>
          <w:szCs w:val="22"/>
        </w:rPr>
        <w:t xml:space="preserve"> &amp; Power of Attorney </w:t>
      </w:r>
      <w:r w:rsidRPr="004B6C56">
        <w:rPr>
          <w:rFonts w:ascii="Arial" w:hAnsi="Arial" w:cs="Arial"/>
          <w:spacing w:val="-2"/>
          <w:sz w:val="22"/>
          <w:szCs w:val="22"/>
        </w:rPr>
        <w:t xml:space="preserve">etc. </w:t>
      </w:r>
      <w:r w:rsidR="00F10DBA" w:rsidRPr="004B6C56">
        <w:rPr>
          <w:rFonts w:ascii="Arial" w:hAnsi="Arial" w:cs="Arial"/>
          <w:sz w:val="22"/>
          <w:szCs w:val="22"/>
        </w:rPr>
        <w:t xml:space="preserve">must be received by the </w:t>
      </w:r>
      <w:r w:rsidR="00897639" w:rsidRPr="004B6C56">
        <w:rPr>
          <w:rFonts w:ascii="Arial" w:hAnsi="Arial" w:cs="Arial"/>
          <w:sz w:val="22"/>
          <w:szCs w:val="22"/>
        </w:rPr>
        <w:t>Own</w:t>
      </w:r>
      <w:r w:rsidR="00F10DBA" w:rsidRPr="004B6C56">
        <w:rPr>
          <w:rFonts w:ascii="Arial" w:hAnsi="Arial" w:cs="Arial"/>
          <w:sz w:val="22"/>
          <w:szCs w:val="22"/>
        </w:rPr>
        <w:t xml:space="preserve">er at the address specified no later than the time and date stated in the </w:t>
      </w:r>
      <w:r w:rsidRPr="004B6C56">
        <w:rPr>
          <w:rFonts w:ascii="Arial" w:hAnsi="Arial" w:cs="Arial"/>
          <w:sz w:val="22"/>
          <w:szCs w:val="22"/>
        </w:rPr>
        <w:t xml:space="preserve">under </w:t>
      </w:r>
      <w:r w:rsidR="00C14F43" w:rsidRPr="004B6C56">
        <w:rPr>
          <w:rFonts w:ascii="Arial" w:hAnsi="Arial" w:cs="Arial"/>
          <w:sz w:val="22"/>
          <w:szCs w:val="22"/>
        </w:rPr>
        <w:t>Sub-</w:t>
      </w:r>
      <w:r w:rsidRPr="004B6C56">
        <w:rPr>
          <w:rFonts w:ascii="Arial" w:hAnsi="Arial" w:cs="Arial"/>
          <w:sz w:val="22"/>
          <w:szCs w:val="22"/>
        </w:rPr>
        <w:t>Clause 6.</w:t>
      </w:r>
      <w:r w:rsidR="0073629F" w:rsidRPr="004B6C56">
        <w:rPr>
          <w:rFonts w:ascii="Arial" w:hAnsi="Arial" w:cs="Arial"/>
          <w:sz w:val="22"/>
          <w:szCs w:val="22"/>
        </w:rPr>
        <w:t>2</w:t>
      </w:r>
      <w:r w:rsidRPr="004B6C56">
        <w:rPr>
          <w:rFonts w:ascii="Arial" w:hAnsi="Arial" w:cs="Arial"/>
          <w:sz w:val="22"/>
          <w:szCs w:val="22"/>
        </w:rPr>
        <w:t>.2 above</w:t>
      </w:r>
      <w:r w:rsidR="00F10DBA" w:rsidRPr="004B6C56">
        <w:rPr>
          <w:rFonts w:ascii="Arial" w:hAnsi="Arial" w:cs="Arial"/>
          <w:sz w:val="22"/>
          <w:szCs w:val="22"/>
        </w:rPr>
        <w:t xml:space="preserve">. In the event of the specified date for the submission of proposals being declared a holiday for the </w:t>
      </w:r>
      <w:r w:rsidR="00897639" w:rsidRPr="004B6C56">
        <w:rPr>
          <w:rFonts w:ascii="Arial" w:hAnsi="Arial" w:cs="Arial"/>
          <w:sz w:val="22"/>
          <w:szCs w:val="22"/>
        </w:rPr>
        <w:t>Own</w:t>
      </w:r>
      <w:r w:rsidR="00F10DBA" w:rsidRPr="004B6C56">
        <w:rPr>
          <w:rFonts w:ascii="Arial" w:hAnsi="Arial" w:cs="Arial"/>
          <w:sz w:val="22"/>
          <w:szCs w:val="22"/>
        </w:rPr>
        <w:t xml:space="preserve">er, the proposals will be received/uploaded </w:t>
      </w:r>
      <w:proofErr w:type="spellStart"/>
      <w:r w:rsidR="00F10DBA" w:rsidRPr="004B6C56">
        <w:rPr>
          <w:rFonts w:ascii="Arial" w:hAnsi="Arial" w:cs="Arial"/>
          <w:sz w:val="22"/>
          <w:szCs w:val="22"/>
        </w:rPr>
        <w:t>upto</w:t>
      </w:r>
      <w:proofErr w:type="spellEnd"/>
      <w:r w:rsidR="00F10DBA" w:rsidRPr="004B6C56">
        <w:rPr>
          <w:rFonts w:ascii="Arial" w:hAnsi="Arial" w:cs="Arial"/>
          <w:sz w:val="22"/>
          <w:szCs w:val="22"/>
        </w:rPr>
        <w:t xml:space="preserve"> the appointed time on the next working day.</w:t>
      </w:r>
    </w:p>
    <w:p w14:paraId="663DD818" w14:textId="77777777" w:rsidR="00F10DBA" w:rsidRPr="004B6C56" w:rsidRDefault="00F10DBA" w:rsidP="00F10DBA">
      <w:pPr>
        <w:ind w:left="1080" w:hanging="1080"/>
        <w:jc w:val="both"/>
        <w:rPr>
          <w:rFonts w:ascii="Arial" w:hAnsi="Arial" w:cs="Arial"/>
          <w:sz w:val="22"/>
          <w:szCs w:val="22"/>
          <w:highlight w:val="yellow"/>
        </w:rPr>
      </w:pPr>
    </w:p>
    <w:p w14:paraId="6D980142" w14:textId="77777777" w:rsidR="00F10DBA" w:rsidRPr="004B6C56" w:rsidRDefault="00E34D36"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.3.2</w:t>
      </w:r>
      <w:r w:rsidR="00F10DBA" w:rsidRPr="004B6C56">
        <w:rPr>
          <w:rFonts w:ascii="Arial" w:hAnsi="Arial" w:cs="Arial"/>
          <w:sz w:val="22"/>
          <w:szCs w:val="22"/>
        </w:rPr>
        <w:tab/>
        <w:t xml:space="preserve">The </w:t>
      </w:r>
      <w:r w:rsidR="00897639" w:rsidRPr="004B6C56">
        <w:rPr>
          <w:rFonts w:ascii="Arial" w:hAnsi="Arial" w:cs="Arial"/>
          <w:sz w:val="22"/>
          <w:szCs w:val="22"/>
        </w:rPr>
        <w:t>Owner</w:t>
      </w:r>
      <w:r w:rsidR="00F10DBA" w:rsidRPr="004B6C56">
        <w:rPr>
          <w:rFonts w:ascii="Arial" w:hAnsi="Arial" w:cs="Arial"/>
          <w:sz w:val="22"/>
          <w:szCs w:val="22"/>
        </w:rPr>
        <w:t xml:space="preserve"> may, at its discretion, extend this deadline for submission of proposals by amending the RFP Documents in accordance with </w:t>
      </w:r>
      <w:r w:rsidR="00C14F43" w:rsidRPr="004B6C56">
        <w:rPr>
          <w:rFonts w:ascii="Arial" w:hAnsi="Arial" w:cs="Arial"/>
          <w:sz w:val="22"/>
          <w:szCs w:val="22"/>
        </w:rPr>
        <w:t>Sub-Clause 5.2.0 above</w:t>
      </w:r>
      <w:r w:rsidR="00F10DBA" w:rsidRPr="004B6C56">
        <w:rPr>
          <w:rFonts w:ascii="Arial" w:hAnsi="Arial" w:cs="Arial"/>
          <w:sz w:val="22"/>
          <w:szCs w:val="22"/>
        </w:rPr>
        <w:t xml:space="preserve"> for the reasons specified therein at any time prior to opening of proposals by the </w:t>
      </w:r>
      <w:r w:rsidR="00897639" w:rsidRPr="004B6C56">
        <w:rPr>
          <w:rFonts w:ascii="Arial" w:hAnsi="Arial" w:cs="Arial"/>
          <w:sz w:val="22"/>
          <w:szCs w:val="22"/>
        </w:rPr>
        <w:t>Own</w:t>
      </w:r>
      <w:r w:rsidR="00F10DBA" w:rsidRPr="004B6C56">
        <w:rPr>
          <w:rFonts w:ascii="Arial" w:hAnsi="Arial" w:cs="Arial"/>
          <w:sz w:val="22"/>
          <w:szCs w:val="22"/>
        </w:rPr>
        <w:t xml:space="preserve">er pursuant </w:t>
      </w:r>
      <w:r w:rsidR="00F10DBA" w:rsidRPr="004B6C56">
        <w:rPr>
          <w:rFonts w:ascii="Arial" w:hAnsi="Arial" w:cs="Arial"/>
          <w:sz w:val="22"/>
          <w:szCs w:val="22"/>
        </w:rPr>
        <w:lastRenderedPageBreak/>
        <w:t xml:space="preserve">to </w:t>
      </w:r>
      <w:r w:rsidR="00C14F43" w:rsidRPr="004B6C56">
        <w:rPr>
          <w:rFonts w:ascii="Arial" w:hAnsi="Arial" w:cs="Arial"/>
          <w:sz w:val="22"/>
          <w:szCs w:val="22"/>
        </w:rPr>
        <w:t>Sub-</w:t>
      </w:r>
      <w:r w:rsidR="00996835" w:rsidRPr="004B6C56">
        <w:rPr>
          <w:rFonts w:ascii="Arial" w:hAnsi="Arial" w:cs="Arial"/>
          <w:sz w:val="22"/>
          <w:szCs w:val="22"/>
        </w:rPr>
        <w:t>Clause 5.4.0</w:t>
      </w:r>
      <w:r w:rsidR="00F10DBA" w:rsidRPr="004B6C56">
        <w:rPr>
          <w:rFonts w:ascii="Arial" w:hAnsi="Arial" w:cs="Arial"/>
          <w:sz w:val="22"/>
          <w:szCs w:val="22"/>
        </w:rPr>
        <w:t xml:space="preserve">, in which case all rights and obligations of </w:t>
      </w:r>
      <w:r w:rsidR="00897639" w:rsidRPr="004B6C56">
        <w:rPr>
          <w:rFonts w:ascii="Arial" w:hAnsi="Arial" w:cs="Arial"/>
          <w:sz w:val="22"/>
          <w:szCs w:val="22"/>
        </w:rPr>
        <w:t>Own</w:t>
      </w:r>
      <w:r w:rsidR="00F10DBA" w:rsidRPr="004B6C56">
        <w:rPr>
          <w:rFonts w:ascii="Arial" w:hAnsi="Arial" w:cs="Arial"/>
          <w:sz w:val="22"/>
          <w:szCs w:val="22"/>
        </w:rPr>
        <w:t>er and consultants will thereafter be subject to the deadline as extended.</w:t>
      </w:r>
    </w:p>
    <w:p w14:paraId="7B753A6F" w14:textId="77777777" w:rsidR="00F10DBA" w:rsidRPr="004B6C56" w:rsidRDefault="00F10DBA" w:rsidP="00F10DBA">
      <w:pPr>
        <w:ind w:left="1080" w:hanging="1080"/>
        <w:jc w:val="both"/>
        <w:rPr>
          <w:rFonts w:ascii="Arial" w:hAnsi="Arial" w:cs="Arial"/>
          <w:sz w:val="22"/>
          <w:szCs w:val="22"/>
        </w:rPr>
      </w:pPr>
    </w:p>
    <w:p w14:paraId="5B4F9F18" w14:textId="77777777" w:rsidR="00F10DBA" w:rsidRPr="004B6C56" w:rsidRDefault="00F10DBA" w:rsidP="0073629F">
      <w:pPr>
        <w:ind w:left="1134" w:hanging="1003"/>
        <w:jc w:val="both"/>
        <w:rPr>
          <w:rFonts w:ascii="Arial" w:hAnsi="Arial" w:cs="Arial"/>
          <w:sz w:val="22"/>
          <w:szCs w:val="22"/>
        </w:rPr>
      </w:pPr>
      <w:r w:rsidRPr="004B6C56">
        <w:rPr>
          <w:rFonts w:ascii="Arial" w:hAnsi="Arial" w:cs="Arial"/>
          <w:sz w:val="22"/>
          <w:szCs w:val="22"/>
        </w:rPr>
        <w:tab/>
        <w:t xml:space="preserve">Further the </w:t>
      </w:r>
      <w:r w:rsidR="00897639" w:rsidRPr="004B6C56">
        <w:rPr>
          <w:rFonts w:ascii="Arial" w:hAnsi="Arial" w:cs="Arial"/>
          <w:sz w:val="22"/>
          <w:szCs w:val="22"/>
        </w:rPr>
        <w:t>Own</w:t>
      </w:r>
      <w:r w:rsidRPr="004B6C56">
        <w:rPr>
          <w:rFonts w:ascii="Arial" w:hAnsi="Arial" w:cs="Arial"/>
          <w:sz w:val="22"/>
          <w:szCs w:val="22"/>
        </w:rPr>
        <w:t xml:space="preserve">er also reserves the right to extend </w:t>
      </w:r>
      <w:r w:rsidR="000A7F41" w:rsidRPr="004B6C56">
        <w:rPr>
          <w:rFonts w:ascii="Arial" w:hAnsi="Arial" w:cs="Arial"/>
          <w:sz w:val="22"/>
          <w:szCs w:val="22"/>
        </w:rPr>
        <w:t>Proposal</w:t>
      </w:r>
      <w:r w:rsidRPr="004B6C56">
        <w:rPr>
          <w:rFonts w:ascii="Arial" w:hAnsi="Arial" w:cs="Arial"/>
          <w:sz w:val="22"/>
          <w:szCs w:val="22"/>
        </w:rPr>
        <w:t xml:space="preserve"> submission timeline or recall the tender if e-Procurement server is down (i.e. inaccessible / inoperative) for a prolonged </w:t>
      </w:r>
      <w:proofErr w:type="gramStart"/>
      <w:r w:rsidRPr="004B6C56">
        <w:rPr>
          <w:rFonts w:ascii="Arial" w:hAnsi="Arial" w:cs="Arial"/>
          <w:sz w:val="22"/>
          <w:szCs w:val="22"/>
        </w:rPr>
        <w:t>period of time</w:t>
      </w:r>
      <w:proofErr w:type="gramEnd"/>
      <w:r w:rsidRPr="004B6C56">
        <w:rPr>
          <w:rFonts w:ascii="Arial" w:hAnsi="Arial" w:cs="Arial"/>
          <w:sz w:val="22"/>
          <w:szCs w:val="22"/>
        </w:rPr>
        <w:t xml:space="preserve"> within the last 24 hours of the </w:t>
      </w:r>
      <w:r w:rsidR="007875D1" w:rsidRPr="004B6C56">
        <w:rPr>
          <w:rFonts w:ascii="Arial" w:hAnsi="Arial" w:cs="Arial"/>
          <w:sz w:val="22"/>
          <w:szCs w:val="22"/>
        </w:rPr>
        <w:t>Proposal</w:t>
      </w:r>
      <w:r w:rsidRPr="004B6C56">
        <w:rPr>
          <w:rFonts w:ascii="Arial" w:hAnsi="Arial" w:cs="Arial"/>
          <w:sz w:val="22"/>
          <w:szCs w:val="22"/>
        </w:rPr>
        <w:t xml:space="preserve"> submission due date.</w:t>
      </w:r>
    </w:p>
    <w:p w14:paraId="189755C8" w14:textId="77777777" w:rsidR="00F10DBA" w:rsidRPr="004B6C56" w:rsidRDefault="00F10DBA" w:rsidP="00F10DBA">
      <w:pPr>
        <w:ind w:left="1080" w:hanging="1080"/>
        <w:jc w:val="both"/>
        <w:rPr>
          <w:rFonts w:ascii="Arial" w:hAnsi="Arial" w:cs="Arial"/>
          <w:sz w:val="22"/>
          <w:szCs w:val="22"/>
          <w:highlight w:val="yellow"/>
        </w:rPr>
      </w:pPr>
    </w:p>
    <w:p w14:paraId="00C28904" w14:textId="77777777" w:rsidR="007A66B7" w:rsidRPr="00B8093D" w:rsidRDefault="007A66B7" w:rsidP="007A66B7">
      <w:pPr>
        <w:ind w:left="1134" w:hanging="1003"/>
        <w:jc w:val="both"/>
        <w:rPr>
          <w:rFonts w:ascii="Arial" w:hAnsi="Arial" w:cs="Arial"/>
          <w:sz w:val="22"/>
          <w:szCs w:val="22"/>
        </w:rPr>
      </w:pPr>
      <w:r w:rsidRPr="004B6C56">
        <w:rPr>
          <w:rFonts w:ascii="Arial" w:hAnsi="Arial" w:cs="Arial"/>
          <w:sz w:val="22"/>
          <w:szCs w:val="22"/>
        </w:rPr>
        <w:t>6.2.3.2.1</w:t>
      </w:r>
      <w:r w:rsidRPr="004B6C56">
        <w:rPr>
          <w:rFonts w:ascii="Arial" w:hAnsi="Arial" w:cs="Arial"/>
          <w:sz w:val="22"/>
          <w:szCs w:val="22"/>
        </w:rPr>
        <w:tab/>
      </w:r>
      <w:r w:rsidRPr="00B8093D">
        <w:rPr>
          <w:rFonts w:ascii="Arial" w:hAnsi="Arial" w:cs="Arial"/>
          <w:sz w:val="22"/>
          <w:szCs w:val="22"/>
        </w:rPr>
        <w:t xml:space="preserve">Notwithstanding above, the Employer may, at its discretion, extend the deadline for submission of soft part of the bids from 1100 </w:t>
      </w:r>
      <w:proofErr w:type="spellStart"/>
      <w:r w:rsidRPr="00B8093D">
        <w:rPr>
          <w:rFonts w:ascii="Arial" w:hAnsi="Arial" w:cs="Arial"/>
          <w:sz w:val="22"/>
          <w:szCs w:val="22"/>
        </w:rPr>
        <w:t>hrs</w:t>
      </w:r>
      <w:proofErr w:type="spellEnd"/>
      <w:r w:rsidRPr="00B8093D">
        <w:rPr>
          <w:rFonts w:ascii="Arial" w:hAnsi="Arial" w:cs="Arial"/>
          <w:sz w:val="22"/>
          <w:szCs w:val="22"/>
        </w:rPr>
        <w:t xml:space="preserve"> (IST) to 1500 </w:t>
      </w:r>
      <w:proofErr w:type="spellStart"/>
      <w:r w:rsidRPr="00B8093D">
        <w:rPr>
          <w:rFonts w:ascii="Arial" w:hAnsi="Arial" w:cs="Arial"/>
          <w:sz w:val="22"/>
          <w:szCs w:val="22"/>
        </w:rPr>
        <w:t>hrs</w:t>
      </w:r>
      <w:proofErr w:type="spellEnd"/>
      <w:r w:rsidRPr="00B8093D">
        <w:rPr>
          <w:rFonts w:ascii="Arial" w:hAnsi="Arial" w:cs="Arial"/>
          <w:sz w:val="22"/>
          <w:szCs w:val="22"/>
        </w:rPr>
        <w:t xml:space="preserve"> (IST) on the same day in case the bidder(s) faces difficulty in submission of bids on the e-Procurement portal even for reasons not attributable to the e-Procurement server. In such a case, the bidder(s) </w:t>
      </w:r>
      <w:proofErr w:type="gramStart"/>
      <w:r w:rsidRPr="00B8093D">
        <w:rPr>
          <w:rFonts w:ascii="Arial" w:hAnsi="Arial" w:cs="Arial"/>
          <w:sz w:val="22"/>
          <w:szCs w:val="22"/>
        </w:rPr>
        <w:t>shall</w:t>
      </w:r>
      <w:proofErr w:type="gramEnd"/>
      <w:r w:rsidRPr="00B8093D">
        <w:rPr>
          <w:rFonts w:ascii="Arial" w:hAnsi="Arial" w:cs="Arial"/>
          <w:sz w:val="22"/>
          <w:szCs w:val="22"/>
        </w:rPr>
        <w:t xml:space="preserve"> however, be required to send </w:t>
      </w:r>
      <w:proofErr w:type="gramStart"/>
      <w:r w:rsidRPr="00B8093D">
        <w:rPr>
          <w:rFonts w:ascii="Arial" w:hAnsi="Arial" w:cs="Arial"/>
          <w:sz w:val="22"/>
          <w:szCs w:val="22"/>
        </w:rPr>
        <w:t>a written</w:t>
      </w:r>
      <w:proofErr w:type="gramEnd"/>
      <w:r w:rsidRPr="00B8093D">
        <w:rPr>
          <w:rFonts w:ascii="Arial" w:hAnsi="Arial" w:cs="Arial"/>
          <w:sz w:val="22"/>
          <w:szCs w:val="22"/>
        </w:rPr>
        <w:t xml:space="preserve"> communication on the e-mail IDs mentioned below for the purpose before the deadline for submission of soft part of the bids i.e. 1100 </w:t>
      </w:r>
      <w:proofErr w:type="spellStart"/>
      <w:r w:rsidRPr="00B8093D">
        <w:rPr>
          <w:rFonts w:ascii="Arial" w:hAnsi="Arial" w:cs="Arial"/>
          <w:sz w:val="22"/>
          <w:szCs w:val="22"/>
        </w:rPr>
        <w:t>hrs</w:t>
      </w:r>
      <w:proofErr w:type="spellEnd"/>
      <w:r w:rsidRPr="00B8093D">
        <w:rPr>
          <w:rFonts w:ascii="Arial" w:hAnsi="Arial" w:cs="Arial"/>
          <w:sz w:val="22"/>
          <w:szCs w:val="22"/>
        </w:rPr>
        <w:t xml:space="preserve"> (IST) on the last day of the aforesaid deadline. Any request received by the Employer thereafter i.e. beyond 1100 </w:t>
      </w:r>
      <w:proofErr w:type="spellStart"/>
      <w:r w:rsidRPr="00B8093D">
        <w:rPr>
          <w:rFonts w:ascii="Arial" w:hAnsi="Arial" w:cs="Arial"/>
          <w:sz w:val="22"/>
          <w:szCs w:val="22"/>
        </w:rPr>
        <w:t>hrs</w:t>
      </w:r>
      <w:proofErr w:type="spellEnd"/>
      <w:r w:rsidRPr="00B8093D">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B8093D">
        <w:rPr>
          <w:rFonts w:ascii="Arial" w:hAnsi="Arial" w:cs="Arial"/>
          <w:sz w:val="22"/>
          <w:szCs w:val="22"/>
        </w:rPr>
        <w:t>whether or not</w:t>
      </w:r>
      <w:proofErr w:type="gramEnd"/>
      <w:r w:rsidRPr="00B8093D">
        <w:rPr>
          <w:rFonts w:ascii="Arial" w:hAnsi="Arial" w:cs="Arial"/>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B8093D">
        <w:rPr>
          <w:rFonts w:ascii="Arial" w:hAnsi="Arial" w:cs="Arial"/>
          <w:sz w:val="22"/>
          <w:szCs w:val="22"/>
        </w:rPr>
        <w:t>hrs</w:t>
      </w:r>
      <w:proofErr w:type="spellEnd"/>
      <w:r w:rsidRPr="00B8093D">
        <w:rPr>
          <w:rFonts w:ascii="Arial" w:hAnsi="Arial" w:cs="Arial"/>
          <w:sz w:val="22"/>
          <w:szCs w:val="22"/>
        </w:rPr>
        <w:t xml:space="preserve"> (IST) as above shall be given by the Employer.</w:t>
      </w:r>
    </w:p>
    <w:p w14:paraId="420F0A23" w14:textId="77777777" w:rsidR="007A66B7" w:rsidRPr="00B8093D" w:rsidRDefault="007A66B7" w:rsidP="00F10DBA">
      <w:pPr>
        <w:ind w:left="1080" w:hanging="1080"/>
        <w:jc w:val="both"/>
        <w:rPr>
          <w:rFonts w:ascii="Arial" w:hAnsi="Arial" w:cs="Arial"/>
          <w:sz w:val="22"/>
          <w:szCs w:val="22"/>
        </w:rPr>
      </w:pPr>
    </w:p>
    <w:p w14:paraId="2B63A3A4" w14:textId="77777777" w:rsidR="00CC0602" w:rsidRDefault="00CC0602" w:rsidP="00CC0602">
      <w:pPr>
        <w:ind w:left="1985" w:hanging="1080"/>
        <w:jc w:val="both"/>
      </w:pPr>
      <w:r w:rsidRPr="00402C3A">
        <w:rPr>
          <w:rFonts w:ascii="Book Antiqua" w:hAnsi="Book Antiqua" w:cs="Arial"/>
          <w:sz w:val="22"/>
          <w:szCs w:val="22"/>
          <w:lang w:val="en-GB"/>
        </w:rPr>
        <w:t>Email Address</w:t>
      </w:r>
      <w:r w:rsidRPr="00402C3A">
        <w:rPr>
          <w:rFonts w:ascii="Book Antiqua" w:hAnsi="Book Antiqua" w:cs="Arial"/>
          <w:color w:val="0000FF"/>
          <w:sz w:val="22"/>
          <w:szCs w:val="22"/>
        </w:rPr>
        <w:t xml:space="preserve">: </w:t>
      </w:r>
      <w:hyperlink r:id="rId9" w:history="1">
        <w:r w:rsidRPr="004975AF">
          <w:rPr>
            <w:rStyle w:val="Hyperlink"/>
            <w:rFonts w:eastAsia="Batang"/>
          </w:rPr>
          <w:t>kumarnikhil@powergrid.in</w:t>
        </w:r>
      </w:hyperlink>
      <w:r>
        <w:t>;</w:t>
      </w:r>
    </w:p>
    <w:p w14:paraId="2889A492" w14:textId="77777777" w:rsidR="00CC0602" w:rsidRPr="00402C3A" w:rsidRDefault="00CC0602" w:rsidP="00CC0602">
      <w:pPr>
        <w:ind w:left="2410"/>
        <w:rPr>
          <w:rStyle w:val="Hyperlink"/>
          <w:rFonts w:eastAsia="Batang"/>
          <w:sz w:val="22"/>
          <w:szCs w:val="22"/>
        </w:rPr>
      </w:pPr>
      <w:hyperlink r:id="rId10" w:history="1">
        <w:r w:rsidRPr="004975AF">
          <w:rPr>
            <w:rStyle w:val="Hyperlink"/>
            <w:rFonts w:eastAsia="Batang"/>
          </w:rPr>
          <w:t>ramlatiyal97@powergrid.in</w:t>
        </w:r>
      </w:hyperlink>
    </w:p>
    <w:p w14:paraId="005BBC61" w14:textId="77777777" w:rsidR="00B44D7F" w:rsidRPr="004B6C56" w:rsidRDefault="00B44D7F" w:rsidP="00F10DBA">
      <w:pPr>
        <w:ind w:left="1080" w:hanging="1080"/>
        <w:jc w:val="both"/>
        <w:rPr>
          <w:rFonts w:ascii="Arial" w:hAnsi="Arial" w:cs="Arial"/>
          <w:sz w:val="22"/>
          <w:szCs w:val="22"/>
          <w:highlight w:val="yellow"/>
        </w:rPr>
      </w:pPr>
    </w:p>
    <w:p w14:paraId="5A567EE6" w14:textId="77777777" w:rsidR="00F10DBA" w:rsidRPr="004B6C56" w:rsidRDefault="00E34D36" w:rsidP="0073629F">
      <w:pPr>
        <w:ind w:left="1134" w:hanging="1003"/>
        <w:jc w:val="both"/>
        <w:rPr>
          <w:rFonts w:ascii="Arial" w:hAnsi="Arial" w:cs="Arial"/>
          <w:b/>
          <w:bCs/>
          <w:sz w:val="22"/>
          <w:szCs w:val="22"/>
        </w:rPr>
      </w:pPr>
      <w:bookmarkStart w:id="3" w:name="_Toc326248283"/>
      <w:r w:rsidRPr="004B6C56">
        <w:rPr>
          <w:rFonts w:ascii="Arial" w:hAnsi="Arial" w:cs="Arial"/>
          <w:b/>
          <w:bCs/>
          <w:sz w:val="22"/>
          <w:szCs w:val="22"/>
        </w:rPr>
        <w:t>6.</w:t>
      </w:r>
      <w:r w:rsidR="0073629F" w:rsidRPr="004B6C56">
        <w:rPr>
          <w:rFonts w:ascii="Arial" w:hAnsi="Arial" w:cs="Arial"/>
          <w:b/>
          <w:bCs/>
          <w:sz w:val="22"/>
          <w:szCs w:val="22"/>
        </w:rPr>
        <w:t>2</w:t>
      </w:r>
      <w:r w:rsidRPr="004B6C56">
        <w:rPr>
          <w:rFonts w:ascii="Arial" w:hAnsi="Arial" w:cs="Arial"/>
          <w:b/>
          <w:bCs/>
          <w:sz w:val="22"/>
          <w:szCs w:val="22"/>
        </w:rPr>
        <w:t>.3.3</w:t>
      </w:r>
      <w:r w:rsidR="00F10DBA" w:rsidRPr="004B6C56">
        <w:rPr>
          <w:rFonts w:ascii="Arial" w:hAnsi="Arial" w:cs="Arial"/>
          <w:b/>
          <w:bCs/>
          <w:sz w:val="22"/>
          <w:szCs w:val="22"/>
        </w:rPr>
        <w:tab/>
        <w:t>Late Proposals</w:t>
      </w:r>
      <w:bookmarkEnd w:id="3"/>
    </w:p>
    <w:p w14:paraId="434F1718" w14:textId="77777777" w:rsidR="00F10DBA" w:rsidRPr="004B6C56" w:rsidRDefault="00F10DBA" w:rsidP="00E34D36">
      <w:pPr>
        <w:ind w:left="851" w:hanging="720"/>
        <w:jc w:val="both"/>
        <w:rPr>
          <w:rFonts w:ascii="Arial" w:hAnsi="Arial" w:cs="Arial"/>
          <w:sz w:val="22"/>
          <w:szCs w:val="22"/>
        </w:rPr>
      </w:pPr>
    </w:p>
    <w:p w14:paraId="4C35DE44" w14:textId="77777777" w:rsidR="00F10DBA" w:rsidRPr="004B6C56" w:rsidRDefault="00F10DBA" w:rsidP="0073629F">
      <w:pPr>
        <w:ind w:left="1134"/>
        <w:jc w:val="both"/>
        <w:rPr>
          <w:rFonts w:ascii="Arial" w:hAnsi="Arial" w:cs="Arial"/>
          <w:sz w:val="22"/>
          <w:szCs w:val="22"/>
        </w:rPr>
      </w:pPr>
      <w:r w:rsidRPr="004B6C56">
        <w:rPr>
          <w:rFonts w:ascii="Arial" w:hAnsi="Arial" w:cs="Arial"/>
          <w:sz w:val="22"/>
          <w:szCs w:val="22"/>
        </w:rPr>
        <w:t xml:space="preserve">The Consultant shall not be permitted to submit the soft copy part of the Proposal by any mode other than </w:t>
      </w:r>
      <w:proofErr w:type="gramStart"/>
      <w:r w:rsidRPr="004B6C56">
        <w:rPr>
          <w:rFonts w:ascii="Arial" w:hAnsi="Arial" w:cs="Arial"/>
          <w:sz w:val="22"/>
          <w:szCs w:val="22"/>
        </w:rPr>
        <w:t>uploading on</w:t>
      </w:r>
      <w:proofErr w:type="gramEnd"/>
      <w:r w:rsidRPr="004B6C56">
        <w:rPr>
          <w:rFonts w:ascii="Arial" w:hAnsi="Arial" w:cs="Arial"/>
          <w:sz w:val="22"/>
          <w:szCs w:val="22"/>
        </w:rPr>
        <w:t xml:space="preserve"> the portal within the specified deadline for submission of Proposals. The e-Procurement system would not allow any late submission of Proposals through the portal after due date &amp; time as specified </w:t>
      </w:r>
      <w:r w:rsidR="00A65B04" w:rsidRPr="004B6C56">
        <w:rPr>
          <w:rFonts w:ascii="Arial" w:hAnsi="Arial" w:cs="Arial"/>
          <w:sz w:val="22"/>
          <w:szCs w:val="22"/>
        </w:rPr>
        <w:t>under Sub-Clause 6.</w:t>
      </w:r>
      <w:r w:rsidR="0073629F" w:rsidRPr="004B6C56">
        <w:rPr>
          <w:rFonts w:ascii="Arial" w:hAnsi="Arial" w:cs="Arial"/>
          <w:sz w:val="22"/>
          <w:szCs w:val="22"/>
        </w:rPr>
        <w:t>2</w:t>
      </w:r>
      <w:r w:rsidR="00A65B04" w:rsidRPr="004B6C56">
        <w:rPr>
          <w:rFonts w:ascii="Arial" w:hAnsi="Arial" w:cs="Arial"/>
          <w:sz w:val="22"/>
          <w:szCs w:val="22"/>
        </w:rPr>
        <w:t>.2 above</w:t>
      </w:r>
      <w:r w:rsidRPr="004B6C56">
        <w:rPr>
          <w:rFonts w:ascii="Arial" w:hAnsi="Arial" w:cs="Arial"/>
          <w:sz w:val="22"/>
          <w:szCs w:val="22"/>
        </w:rPr>
        <w:t xml:space="preserve">. </w:t>
      </w:r>
    </w:p>
    <w:p w14:paraId="499CBBC8" w14:textId="77777777" w:rsidR="00F10DBA" w:rsidRPr="004B6C56" w:rsidRDefault="00F10DBA" w:rsidP="0073629F">
      <w:pPr>
        <w:ind w:left="1134" w:hanging="1003"/>
        <w:jc w:val="both"/>
        <w:rPr>
          <w:rFonts w:ascii="Arial" w:hAnsi="Arial" w:cs="Arial"/>
          <w:sz w:val="22"/>
          <w:szCs w:val="22"/>
        </w:rPr>
      </w:pPr>
    </w:p>
    <w:p w14:paraId="1CDCC2C6" w14:textId="77777777" w:rsidR="00B44D7F" w:rsidRDefault="00F10DBA" w:rsidP="00B44D7F">
      <w:pPr>
        <w:ind w:left="1134"/>
        <w:jc w:val="both"/>
        <w:rPr>
          <w:rFonts w:ascii="Arial" w:eastAsia="Calibri" w:hAnsi="Arial" w:cs="Arial"/>
          <w:spacing w:val="-2"/>
          <w:sz w:val="22"/>
          <w:szCs w:val="22"/>
        </w:rPr>
      </w:pPr>
      <w:r w:rsidRPr="004B6C56">
        <w:rPr>
          <w:rFonts w:ascii="Arial" w:hAnsi="Arial" w:cs="Arial"/>
          <w:sz w:val="22"/>
          <w:szCs w:val="22"/>
        </w:rPr>
        <w:t>In.</w:t>
      </w:r>
      <w:r w:rsidR="00B44D7F" w:rsidRPr="004B6C56">
        <w:rPr>
          <w:rFonts w:ascii="Arial" w:hAnsi="Arial" w:cs="Arial"/>
          <w:sz w:val="22"/>
          <w:szCs w:val="22"/>
        </w:rPr>
        <w:t xml:space="preserve"> case Hard copy part of the Proposal is received by the Owner after the deadline for submission of the same prescribed by the Owner in the Sub-Clause 6.2.2 above, but the Consultant has </w:t>
      </w:r>
      <w:r w:rsidR="00B44D7F" w:rsidRPr="00B8093D">
        <w:rPr>
          <w:rFonts w:ascii="Arial" w:hAnsi="Arial" w:cs="Arial"/>
          <w:sz w:val="22"/>
          <w:szCs w:val="22"/>
        </w:rPr>
        <w:t xml:space="preserve">uploaded the soft copy part of the Proposal, the Proposal will be considered as late Proposal. In such a case, the soft copy part of the first envelope Proposal uploaded </w:t>
      </w:r>
      <w:proofErr w:type="gramStart"/>
      <w:r w:rsidR="00B44D7F" w:rsidRPr="00B8093D">
        <w:rPr>
          <w:rFonts w:ascii="Arial" w:hAnsi="Arial" w:cs="Arial"/>
          <w:sz w:val="22"/>
          <w:szCs w:val="22"/>
        </w:rPr>
        <w:t>on</w:t>
      </w:r>
      <w:proofErr w:type="gramEnd"/>
      <w:r w:rsidR="00B44D7F" w:rsidRPr="00B8093D">
        <w:rPr>
          <w:rFonts w:ascii="Arial" w:hAnsi="Arial" w:cs="Arial"/>
          <w:sz w:val="22"/>
          <w:szCs w:val="22"/>
        </w:rPr>
        <w:t xml:space="preserve"> the portal shall be opened. Such Proposals will be rejected during preliminary examination. </w:t>
      </w:r>
      <w:r w:rsidR="00B44D7F" w:rsidRPr="00B8093D">
        <w:rPr>
          <w:rFonts w:ascii="Arial" w:eastAsia="Calibri" w:hAnsi="Arial" w:cs="Arial"/>
          <w:spacing w:val="-2"/>
          <w:sz w:val="22"/>
          <w:szCs w:val="22"/>
        </w:rPr>
        <w:t xml:space="preserve">However, in case of MSEs who are exempted from submission of Proposal Security in line with </w:t>
      </w:r>
      <w:r w:rsidR="00B44D7F" w:rsidRPr="00B8093D">
        <w:rPr>
          <w:rFonts w:ascii="Arial" w:hAnsi="Arial" w:cs="Arial"/>
          <w:spacing w:val="-2"/>
          <w:sz w:val="22"/>
          <w:szCs w:val="22"/>
        </w:rPr>
        <w:t>Clause 6.1.0 of Section-III Conditions of Contract</w:t>
      </w:r>
      <w:r w:rsidR="00B44D7F" w:rsidRPr="00B8093D">
        <w:rPr>
          <w:rFonts w:ascii="Arial" w:eastAsia="Calibri" w:hAnsi="Arial" w:cs="Arial"/>
          <w:spacing w:val="-2"/>
          <w:sz w:val="22"/>
          <w:szCs w:val="22"/>
        </w:rPr>
        <w:t xml:space="preserve">, non-submission of Hard copy part shall not lead to outright rejection of the bid, but the documents required to be submitted in the hard copy part shall be sought through clarifications as brought out at </w:t>
      </w:r>
      <w:r w:rsidR="00B30DB4" w:rsidRPr="00B8093D">
        <w:rPr>
          <w:rFonts w:ascii="Arial" w:hAnsi="Arial" w:cs="Arial"/>
          <w:spacing w:val="-2"/>
          <w:sz w:val="22"/>
          <w:szCs w:val="22"/>
        </w:rPr>
        <w:t>Clause 6.2.5.2 of Section-III Conditions of Contract</w:t>
      </w:r>
      <w:r w:rsidR="00B44D7F" w:rsidRPr="00B8093D">
        <w:rPr>
          <w:rFonts w:ascii="Arial" w:eastAsia="Calibri" w:hAnsi="Arial" w:cs="Arial"/>
          <w:spacing w:val="-2"/>
          <w:sz w:val="22"/>
          <w:szCs w:val="22"/>
        </w:rPr>
        <w:t>.</w:t>
      </w:r>
    </w:p>
    <w:p w14:paraId="5C28D49C" w14:textId="77777777" w:rsidR="00DC62B8" w:rsidRPr="004B6C56" w:rsidRDefault="00DC62B8" w:rsidP="00B44D7F">
      <w:pPr>
        <w:ind w:left="1134"/>
        <w:jc w:val="both"/>
        <w:rPr>
          <w:rFonts w:ascii="Arial" w:eastAsia="Calibri" w:hAnsi="Arial" w:cs="Arial"/>
          <w:spacing w:val="-2"/>
          <w:sz w:val="22"/>
          <w:szCs w:val="22"/>
        </w:rPr>
      </w:pPr>
    </w:p>
    <w:p w14:paraId="257144BB" w14:textId="77777777" w:rsidR="00627553" w:rsidRPr="004B6C56" w:rsidRDefault="00627553" w:rsidP="0073629F">
      <w:pPr>
        <w:ind w:left="1134" w:hanging="1003"/>
        <w:jc w:val="both"/>
        <w:rPr>
          <w:rFonts w:ascii="Arial" w:hAnsi="Arial" w:cs="Arial"/>
          <w:b/>
          <w:bCs/>
          <w:sz w:val="22"/>
          <w:szCs w:val="22"/>
        </w:rPr>
      </w:pPr>
      <w:r w:rsidRPr="004B6C56">
        <w:rPr>
          <w:rFonts w:ascii="Arial" w:hAnsi="Arial" w:cs="Arial"/>
          <w:b/>
          <w:bCs/>
          <w:sz w:val="22"/>
          <w:szCs w:val="22"/>
        </w:rPr>
        <w:t>6.</w:t>
      </w:r>
      <w:r w:rsidR="0073629F" w:rsidRPr="004B6C56">
        <w:rPr>
          <w:rFonts w:ascii="Arial" w:hAnsi="Arial" w:cs="Arial"/>
          <w:b/>
          <w:bCs/>
          <w:sz w:val="22"/>
          <w:szCs w:val="22"/>
        </w:rPr>
        <w:t>2</w:t>
      </w:r>
      <w:r w:rsidRPr="004B6C56">
        <w:rPr>
          <w:rFonts w:ascii="Arial" w:hAnsi="Arial" w:cs="Arial"/>
          <w:b/>
          <w:bCs/>
          <w:sz w:val="22"/>
          <w:szCs w:val="22"/>
        </w:rPr>
        <w:t>.4</w:t>
      </w:r>
      <w:r w:rsidRPr="004B6C56">
        <w:rPr>
          <w:rFonts w:ascii="Arial" w:hAnsi="Arial" w:cs="Arial"/>
          <w:b/>
          <w:bCs/>
          <w:sz w:val="22"/>
          <w:szCs w:val="22"/>
        </w:rPr>
        <w:tab/>
        <w:t>Modification and Withdrawal of Proposals</w:t>
      </w:r>
    </w:p>
    <w:p w14:paraId="05668E88" w14:textId="77777777" w:rsidR="00627553" w:rsidRPr="004B6C56" w:rsidRDefault="00627553" w:rsidP="0073629F">
      <w:pPr>
        <w:ind w:left="1134" w:hanging="1003"/>
        <w:jc w:val="both"/>
        <w:rPr>
          <w:rFonts w:ascii="Arial" w:hAnsi="Arial" w:cs="Arial"/>
          <w:b/>
          <w:bCs/>
          <w:sz w:val="22"/>
          <w:szCs w:val="22"/>
        </w:rPr>
      </w:pPr>
    </w:p>
    <w:p w14:paraId="4A76ADA7" w14:textId="77777777" w:rsidR="00627553" w:rsidRPr="004B6C56" w:rsidRDefault="00627553"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.4.1</w:t>
      </w:r>
      <w:r w:rsidRPr="004B6C56">
        <w:rPr>
          <w:rFonts w:ascii="Arial" w:hAnsi="Arial" w:cs="Arial"/>
          <w:sz w:val="22"/>
          <w:szCs w:val="22"/>
        </w:rPr>
        <w:tab/>
      </w:r>
      <w:r w:rsidRPr="008144C6">
        <w:rPr>
          <w:rFonts w:ascii="Arial" w:hAnsi="Arial" w:cs="Arial"/>
          <w:sz w:val="22"/>
          <w:szCs w:val="22"/>
        </w:rPr>
        <w:t xml:space="preserve">Consultant </w:t>
      </w:r>
      <w:r w:rsidR="008144C6" w:rsidRPr="008144C6">
        <w:rPr>
          <w:rFonts w:ascii="Arial" w:hAnsi="Arial" w:cs="Arial"/>
          <w:sz w:val="22"/>
          <w:szCs w:val="22"/>
        </w:rPr>
        <w:t xml:space="preserve">may modify its Proposals through the relevant provisions on the Portal </w:t>
      </w:r>
      <w:hyperlink r:id="rId11" w:history="1">
        <w:r w:rsidR="008144C6" w:rsidRPr="008144C6">
          <w:rPr>
            <w:rStyle w:val="Hyperlink"/>
            <w:rFonts w:ascii="Arial" w:hAnsi="Arial" w:cs="Arial"/>
            <w:sz w:val="22"/>
            <w:szCs w:val="22"/>
          </w:rPr>
          <w:t>https://etender.powergrid.in</w:t>
        </w:r>
      </w:hyperlink>
      <w:r w:rsidRPr="008144C6">
        <w:rPr>
          <w:rFonts w:ascii="Arial" w:hAnsi="Arial" w:cs="Arial"/>
          <w:i/>
          <w:iCs/>
          <w:sz w:val="22"/>
          <w:szCs w:val="22"/>
        </w:rPr>
        <w:t xml:space="preserve">. </w:t>
      </w:r>
      <w:r w:rsidRPr="008144C6">
        <w:rPr>
          <w:rFonts w:ascii="Arial" w:hAnsi="Arial" w:cs="Arial"/>
          <w:sz w:val="22"/>
          <w:szCs w:val="22"/>
        </w:rPr>
        <w:t>The</w:t>
      </w:r>
      <w:r w:rsidRPr="004B6C56">
        <w:rPr>
          <w:rFonts w:ascii="Arial" w:hAnsi="Arial" w:cs="Arial"/>
          <w:sz w:val="22"/>
          <w:szCs w:val="22"/>
        </w:rPr>
        <w:t xml:space="preserve"> Consultant may modify or withdraw its Proposal after </w:t>
      </w:r>
      <w:r w:rsidRPr="004B6C56">
        <w:rPr>
          <w:rFonts w:ascii="Arial" w:hAnsi="Arial" w:cs="Arial"/>
          <w:sz w:val="22"/>
          <w:szCs w:val="22"/>
        </w:rPr>
        <w:lastRenderedPageBreak/>
        <w:t xml:space="preserve">submission, </w:t>
      </w:r>
      <w:proofErr w:type="gramStart"/>
      <w:r w:rsidRPr="004B6C56">
        <w:rPr>
          <w:rFonts w:ascii="Arial" w:hAnsi="Arial" w:cs="Arial"/>
          <w:sz w:val="22"/>
          <w:szCs w:val="22"/>
        </w:rPr>
        <w:t>provided that</w:t>
      </w:r>
      <w:proofErr w:type="gramEnd"/>
      <w:r w:rsidRPr="004B6C56">
        <w:rPr>
          <w:rFonts w:ascii="Arial" w:hAnsi="Arial" w:cs="Arial"/>
          <w:sz w:val="22"/>
          <w:szCs w:val="22"/>
        </w:rPr>
        <w:t xml:space="preserve"> modification is done on the portal as well as notice is received by the Owner prior to the deadline prescribed for Proposal submission.</w:t>
      </w:r>
    </w:p>
    <w:p w14:paraId="45F0CCFD" w14:textId="77777777" w:rsidR="00627553" w:rsidRPr="004B6C56" w:rsidRDefault="00627553" w:rsidP="0073629F">
      <w:pPr>
        <w:ind w:left="1134" w:hanging="1003"/>
        <w:jc w:val="both"/>
        <w:rPr>
          <w:rFonts w:ascii="Arial" w:hAnsi="Arial" w:cs="Arial"/>
          <w:sz w:val="22"/>
          <w:szCs w:val="22"/>
        </w:rPr>
      </w:pPr>
    </w:p>
    <w:p w14:paraId="41F4E046" w14:textId="77777777" w:rsidR="00627553" w:rsidRPr="004B6C56" w:rsidRDefault="00627553"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.4.2</w:t>
      </w:r>
      <w:r w:rsidRPr="004B6C56">
        <w:rPr>
          <w:rFonts w:ascii="Arial" w:hAnsi="Arial" w:cs="Arial"/>
          <w:sz w:val="22"/>
          <w:szCs w:val="22"/>
        </w:rPr>
        <w:tab/>
        <w:t xml:space="preserve">The Consultant’s modifications shall be </w:t>
      </w:r>
      <w:proofErr w:type="gramStart"/>
      <w:r w:rsidRPr="004B6C56">
        <w:rPr>
          <w:rFonts w:ascii="Arial" w:hAnsi="Arial" w:cs="Arial"/>
          <w:sz w:val="22"/>
          <w:szCs w:val="22"/>
        </w:rPr>
        <w:t>done</w:t>
      </w:r>
      <w:proofErr w:type="gramEnd"/>
      <w:r w:rsidRPr="004B6C56">
        <w:rPr>
          <w:rFonts w:ascii="Arial" w:hAnsi="Arial" w:cs="Arial"/>
          <w:sz w:val="22"/>
          <w:szCs w:val="22"/>
        </w:rPr>
        <w:t xml:space="preserve"> and submitted as follows:</w:t>
      </w:r>
    </w:p>
    <w:p w14:paraId="6A4CB984" w14:textId="77777777" w:rsidR="00627553" w:rsidRPr="004B6C56" w:rsidRDefault="00627553" w:rsidP="00627553">
      <w:pPr>
        <w:ind w:left="1080" w:hanging="1080"/>
        <w:jc w:val="both"/>
        <w:rPr>
          <w:rFonts w:ascii="Arial" w:hAnsi="Arial" w:cs="Arial"/>
          <w:sz w:val="22"/>
          <w:szCs w:val="22"/>
        </w:rPr>
      </w:pPr>
    </w:p>
    <w:p w14:paraId="1C75DFDC" w14:textId="77777777" w:rsidR="00627553" w:rsidRPr="004B6C56" w:rsidRDefault="00627553" w:rsidP="0073629F">
      <w:pPr>
        <w:ind w:left="1560" w:hanging="426"/>
        <w:jc w:val="both"/>
        <w:rPr>
          <w:rFonts w:ascii="Arial" w:hAnsi="Arial" w:cs="Arial"/>
          <w:spacing w:val="-2"/>
          <w:sz w:val="22"/>
          <w:szCs w:val="22"/>
        </w:rPr>
      </w:pPr>
      <w:r w:rsidRPr="004B6C56">
        <w:rPr>
          <w:rFonts w:ascii="Arial" w:hAnsi="Arial" w:cs="Arial"/>
          <w:spacing w:val="-2"/>
          <w:sz w:val="22"/>
          <w:szCs w:val="22"/>
        </w:rPr>
        <w:t>(i</w:t>
      </w:r>
      <w:proofErr w:type="gramStart"/>
      <w:r w:rsidRPr="004B6C56">
        <w:rPr>
          <w:rFonts w:ascii="Arial" w:hAnsi="Arial" w:cs="Arial"/>
          <w:spacing w:val="-2"/>
          <w:sz w:val="22"/>
          <w:szCs w:val="22"/>
        </w:rPr>
        <w:t>)  Modified</w:t>
      </w:r>
      <w:proofErr w:type="gramEnd"/>
      <w:r w:rsidRPr="004B6C56">
        <w:rPr>
          <w:rFonts w:ascii="Arial" w:hAnsi="Arial" w:cs="Arial"/>
          <w:spacing w:val="-2"/>
          <w:sz w:val="22"/>
          <w:szCs w:val="22"/>
        </w:rPr>
        <w:t xml:space="preserve"> Electronic form of the </w:t>
      </w:r>
      <w:r w:rsidRPr="004B6C56">
        <w:rPr>
          <w:rFonts w:ascii="Arial" w:hAnsi="Arial" w:cs="Arial"/>
          <w:sz w:val="22"/>
          <w:szCs w:val="22"/>
        </w:rPr>
        <w:t>Proposal</w:t>
      </w:r>
      <w:r w:rsidRPr="004B6C56">
        <w:rPr>
          <w:rFonts w:ascii="Arial" w:hAnsi="Arial" w:cs="Arial"/>
          <w:spacing w:val="-2"/>
          <w:sz w:val="22"/>
          <w:szCs w:val="22"/>
        </w:rPr>
        <w:t xml:space="preserve"> as per the provision of portal therein.     </w:t>
      </w:r>
    </w:p>
    <w:p w14:paraId="7119CBC4" w14:textId="77777777" w:rsidR="00627553" w:rsidRPr="004B6C56" w:rsidRDefault="00627553" w:rsidP="0073629F">
      <w:pPr>
        <w:ind w:left="1560" w:hanging="426"/>
        <w:jc w:val="both"/>
        <w:rPr>
          <w:rFonts w:ascii="Arial" w:hAnsi="Arial" w:cs="Arial"/>
          <w:spacing w:val="-2"/>
          <w:sz w:val="22"/>
          <w:szCs w:val="22"/>
        </w:rPr>
      </w:pPr>
      <w:r w:rsidRPr="004B6C56">
        <w:rPr>
          <w:rFonts w:ascii="Arial" w:hAnsi="Arial" w:cs="Arial"/>
          <w:spacing w:val="-2"/>
          <w:sz w:val="22"/>
          <w:szCs w:val="22"/>
        </w:rPr>
        <w:t xml:space="preserve">              </w:t>
      </w:r>
    </w:p>
    <w:p w14:paraId="05AB1E09" w14:textId="77777777" w:rsidR="00627553" w:rsidRPr="004B6C56" w:rsidRDefault="00627553" w:rsidP="0073629F">
      <w:pPr>
        <w:ind w:left="1560" w:hanging="426"/>
        <w:jc w:val="both"/>
        <w:rPr>
          <w:rFonts w:ascii="Arial" w:hAnsi="Arial" w:cs="Arial"/>
          <w:spacing w:val="-2"/>
          <w:sz w:val="22"/>
          <w:szCs w:val="22"/>
        </w:rPr>
      </w:pPr>
      <w:r w:rsidRPr="004B6C56">
        <w:rPr>
          <w:rFonts w:ascii="Arial" w:hAnsi="Arial" w:cs="Arial"/>
          <w:spacing w:val="-2"/>
          <w:sz w:val="22"/>
          <w:szCs w:val="22"/>
        </w:rPr>
        <w:t>(ii</w:t>
      </w:r>
      <w:proofErr w:type="gramStart"/>
      <w:r w:rsidRPr="004B6C56">
        <w:rPr>
          <w:rFonts w:ascii="Arial" w:hAnsi="Arial" w:cs="Arial"/>
          <w:spacing w:val="-2"/>
          <w:sz w:val="22"/>
          <w:szCs w:val="22"/>
        </w:rPr>
        <w:t>)  Soft</w:t>
      </w:r>
      <w:proofErr w:type="gramEnd"/>
      <w:r w:rsidRPr="004B6C56">
        <w:rPr>
          <w:rFonts w:ascii="Arial" w:hAnsi="Arial" w:cs="Arial"/>
          <w:spacing w:val="-2"/>
          <w:sz w:val="22"/>
          <w:szCs w:val="22"/>
        </w:rPr>
        <w:t xml:space="preserve"> copy of the entire </w:t>
      </w:r>
      <w:r w:rsidRPr="004B6C56">
        <w:rPr>
          <w:rFonts w:ascii="Arial" w:hAnsi="Arial" w:cs="Arial"/>
          <w:sz w:val="22"/>
          <w:szCs w:val="22"/>
        </w:rPr>
        <w:t>Proposal</w:t>
      </w:r>
      <w:r w:rsidRPr="004B6C56">
        <w:rPr>
          <w:rFonts w:ascii="Arial" w:hAnsi="Arial" w:cs="Arial"/>
          <w:spacing w:val="-2"/>
          <w:sz w:val="22"/>
          <w:szCs w:val="22"/>
        </w:rPr>
        <w:t xml:space="preserve"> if any modification is there.</w:t>
      </w:r>
    </w:p>
    <w:p w14:paraId="10ABEE41" w14:textId="77777777" w:rsidR="00627553" w:rsidRPr="004B6C56" w:rsidRDefault="00627553" w:rsidP="00627553">
      <w:pPr>
        <w:ind w:left="1080"/>
        <w:jc w:val="both"/>
        <w:rPr>
          <w:rFonts w:ascii="Arial" w:hAnsi="Arial" w:cs="Arial"/>
          <w:sz w:val="22"/>
          <w:szCs w:val="22"/>
        </w:rPr>
      </w:pPr>
    </w:p>
    <w:p w14:paraId="2EDFE2D2" w14:textId="77777777" w:rsidR="00627553" w:rsidRPr="004B6C56" w:rsidRDefault="00627553"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.4.3</w:t>
      </w:r>
      <w:r w:rsidRPr="004B6C56">
        <w:rPr>
          <w:rFonts w:ascii="Arial" w:hAnsi="Arial" w:cs="Arial"/>
          <w:sz w:val="22"/>
          <w:szCs w:val="22"/>
        </w:rPr>
        <w:tab/>
        <w:t xml:space="preserve">Consultant may withdraw its Proposal through the relevant provisions of portal only. </w:t>
      </w:r>
    </w:p>
    <w:p w14:paraId="5E0D5666" w14:textId="77777777" w:rsidR="00627553" w:rsidRPr="004B6C56" w:rsidRDefault="00627553" w:rsidP="00627553">
      <w:pPr>
        <w:ind w:left="1080" w:hanging="1080"/>
        <w:jc w:val="both"/>
        <w:rPr>
          <w:rFonts w:ascii="Arial" w:hAnsi="Arial" w:cs="Arial"/>
          <w:sz w:val="22"/>
          <w:szCs w:val="22"/>
        </w:rPr>
      </w:pPr>
    </w:p>
    <w:p w14:paraId="40B8652A" w14:textId="77777777" w:rsidR="00627553" w:rsidRPr="004B6C56" w:rsidRDefault="00627553" w:rsidP="0073629F">
      <w:pPr>
        <w:ind w:left="1134" w:hanging="1003"/>
        <w:jc w:val="both"/>
        <w:rPr>
          <w:rFonts w:ascii="Arial" w:hAnsi="Arial" w:cs="Arial"/>
          <w:sz w:val="22"/>
          <w:szCs w:val="22"/>
        </w:rPr>
      </w:pPr>
      <w:r w:rsidRPr="004B6C56">
        <w:rPr>
          <w:rFonts w:ascii="Arial" w:hAnsi="Arial" w:cs="Arial"/>
          <w:sz w:val="22"/>
          <w:szCs w:val="22"/>
        </w:rPr>
        <w:t>6.</w:t>
      </w:r>
      <w:r w:rsidR="0073629F" w:rsidRPr="004B6C56">
        <w:rPr>
          <w:rFonts w:ascii="Arial" w:hAnsi="Arial" w:cs="Arial"/>
          <w:sz w:val="22"/>
          <w:szCs w:val="22"/>
        </w:rPr>
        <w:t>2</w:t>
      </w:r>
      <w:r w:rsidRPr="004B6C56">
        <w:rPr>
          <w:rFonts w:ascii="Arial" w:hAnsi="Arial" w:cs="Arial"/>
          <w:sz w:val="22"/>
          <w:szCs w:val="22"/>
        </w:rPr>
        <w:t>.4.4</w:t>
      </w:r>
      <w:r w:rsidRPr="004B6C56">
        <w:rPr>
          <w:rFonts w:ascii="Arial" w:hAnsi="Arial" w:cs="Arial"/>
          <w:sz w:val="22"/>
          <w:szCs w:val="22"/>
        </w:rPr>
        <w:tab/>
        <w:t xml:space="preserve">No Proposal may be withdrawn in the interval between the Proposal submission deadline and the expiration of the Proposal validity period. Withdrawal of a Proposal during this interval may result in the Consultant’s forfeiture of its </w:t>
      </w:r>
      <w:proofErr w:type="gramStart"/>
      <w:r w:rsidRPr="004B6C56">
        <w:rPr>
          <w:rFonts w:ascii="Arial" w:hAnsi="Arial" w:cs="Arial"/>
          <w:sz w:val="22"/>
          <w:szCs w:val="22"/>
        </w:rPr>
        <w:t>Proposal</w:t>
      </w:r>
      <w:proofErr w:type="gramEnd"/>
      <w:r w:rsidR="0027361E" w:rsidRPr="004B6C56">
        <w:rPr>
          <w:rFonts w:ascii="Arial" w:hAnsi="Arial" w:cs="Arial"/>
          <w:sz w:val="22"/>
          <w:szCs w:val="22"/>
        </w:rPr>
        <w:t xml:space="preserve"> security, pursuant to Clause 6.1.0 above.</w:t>
      </w:r>
    </w:p>
    <w:p w14:paraId="7D0DDB7D" w14:textId="77777777" w:rsidR="00627553" w:rsidRPr="004B6C56" w:rsidRDefault="00627553" w:rsidP="00627553">
      <w:pPr>
        <w:ind w:left="851" w:hanging="720"/>
        <w:jc w:val="both"/>
        <w:rPr>
          <w:rFonts w:ascii="Arial" w:hAnsi="Arial" w:cs="Arial"/>
          <w:sz w:val="22"/>
          <w:szCs w:val="22"/>
        </w:rPr>
      </w:pPr>
    </w:p>
    <w:p w14:paraId="17AA4572" w14:textId="77777777" w:rsidR="005E21DA" w:rsidRPr="004B6C56" w:rsidRDefault="005E21DA" w:rsidP="0073629F">
      <w:pPr>
        <w:ind w:left="1134" w:hanging="1003"/>
        <w:jc w:val="both"/>
        <w:rPr>
          <w:rFonts w:ascii="Arial" w:hAnsi="Arial" w:cs="Arial"/>
          <w:b/>
          <w:bCs/>
          <w:snapToGrid w:val="0"/>
          <w:sz w:val="22"/>
          <w:szCs w:val="22"/>
        </w:rPr>
      </w:pPr>
      <w:r w:rsidRPr="004B6C56">
        <w:rPr>
          <w:rFonts w:ascii="Arial" w:hAnsi="Arial" w:cs="Arial"/>
          <w:b/>
          <w:bCs/>
          <w:snapToGrid w:val="0"/>
          <w:sz w:val="22"/>
          <w:szCs w:val="22"/>
        </w:rPr>
        <w:t>6.</w:t>
      </w:r>
      <w:r w:rsidR="0073629F" w:rsidRPr="004B6C56">
        <w:rPr>
          <w:rFonts w:ascii="Arial" w:hAnsi="Arial" w:cs="Arial"/>
          <w:b/>
          <w:bCs/>
          <w:snapToGrid w:val="0"/>
          <w:sz w:val="22"/>
          <w:szCs w:val="22"/>
        </w:rPr>
        <w:t>2</w:t>
      </w:r>
      <w:r w:rsidRPr="004B6C56">
        <w:rPr>
          <w:rFonts w:ascii="Arial" w:hAnsi="Arial" w:cs="Arial"/>
          <w:b/>
          <w:bCs/>
          <w:snapToGrid w:val="0"/>
          <w:sz w:val="22"/>
          <w:szCs w:val="22"/>
        </w:rPr>
        <w:t>.5</w:t>
      </w:r>
      <w:r w:rsidRPr="004B6C56">
        <w:rPr>
          <w:rFonts w:ascii="Arial" w:hAnsi="Arial" w:cs="Arial"/>
          <w:b/>
          <w:bCs/>
          <w:snapToGrid w:val="0"/>
          <w:sz w:val="22"/>
          <w:szCs w:val="22"/>
        </w:rPr>
        <w:tab/>
      </w:r>
      <w:r w:rsidRPr="004B6C56">
        <w:rPr>
          <w:rFonts w:ascii="Arial" w:hAnsi="Arial" w:cs="Arial"/>
          <w:b/>
          <w:bCs/>
          <w:sz w:val="22"/>
          <w:szCs w:val="22"/>
        </w:rPr>
        <w:t>Opening</w:t>
      </w:r>
      <w:r w:rsidRPr="004B6C56">
        <w:rPr>
          <w:rFonts w:ascii="Arial" w:hAnsi="Arial" w:cs="Arial"/>
          <w:b/>
          <w:bCs/>
          <w:snapToGrid w:val="0"/>
          <w:sz w:val="22"/>
          <w:szCs w:val="22"/>
        </w:rPr>
        <w:t xml:space="preserve"> of Proposals:</w:t>
      </w:r>
    </w:p>
    <w:p w14:paraId="7A36E3C7" w14:textId="77777777" w:rsidR="005E21DA" w:rsidRPr="004B6C56" w:rsidRDefault="005E21DA" w:rsidP="0073629F">
      <w:pPr>
        <w:ind w:left="1134" w:hanging="1003"/>
        <w:rPr>
          <w:rFonts w:ascii="Arial" w:hAnsi="Arial" w:cs="Arial"/>
          <w:sz w:val="22"/>
          <w:szCs w:val="22"/>
        </w:rPr>
      </w:pPr>
    </w:p>
    <w:p w14:paraId="26CD406E" w14:textId="77777777" w:rsidR="005E21DA" w:rsidRPr="004B6C56" w:rsidRDefault="00673800" w:rsidP="0073629F">
      <w:pPr>
        <w:ind w:left="1134" w:hanging="1003"/>
        <w:jc w:val="both"/>
        <w:rPr>
          <w:rFonts w:ascii="Arial" w:hAnsi="Arial" w:cs="Arial"/>
          <w:b/>
          <w:bCs/>
          <w:sz w:val="22"/>
          <w:szCs w:val="22"/>
        </w:rPr>
      </w:pPr>
      <w:bookmarkStart w:id="4" w:name="_Toc326248286"/>
      <w:r w:rsidRPr="004B6C56">
        <w:rPr>
          <w:rFonts w:ascii="Arial" w:hAnsi="Arial" w:cs="Arial"/>
          <w:b/>
          <w:bCs/>
          <w:sz w:val="22"/>
          <w:szCs w:val="22"/>
        </w:rPr>
        <w:t>6.</w:t>
      </w:r>
      <w:r w:rsidR="0073629F" w:rsidRPr="004B6C56">
        <w:rPr>
          <w:rFonts w:ascii="Arial" w:hAnsi="Arial" w:cs="Arial"/>
          <w:b/>
          <w:bCs/>
          <w:sz w:val="22"/>
          <w:szCs w:val="22"/>
        </w:rPr>
        <w:t>2</w:t>
      </w:r>
      <w:r w:rsidRPr="004B6C56">
        <w:rPr>
          <w:rFonts w:ascii="Arial" w:hAnsi="Arial" w:cs="Arial"/>
          <w:b/>
          <w:bCs/>
          <w:sz w:val="22"/>
          <w:szCs w:val="22"/>
        </w:rPr>
        <w:t>.5.1</w:t>
      </w:r>
      <w:r w:rsidR="005E21DA" w:rsidRPr="004B6C56">
        <w:rPr>
          <w:rFonts w:ascii="Arial" w:hAnsi="Arial" w:cs="Arial"/>
          <w:b/>
          <w:bCs/>
          <w:sz w:val="22"/>
          <w:szCs w:val="22"/>
        </w:rPr>
        <w:tab/>
      </w:r>
      <w:r w:rsidR="005E21DA" w:rsidRPr="004B6C56">
        <w:rPr>
          <w:rFonts w:ascii="Arial" w:hAnsi="Arial" w:cs="Arial"/>
          <w:b/>
          <w:bCs/>
          <w:snapToGrid w:val="0"/>
          <w:sz w:val="22"/>
          <w:szCs w:val="22"/>
        </w:rPr>
        <w:t>Opening</w:t>
      </w:r>
      <w:r w:rsidR="005E21DA" w:rsidRPr="004B6C56">
        <w:rPr>
          <w:rFonts w:ascii="Arial" w:hAnsi="Arial" w:cs="Arial"/>
          <w:b/>
          <w:bCs/>
          <w:sz w:val="22"/>
          <w:szCs w:val="22"/>
        </w:rPr>
        <w:t xml:space="preserve"> of </w:t>
      </w:r>
      <w:r w:rsidR="005E21DA" w:rsidRPr="004B6C56">
        <w:rPr>
          <w:rFonts w:ascii="Arial" w:hAnsi="Arial" w:cs="Arial"/>
          <w:b/>
          <w:bCs/>
          <w:sz w:val="22"/>
          <w:szCs w:val="22"/>
          <w:u w:val="single"/>
        </w:rPr>
        <w:t>First Envelope</w:t>
      </w:r>
      <w:r w:rsidR="005E21DA" w:rsidRPr="004B6C56">
        <w:rPr>
          <w:rFonts w:ascii="Arial" w:hAnsi="Arial" w:cs="Arial"/>
          <w:b/>
          <w:bCs/>
          <w:sz w:val="22"/>
          <w:szCs w:val="22"/>
        </w:rPr>
        <w:t xml:space="preserve"> by </w:t>
      </w:r>
      <w:bookmarkEnd w:id="4"/>
      <w:r w:rsidR="00897639" w:rsidRPr="004B6C56">
        <w:rPr>
          <w:rFonts w:ascii="Arial" w:hAnsi="Arial" w:cs="Arial"/>
          <w:b/>
          <w:bCs/>
          <w:sz w:val="22"/>
          <w:szCs w:val="22"/>
        </w:rPr>
        <w:t>Own</w:t>
      </w:r>
      <w:r w:rsidR="005E21DA" w:rsidRPr="004B6C56">
        <w:rPr>
          <w:rFonts w:ascii="Arial" w:hAnsi="Arial" w:cs="Arial"/>
          <w:b/>
          <w:bCs/>
          <w:sz w:val="22"/>
          <w:szCs w:val="22"/>
        </w:rPr>
        <w:t>er</w:t>
      </w:r>
    </w:p>
    <w:p w14:paraId="2B2D8E9C" w14:textId="77777777" w:rsidR="005E21DA" w:rsidRPr="004B6C56" w:rsidRDefault="005E21DA" w:rsidP="005E21DA">
      <w:pPr>
        <w:pStyle w:val="ListParagraph"/>
        <w:ind w:left="360"/>
        <w:jc w:val="both"/>
        <w:rPr>
          <w:rFonts w:ascii="Arial" w:hAnsi="Arial" w:cs="Arial"/>
          <w:sz w:val="22"/>
          <w:szCs w:val="22"/>
        </w:rPr>
      </w:pPr>
    </w:p>
    <w:p w14:paraId="0DC4B790" w14:textId="77777777" w:rsidR="005E21DA" w:rsidRPr="004B6C56" w:rsidRDefault="005E21DA" w:rsidP="0073629F">
      <w:pPr>
        <w:ind w:left="1701" w:hanging="567"/>
        <w:jc w:val="both"/>
        <w:rPr>
          <w:rFonts w:ascii="Arial" w:hAnsi="Arial" w:cs="Arial"/>
          <w:sz w:val="22"/>
          <w:szCs w:val="22"/>
        </w:rPr>
      </w:pPr>
      <w:r w:rsidRPr="004B6C56">
        <w:rPr>
          <w:rFonts w:ascii="Arial" w:hAnsi="Arial" w:cs="Arial"/>
          <w:sz w:val="22"/>
          <w:szCs w:val="22"/>
        </w:rPr>
        <w:t>(a)</w:t>
      </w:r>
      <w:r w:rsidRPr="004B6C56">
        <w:rPr>
          <w:rFonts w:ascii="Arial" w:hAnsi="Arial" w:cs="Arial"/>
          <w:sz w:val="22"/>
          <w:szCs w:val="22"/>
        </w:rPr>
        <w:tab/>
        <w:t xml:space="preserve">The </w:t>
      </w:r>
      <w:r w:rsidR="00897639" w:rsidRPr="004B6C56">
        <w:rPr>
          <w:rFonts w:ascii="Arial" w:hAnsi="Arial" w:cs="Arial"/>
          <w:sz w:val="22"/>
          <w:szCs w:val="22"/>
        </w:rPr>
        <w:t>Own</w:t>
      </w:r>
      <w:r w:rsidRPr="004B6C56">
        <w:rPr>
          <w:rFonts w:ascii="Arial" w:hAnsi="Arial" w:cs="Arial"/>
          <w:sz w:val="22"/>
          <w:szCs w:val="22"/>
        </w:rPr>
        <w:t xml:space="preserve">er will open the </w:t>
      </w:r>
      <w:r w:rsidRPr="004B6C56">
        <w:rPr>
          <w:rFonts w:ascii="Arial" w:hAnsi="Arial" w:cs="Arial"/>
          <w:sz w:val="22"/>
          <w:szCs w:val="22"/>
          <w:u w:val="single"/>
        </w:rPr>
        <w:t>First Envelope</w:t>
      </w:r>
      <w:r w:rsidRPr="004B6C56">
        <w:rPr>
          <w:rFonts w:ascii="Arial" w:hAnsi="Arial" w:cs="Arial"/>
          <w:sz w:val="22"/>
          <w:szCs w:val="22"/>
        </w:rPr>
        <w:t xml:space="preserve"> </w:t>
      </w:r>
      <w:r w:rsidR="00E13F70" w:rsidRPr="004B6C56">
        <w:rPr>
          <w:rFonts w:ascii="Arial" w:hAnsi="Arial" w:cs="Arial"/>
          <w:sz w:val="22"/>
          <w:szCs w:val="22"/>
        </w:rPr>
        <w:t xml:space="preserve">Proposal </w:t>
      </w:r>
      <w:r w:rsidRPr="004B6C56">
        <w:rPr>
          <w:rFonts w:ascii="Arial" w:hAnsi="Arial" w:cs="Arial"/>
          <w:sz w:val="22"/>
          <w:szCs w:val="22"/>
        </w:rPr>
        <w:t xml:space="preserve">in public, including withdrawals and modifications made pursuant to Clause </w:t>
      </w:r>
      <w:r w:rsidR="003A34AB" w:rsidRPr="004B6C56">
        <w:rPr>
          <w:rFonts w:ascii="Arial" w:hAnsi="Arial" w:cs="Arial"/>
          <w:sz w:val="22"/>
          <w:szCs w:val="22"/>
        </w:rPr>
        <w:t>6.2</w:t>
      </w:r>
      <w:r w:rsidR="00E13F70" w:rsidRPr="004B6C56">
        <w:rPr>
          <w:rFonts w:ascii="Arial" w:hAnsi="Arial" w:cs="Arial"/>
          <w:sz w:val="22"/>
          <w:szCs w:val="22"/>
        </w:rPr>
        <w:t>.4 above</w:t>
      </w:r>
      <w:r w:rsidRPr="004B6C56">
        <w:rPr>
          <w:rFonts w:ascii="Arial" w:hAnsi="Arial" w:cs="Arial"/>
          <w:sz w:val="22"/>
          <w:szCs w:val="22"/>
        </w:rPr>
        <w:t xml:space="preserve">, in the presence of consultants’ designated representatives who choose to attend, at the time, date, and location stipulated </w:t>
      </w:r>
      <w:r w:rsidR="00E13F70" w:rsidRPr="004B6C56">
        <w:rPr>
          <w:rFonts w:ascii="Arial" w:hAnsi="Arial" w:cs="Arial"/>
          <w:sz w:val="22"/>
          <w:szCs w:val="22"/>
        </w:rPr>
        <w:t>below</w:t>
      </w:r>
      <w:r w:rsidRPr="004B6C56">
        <w:rPr>
          <w:rFonts w:ascii="Arial" w:hAnsi="Arial" w:cs="Arial"/>
          <w:sz w:val="22"/>
          <w:szCs w:val="22"/>
        </w:rPr>
        <w:t>. The consultants’ representatives who are present shall sign a register evidencing their attendance. Consultant</w:t>
      </w:r>
      <w:r w:rsidR="00C06A8D" w:rsidRPr="004B6C56">
        <w:rPr>
          <w:rFonts w:ascii="Arial" w:hAnsi="Arial" w:cs="Arial"/>
          <w:sz w:val="22"/>
          <w:szCs w:val="22"/>
        </w:rPr>
        <w:t>s</w:t>
      </w:r>
      <w:r w:rsidRPr="004B6C56">
        <w:rPr>
          <w:rFonts w:ascii="Arial" w:hAnsi="Arial" w:cs="Arial"/>
          <w:sz w:val="22"/>
          <w:szCs w:val="22"/>
        </w:rPr>
        <w:t xml:space="preserve"> who have submitted t</w:t>
      </w:r>
      <w:r w:rsidR="001C5695" w:rsidRPr="004B6C56">
        <w:rPr>
          <w:rFonts w:ascii="Arial" w:hAnsi="Arial" w:cs="Arial"/>
          <w:sz w:val="22"/>
          <w:szCs w:val="22"/>
        </w:rPr>
        <w:t xml:space="preserve">heir proposal may view </w:t>
      </w:r>
      <w:proofErr w:type="gramStart"/>
      <w:r w:rsidR="001C5695" w:rsidRPr="004B6C56">
        <w:rPr>
          <w:rFonts w:ascii="Arial" w:hAnsi="Arial" w:cs="Arial"/>
          <w:sz w:val="22"/>
          <w:szCs w:val="22"/>
        </w:rPr>
        <w:t>on line</w:t>
      </w:r>
      <w:proofErr w:type="gramEnd"/>
      <w:r w:rsidR="001C5695" w:rsidRPr="004B6C56">
        <w:rPr>
          <w:rFonts w:ascii="Arial" w:hAnsi="Arial" w:cs="Arial"/>
          <w:sz w:val="22"/>
          <w:szCs w:val="22"/>
        </w:rPr>
        <w:t xml:space="preserve"> Proposal</w:t>
      </w:r>
      <w:r w:rsidRPr="004B6C56">
        <w:rPr>
          <w:rFonts w:ascii="Arial" w:hAnsi="Arial" w:cs="Arial"/>
          <w:sz w:val="22"/>
          <w:szCs w:val="22"/>
        </w:rPr>
        <w:t xml:space="preserve"> opening on the portal from their end.  In the event of the specified date for the submission of proposals being declared a holiday for the </w:t>
      </w:r>
      <w:r w:rsidR="00897639" w:rsidRPr="004B6C56">
        <w:rPr>
          <w:rFonts w:ascii="Arial" w:hAnsi="Arial" w:cs="Arial"/>
          <w:sz w:val="22"/>
          <w:szCs w:val="22"/>
        </w:rPr>
        <w:t>Own</w:t>
      </w:r>
      <w:r w:rsidRPr="004B6C56">
        <w:rPr>
          <w:rFonts w:ascii="Arial" w:hAnsi="Arial" w:cs="Arial"/>
          <w:sz w:val="22"/>
          <w:szCs w:val="22"/>
        </w:rPr>
        <w:t xml:space="preserve">er, the proposals will be received </w:t>
      </w:r>
      <w:proofErr w:type="spellStart"/>
      <w:r w:rsidRPr="004B6C56">
        <w:rPr>
          <w:rFonts w:ascii="Arial" w:hAnsi="Arial" w:cs="Arial"/>
          <w:sz w:val="22"/>
          <w:szCs w:val="22"/>
        </w:rPr>
        <w:t>upto</w:t>
      </w:r>
      <w:proofErr w:type="spellEnd"/>
      <w:r w:rsidRPr="004B6C56">
        <w:rPr>
          <w:rFonts w:ascii="Arial" w:hAnsi="Arial" w:cs="Arial"/>
          <w:sz w:val="22"/>
          <w:szCs w:val="22"/>
        </w:rPr>
        <w:t xml:space="preserve"> the appointed time on the next working day.</w:t>
      </w:r>
    </w:p>
    <w:p w14:paraId="4EC2CE54" w14:textId="77777777" w:rsidR="005E21DA" w:rsidRPr="004B6C56" w:rsidRDefault="005E21DA" w:rsidP="005E21DA">
      <w:pPr>
        <w:pStyle w:val="ListParagraph"/>
        <w:ind w:left="360"/>
        <w:jc w:val="both"/>
        <w:rPr>
          <w:rFonts w:ascii="Arial" w:hAnsi="Arial" w:cs="Arial"/>
          <w:sz w:val="22"/>
          <w:szCs w:val="22"/>
        </w:rPr>
      </w:pPr>
    </w:p>
    <w:p w14:paraId="22723D24" w14:textId="77777777" w:rsidR="00C06A8D" w:rsidRPr="004B6C56" w:rsidRDefault="00C06A8D" w:rsidP="0073629F">
      <w:pPr>
        <w:ind w:left="1701"/>
        <w:jc w:val="both"/>
        <w:rPr>
          <w:rFonts w:ascii="Arial" w:eastAsia="Calibri" w:hAnsi="Arial" w:cs="Arial"/>
          <w:b/>
          <w:bCs/>
          <w:sz w:val="22"/>
          <w:szCs w:val="22"/>
        </w:rPr>
      </w:pPr>
      <w:r w:rsidRPr="004B6C56">
        <w:rPr>
          <w:rFonts w:ascii="Arial" w:eastAsia="Calibri" w:hAnsi="Arial" w:cs="Arial"/>
          <w:b/>
          <w:bCs/>
          <w:sz w:val="22"/>
          <w:szCs w:val="22"/>
        </w:rPr>
        <w:t>Time and date for Proposal Opening – First Envelope:</w:t>
      </w:r>
    </w:p>
    <w:p w14:paraId="13A052A4" w14:textId="5090BE76" w:rsidR="00C06A8D" w:rsidRPr="004B6C56" w:rsidRDefault="00C06A8D" w:rsidP="0073629F">
      <w:pPr>
        <w:tabs>
          <w:tab w:val="right" w:pos="7254"/>
        </w:tabs>
        <w:ind w:left="1701"/>
        <w:jc w:val="both"/>
        <w:rPr>
          <w:rFonts w:ascii="Arial" w:eastAsia="Calibri" w:hAnsi="Arial" w:cs="Arial"/>
          <w:sz w:val="22"/>
          <w:szCs w:val="22"/>
        </w:rPr>
      </w:pPr>
      <w:proofErr w:type="gramStart"/>
      <w:r w:rsidRPr="004B6C56">
        <w:rPr>
          <w:rFonts w:ascii="Arial" w:eastAsia="Calibri" w:hAnsi="Arial" w:cs="Arial"/>
          <w:sz w:val="22"/>
          <w:szCs w:val="22"/>
        </w:rPr>
        <w:t>Date :</w:t>
      </w:r>
      <w:proofErr w:type="gramEnd"/>
      <w:r w:rsidRPr="004B6C56">
        <w:rPr>
          <w:rFonts w:ascii="Arial" w:eastAsia="Calibri" w:hAnsi="Arial" w:cs="Arial"/>
          <w:sz w:val="22"/>
          <w:szCs w:val="22"/>
        </w:rPr>
        <w:t xml:space="preserve"> </w:t>
      </w:r>
      <w:r w:rsidR="007D0401" w:rsidRPr="007D0401">
        <w:rPr>
          <w:rFonts w:ascii="Arial" w:hAnsi="Arial" w:cs="Arial"/>
          <w:b/>
          <w:bCs/>
          <w:color w:val="FF0000"/>
          <w:sz w:val="22"/>
          <w:szCs w:val="22"/>
        </w:rPr>
        <w:t>1</w:t>
      </w:r>
      <w:r w:rsidR="009F6532">
        <w:rPr>
          <w:rFonts w:ascii="Arial" w:hAnsi="Arial" w:cs="Arial"/>
          <w:b/>
          <w:bCs/>
          <w:color w:val="FF0000"/>
          <w:sz w:val="22"/>
          <w:szCs w:val="22"/>
        </w:rPr>
        <w:t>3</w:t>
      </w:r>
      <w:r w:rsidR="007D0401" w:rsidRPr="007D0401">
        <w:rPr>
          <w:rFonts w:ascii="Arial" w:hAnsi="Arial" w:cs="Arial"/>
          <w:b/>
          <w:bCs/>
          <w:color w:val="FF0000"/>
          <w:sz w:val="22"/>
          <w:szCs w:val="22"/>
        </w:rPr>
        <w:t>/06/2025</w:t>
      </w:r>
    </w:p>
    <w:p w14:paraId="088F18C6" w14:textId="77777777" w:rsidR="00C06A8D" w:rsidRPr="004B6C56" w:rsidRDefault="00C06A8D" w:rsidP="0073629F">
      <w:pPr>
        <w:ind w:left="1701"/>
        <w:jc w:val="both"/>
        <w:rPr>
          <w:rFonts w:ascii="Arial" w:eastAsia="Calibri" w:hAnsi="Arial" w:cs="Arial"/>
          <w:sz w:val="22"/>
          <w:szCs w:val="22"/>
        </w:rPr>
      </w:pPr>
      <w:r w:rsidRPr="004B6C56">
        <w:rPr>
          <w:rFonts w:ascii="Arial" w:eastAsia="Calibri" w:hAnsi="Arial" w:cs="Arial"/>
          <w:sz w:val="22"/>
          <w:szCs w:val="22"/>
        </w:rPr>
        <w:t>Time: 11:30 hours (Indian Standard Time)</w:t>
      </w:r>
    </w:p>
    <w:p w14:paraId="74B62A6F" w14:textId="77777777" w:rsidR="00C06A8D" w:rsidRPr="004B6C56" w:rsidRDefault="00C06A8D" w:rsidP="0073629F">
      <w:pPr>
        <w:ind w:left="1701"/>
        <w:jc w:val="both"/>
        <w:rPr>
          <w:rFonts w:ascii="Arial" w:eastAsia="Calibri" w:hAnsi="Arial" w:cs="Arial"/>
          <w:b/>
          <w:bCs/>
          <w:sz w:val="22"/>
          <w:szCs w:val="22"/>
        </w:rPr>
      </w:pPr>
    </w:p>
    <w:p w14:paraId="0B86E19C" w14:textId="77777777" w:rsidR="00C06A8D" w:rsidRDefault="00C06A8D" w:rsidP="0073629F">
      <w:pPr>
        <w:ind w:left="1701"/>
        <w:jc w:val="both"/>
        <w:rPr>
          <w:rFonts w:ascii="Arial" w:eastAsia="Calibri" w:hAnsi="Arial" w:cs="Arial"/>
          <w:b/>
          <w:bCs/>
          <w:sz w:val="22"/>
          <w:szCs w:val="22"/>
        </w:rPr>
      </w:pPr>
      <w:r w:rsidRPr="004B6C56">
        <w:rPr>
          <w:rFonts w:ascii="Arial" w:eastAsia="Calibri" w:hAnsi="Arial" w:cs="Arial"/>
          <w:b/>
          <w:bCs/>
          <w:sz w:val="22"/>
          <w:szCs w:val="22"/>
        </w:rPr>
        <w:t>Address for Proposal Opening:</w:t>
      </w:r>
    </w:p>
    <w:p w14:paraId="5089C5C2" w14:textId="77777777" w:rsidR="009A3FEF" w:rsidRPr="004B6C56" w:rsidRDefault="009A3FEF" w:rsidP="0073629F">
      <w:pPr>
        <w:ind w:left="1701"/>
        <w:jc w:val="both"/>
        <w:rPr>
          <w:rFonts w:ascii="Arial" w:eastAsia="Calibri" w:hAnsi="Arial" w:cs="Arial"/>
          <w:b/>
          <w:bCs/>
          <w:sz w:val="22"/>
          <w:szCs w:val="22"/>
        </w:rPr>
      </w:pPr>
    </w:p>
    <w:p w14:paraId="50748422" w14:textId="77777777" w:rsidR="009A3FEF" w:rsidRPr="009A3FEF" w:rsidRDefault="009A3FEF" w:rsidP="009A3FEF">
      <w:pPr>
        <w:ind w:left="1701" w:firstLine="9"/>
        <w:jc w:val="both"/>
        <w:rPr>
          <w:rFonts w:ascii="Arial" w:hAnsi="Arial" w:cs="Arial"/>
          <w:sz w:val="22"/>
          <w:szCs w:val="22"/>
        </w:rPr>
      </w:pPr>
      <w:r w:rsidRPr="009A3FEF">
        <w:rPr>
          <w:rFonts w:ascii="Arial" w:hAnsi="Arial" w:cs="Arial"/>
          <w:sz w:val="22"/>
          <w:szCs w:val="22"/>
        </w:rPr>
        <w:t>Power Grid Corporation of India Limited</w:t>
      </w:r>
    </w:p>
    <w:p w14:paraId="20FDF255" w14:textId="77777777" w:rsidR="009A3FEF" w:rsidRPr="009A3FEF" w:rsidRDefault="009A3FEF" w:rsidP="009A3FEF">
      <w:pPr>
        <w:ind w:left="1701" w:firstLine="9"/>
        <w:jc w:val="both"/>
        <w:rPr>
          <w:rFonts w:ascii="Arial" w:hAnsi="Arial" w:cs="Arial"/>
          <w:sz w:val="22"/>
          <w:szCs w:val="22"/>
        </w:rPr>
      </w:pPr>
      <w:r w:rsidRPr="009A3FEF">
        <w:rPr>
          <w:rFonts w:ascii="Arial" w:hAnsi="Arial" w:cs="Arial"/>
          <w:sz w:val="22"/>
          <w:szCs w:val="22"/>
        </w:rPr>
        <w:t>‘Saudamini’, 3rd Floor, Plot No.-2, Sector-29</w:t>
      </w:r>
    </w:p>
    <w:p w14:paraId="49466286" w14:textId="77777777" w:rsidR="009A3FEF" w:rsidRPr="009A3FEF" w:rsidRDefault="009A3FEF" w:rsidP="009A3FEF">
      <w:pPr>
        <w:ind w:left="1701" w:firstLine="9"/>
        <w:jc w:val="both"/>
        <w:rPr>
          <w:rFonts w:ascii="Arial" w:hAnsi="Arial" w:cs="Arial"/>
          <w:sz w:val="22"/>
          <w:szCs w:val="22"/>
        </w:rPr>
      </w:pPr>
      <w:r w:rsidRPr="009A3FEF">
        <w:rPr>
          <w:rFonts w:ascii="Arial" w:hAnsi="Arial" w:cs="Arial"/>
          <w:sz w:val="22"/>
          <w:szCs w:val="22"/>
        </w:rPr>
        <w:t>Gurugram (Haryana) - 122001.</w:t>
      </w:r>
    </w:p>
    <w:p w14:paraId="2C3E78A3" w14:textId="77777777" w:rsidR="00C06A8D" w:rsidRPr="004B6C56" w:rsidRDefault="00C06A8D" w:rsidP="00C06A8D">
      <w:pPr>
        <w:jc w:val="both"/>
        <w:rPr>
          <w:rFonts w:ascii="Arial" w:eastAsia="Calibri" w:hAnsi="Arial" w:cs="Arial"/>
          <w:b/>
          <w:bCs/>
          <w:sz w:val="22"/>
          <w:szCs w:val="22"/>
        </w:rPr>
      </w:pPr>
    </w:p>
    <w:p w14:paraId="73A6C367" w14:textId="77777777" w:rsidR="005E21DA" w:rsidRPr="004B6C56" w:rsidRDefault="005E21DA" w:rsidP="0073629F">
      <w:pPr>
        <w:ind w:left="1701" w:hanging="567"/>
        <w:jc w:val="both"/>
        <w:rPr>
          <w:rFonts w:ascii="Arial" w:hAnsi="Arial" w:cs="Arial"/>
          <w:sz w:val="22"/>
          <w:szCs w:val="22"/>
        </w:rPr>
      </w:pPr>
      <w:r w:rsidRPr="004B6C56">
        <w:rPr>
          <w:rFonts w:ascii="Arial" w:hAnsi="Arial" w:cs="Arial"/>
          <w:sz w:val="22"/>
          <w:szCs w:val="22"/>
        </w:rPr>
        <w:t>(b)</w:t>
      </w:r>
      <w:r w:rsidRPr="004B6C56">
        <w:rPr>
          <w:rFonts w:ascii="Arial" w:hAnsi="Arial" w:cs="Arial"/>
          <w:sz w:val="22"/>
          <w:szCs w:val="22"/>
        </w:rPr>
        <w:tab/>
      </w:r>
      <w:r w:rsidRPr="004F640B">
        <w:rPr>
          <w:rFonts w:ascii="Arial" w:hAnsi="Arial" w:cs="Arial"/>
          <w:sz w:val="22"/>
          <w:szCs w:val="22"/>
        </w:rPr>
        <w:t xml:space="preserve">During the opening of proposals, Envelopes marked “Withdrawal” shall be opened first. Proposals withdrawn pursuant to </w:t>
      </w:r>
      <w:r w:rsidR="0073150F" w:rsidRPr="004F640B">
        <w:rPr>
          <w:rFonts w:ascii="Arial" w:hAnsi="Arial" w:cs="Arial"/>
          <w:sz w:val="22"/>
          <w:szCs w:val="22"/>
        </w:rPr>
        <w:t>Clause 6.2</w:t>
      </w:r>
      <w:r w:rsidR="00C06A8D" w:rsidRPr="004F640B">
        <w:rPr>
          <w:rFonts w:ascii="Arial" w:hAnsi="Arial" w:cs="Arial"/>
          <w:sz w:val="22"/>
          <w:szCs w:val="22"/>
        </w:rPr>
        <w:t>.4 above</w:t>
      </w:r>
      <w:r w:rsidRPr="004F640B">
        <w:rPr>
          <w:rFonts w:ascii="Arial" w:hAnsi="Arial" w:cs="Arial"/>
          <w:sz w:val="22"/>
          <w:szCs w:val="22"/>
        </w:rPr>
        <w:t xml:space="preserve"> </w:t>
      </w:r>
      <w:proofErr w:type="gramStart"/>
      <w:r w:rsidRPr="004F640B">
        <w:rPr>
          <w:rFonts w:ascii="Arial" w:hAnsi="Arial" w:cs="Arial"/>
          <w:sz w:val="22"/>
          <w:szCs w:val="22"/>
        </w:rPr>
        <w:t>shall be not be</w:t>
      </w:r>
      <w:proofErr w:type="gramEnd"/>
      <w:r w:rsidRPr="004F640B">
        <w:rPr>
          <w:rFonts w:ascii="Arial" w:hAnsi="Arial" w:cs="Arial"/>
          <w:sz w:val="22"/>
          <w:szCs w:val="22"/>
        </w:rPr>
        <w:t xml:space="preserve"> opened.</w:t>
      </w:r>
      <w:r w:rsidR="00B44D7F" w:rsidRPr="004F640B">
        <w:rPr>
          <w:rFonts w:ascii="Arial" w:hAnsi="Arial" w:cs="Arial"/>
          <w:sz w:val="22"/>
          <w:szCs w:val="22"/>
        </w:rPr>
        <w:t xml:space="preserve"> Softcopy of such bid shall be sent to archive unopened and hard part of the bid shall be returned to the bidder unopened.</w:t>
      </w:r>
    </w:p>
    <w:p w14:paraId="5FA33D7A" w14:textId="77777777" w:rsidR="005E21DA" w:rsidRPr="004B6C56" w:rsidRDefault="005E21DA" w:rsidP="0073629F">
      <w:pPr>
        <w:ind w:left="1701" w:hanging="567"/>
        <w:jc w:val="both"/>
        <w:rPr>
          <w:rFonts w:ascii="Arial" w:hAnsi="Arial" w:cs="Arial"/>
          <w:sz w:val="22"/>
          <w:szCs w:val="22"/>
        </w:rPr>
      </w:pPr>
    </w:p>
    <w:p w14:paraId="147A634A" w14:textId="77777777" w:rsidR="005E21DA" w:rsidRPr="004B6C56" w:rsidRDefault="005E21DA" w:rsidP="0073629F">
      <w:pPr>
        <w:ind w:left="1701" w:hanging="567"/>
        <w:jc w:val="both"/>
        <w:rPr>
          <w:rFonts w:ascii="Arial" w:hAnsi="Arial" w:cs="Arial"/>
          <w:sz w:val="22"/>
          <w:szCs w:val="22"/>
        </w:rPr>
      </w:pPr>
      <w:r w:rsidRPr="004B6C56">
        <w:rPr>
          <w:rFonts w:ascii="Arial" w:hAnsi="Arial" w:cs="Arial"/>
          <w:sz w:val="22"/>
          <w:szCs w:val="22"/>
        </w:rPr>
        <w:t>(c)</w:t>
      </w:r>
      <w:r w:rsidRPr="004B6C56">
        <w:rPr>
          <w:rFonts w:ascii="Arial" w:hAnsi="Arial" w:cs="Arial"/>
          <w:sz w:val="22"/>
          <w:szCs w:val="22"/>
        </w:rPr>
        <w:tab/>
        <w:t xml:space="preserve">For all other Proposals, the consultants’ names, the presence of Proposal security, and any such other details as the </w:t>
      </w:r>
      <w:r w:rsidR="00897639" w:rsidRPr="004B6C56">
        <w:rPr>
          <w:rFonts w:ascii="Arial" w:hAnsi="Arial" w:cs="Arial"/>
          <w:sz w:val="22"/>
          <w:szCs w:val="22"/>
        </w:rPr>
        <w:t>Own</w:t>
      </w:r>
      <w:r w:rsidRPr="004B6C56">
        <w:rPr>
          <w:rFonts w:ascii="Arial" w:hAnsi="Arial" w:cs="Arial"/>
          <w:sz w:val="22"/>
          <w:szCs w:val="22"/>
        </w:rPr>
        <w:t xml:space="preserve">er may consider appropriate, will be get declared through the Portal by the </w:t>
      </w:r>
      <w:r w:rsidR="00897639" w:rsidRPr="004B6C56">
        <w:rPr>
          <w:rFonts w:ascii="Arial" w:hAnsi="Arial" w:cs="Arial"/>
          <w:sz w:val="22"/>
          <w:szCs w:val="22"/>
        </w:rPr>
        <w:t>Owner</w:t>
      </w:r>
      <w:r w:rsidRPr="004B6C56">
        <w:rPr>
          <w:rFonts w:ascii="Arial" w:hAnsi="Arial" w:cs="Arial"/>
          <w:sz w:val="22"/>
          <w:szCs w:val="22"/>
        </w:rPr>
        <w:t xml:space="preserve">. Subsequently, all envelopes marked “Modification” shall be opened. No proposal shall be rejected at proposal opening. </w:t>
      </w:r>
      <w:r w:rsidRPr="004B6C56">
        <w:rPr>
          <w:rFonts w:ascii="Arial" w:hAnsi="Arial" w:cs="Arial"/>
          <w:sz w:val="22"/>
          <w:szCs w:val="22"/>
        </w:rPr>
        <w:lastRenderedPageBreak/>
        <w:t xml:space="preserve">However, opening of proposal, </w:t>
      </w:r>
      <w:proofErr w:type="gramStart"/>
      <w:r w:rsidRPr="004B6C56">
        <w:rPr>
          <w:rFonts w:ascii="Arial" w:hAnsi="Arial" w:cs="Arial"/>
          <w:sz w:val="22"/>
          <w:szCs w:val="22"/>
        </w:rPr>
        <w:t>whether or not</w:t>
      </w:r>
      <w:proofErr w:type="gramEnd"/>
      <w:r w:rsidRPr="004B6C56">
        <w:rPr>
          <w:rFonts w:ascii="Arial" w:hAnsi="Arial" w:cs="Arial"/>
          <w:sz w:val="22"/>
          <w:szCs w:val="22"/>
        </w:rPr>
        <w:t xml:space="preserve"> accompanied with the Proposal security and/ or </w:t>
      </w:r>
      <w:r w:rsidR="0027361E" w:rsidRPr="004B6C56">
        <w:rPr>
          <w:rFonts w:ascii="Arial" w:hAnsi="Arial" w:cs="Arial"/>
          <w:sz w:val="22"/>
          <w:szCs w:val="22"/>
        </w:rPr>
        <w:t>undertaking</w:t>
      </w:r>
      <w:r w:rsidR="001C1F33" w:rsidRPr="004B6C56">
        <w:rPr>
          <w:rFonts w:ascii="Arial" w:hAnsi="Arial" w:cs="Arial"/>
          <w:sz w:val="22"/>
          <w:szCs w:val="22"/>
        </w:rPr>
        <w:t xml:space="preserve"> etc.</w:t>
      </w:r>
      <w:r w:rsidRPr="004B6C56">
        <w:rPr>
          <w:rFonts w:ascii="Arial" w:hAnsi="Arial" w:cs="Arial"/>
          <w:sz w:val="22"/>
          <w:szCs w:val="22"/>
        </w:rPr>
        <w:t>, shall not be construed to imply its acceptability which shall be examined in detail pursuant to the provisions contained in this Section-</w:t>
      </w:r>
      <w:r w:rsidR="0027361E" w:rsidRPr="004B6C56">
        <w:rPr>
          <w:rFonts w:ascii="Arial" w:hAnsi="Arial" w:cs="Arial"/>
          <w:sz w:val="22"/>
          <w:szCs w:val="22"/>
        </w:rPr>
        <w:t>I</w:t>
      </w:r>
      <w:r w:rsidR="001C1F33" w:rsidRPr="004B6C56">
        <w:rPr>
          <w:rFonts w:ascii="Arial" w:hAnsi="Arial" w:cs="Arial"/>
          <w:sz w:val="22"/>
          <w:szCs w:val="22"/>
        </w:rPr>
        <w:t>I</w:t>
      </w:r>
      <w:r w:rsidR="0027361E" w:rsidRPr="004B6C56">
        <w:rPr>
          <w:rFonts w:ascii="Arial" w:hAnsi="Arial" w:cs="Arial"/>
          <w:sz w:val="22"/>
          <w:szCs w:val="22"/>
        </w:rPr>
        <w:t>I</w:t>
      </w:r>
      <w:r w:rsidRPr="004B6C56">
        <w:rPr>
          <w:rFonts w:ascii="Arial" w:hAnsi="Arial" w:cs="Arial"/>
          <w:sz w:val="22"/>
          <w:szCs w:val="22"/>
        </w:rPr>
        <w:t>.</w:t>
      </w:r>
    </w:p>
    <w:p w14:paraId="363FCBED" w14:textId="77777777" w:rsidR="005E21DA" w:rsidRPr="004B6C56" w:rsidRDefault="005E21DA" w:rsidP="005E21DA">
      <w:pPr>
        <w:pStyle w:val="ListParagraph"/>
        <w:ind w:left="360"/>
        <w:jc w:val="both"/>
        <w:rPr>
          <w:rFonts w:ascii="Arial" w:hAnsi="Arial" w:cs="Arial"/>
          <w:sz w:val="22"/>
          <w:szCs w:val="22"/>
        </w:rPr>
      </w:pPr>
    </w:p>
    <w:p w14:paraId="487F05DC" w14:textId="77777777" w:rsidR="005E21DA" w:rsidRPr="004B6C56" w:rsidRDefault="005E21DA" w:rsidP="0073629F">
      <w:pPr>
        <w:ind w:left="1701" w:hanging="567"/>
        <w:jc w:val="both"/>
        <w:rPr>
          <w:rFonts w:ascii="Arial" w:hAnsi="Arial" w:cs="Arial"/>
          <w:sz w:val="22"/>
          <w:szCs w:val="22"/>
        </w:rPr>
      </w:pPr>
      <w:r w:rsidRPr="004B6C56">
        <w:rPr>
          <w:rFonts w:ascii="Arial" w:hAnsi="Arial" w:cs="Arial"/>
          <w:sz w:val="22"/>
          <w:szCs w:val="22"/>
        </w:rPr>
        <w:t>(d)</w:t>
      </w:r>
      <w:r w:rsidRPr="004B6C56">
        <w:rPr>
          <w:rFonts w:ascii="Arial" w:hAnsi="Arial" w:cs="Arial"/>
          <w:sz w:val="22"/>
          <w:szCs w:val="22"/>
        </w:rPr>
        <w:tab/>
        <w:t xml:space="preserve">The </w:t>
      </w:r>
      <w:r w:rsidR="00897639" w:rsidRPr="004B6C56">
        <w:rPr>
          <w:rFonts w:ascii="Arial" w:hAnsi="Arial" w:cs="Arial"/>
          <w:sz w:val="22"/>
          <w:szCs w:val="22"/>
        </w:rPr>
        <w:t>Owner</w:t>
      </w:r>
      <w:r w:rsidRPr="004B6C56">
        <w:rPr>
          <w:rFonts w:ascii="Arial" w:hAnsi="Arial" w:cs="Arial"/>
          <w:sz w:val="22"/>
          <w:szCs w:val="22"/>
        </w:rPr>
        <w:t xml:space="preserve"> shall prepare minutes of the proposal opening in the form of </w:t>
      </w:r>
      <w:proofErr w:type="gramStart"/>
      <w:r w:rsidRPr="004B6C56">
        <w:rPr>
          <w:rFonts w:ascii="Arial" w:hAnsi="Arial" w:cs="Arial"/>
          <w:sz w:val="22"/>
          <w:szCs w:val="22"/>
        </w:rPr>
        <w:t>Proposal</w:t>
      </w:r>
      <w:proofErr w:type="gramEnd"/>
      <w:r w:rsidRPr="004B6C56">
        <w:rPr>
          <w:rFonts w:ascii="Arial" w:hAnsi="Arial" w:cs="Arial"/>
          <w:sz w:val="22"/>
          <w:szCs w:val="22"/>
        </w:rPr>
        <w:t xml:space="preserve"> Opening Statement, including the information disclosed to those present in accordance with </w:t>
      </w:r>
      <w:r w:rsidR="0027361E" w:rsidRPr="004B6C56">
        <w:rPr>
          <w:rFonts w:ascii="Arial" w:hAnsi="Arial" w:cs="Arial"/>
          <w:sz w:val="22"/>
          <w:szCs w:val="22"/>
        </w:rPr>
        <w:t>Sub-</w:t>
      </w:r>
      <w:r w:rsidRPr="004B6C56">
        <w:rPr>
          <w:rFonts w:ascii="Arial" w:hAnsi="Arial" w:cs="Arial"/>
          <w:sz w:val="22"/>
          <w:szCs w:val="22"/>
        </w:rPr>
        <w:t xml:space="preserve">Clause </w:t>
      </w:r>
      <w:r w:rsidR="004F407C" w:rsidRPr="004B6C56">
        <w:rPr>
          <w:rFonts w:ascii="Arial" w:hAnsi="Arial" w:cs="Arial"/>
          <w:sz w:val="22"/>
          <w:szCs w:val="22"/>
        </w:rPr>
        <w:t>6.</w:t>
      </w:r>
      <w:r w:rsidR="0073629F" w:rsidRPr="004B6C56">
        <w:rPr>
          <w:rFonts w:ascii="Arial" w:hAnsi="Arial" w:cs="Arial"/>
          <w:sz w:val="22"/>
          <w:szCs w:val="22"/>
        </w:rPr>
        <w:t>2</w:t>
      </w:r>
      <w:r w:rsidR="004F407C" w:rsidRPr="004B6C56">
        <w:rPr>
          <w:rFonts w:ascii="Arial" w:hAnsi="Arial" w:cs="Arial"/>
          <w:sz w:val="22"/>
          <w:szCs w:val="22"/>
        </w:rPr>
        <w:t>.5.1</w:t>
      </w:r>
      <w:r w:rsidRPr="004B6C56">
        <w:rPr>
          <w:rFonts w:ascii="Arial" w:hAnsi="Arial" w:cs="Arial"/>
          <w:sz w:val="22"/>
          <w:szCs w:val="22"/>
        </w:rPr>
        <w:t xml:space="preserve">(c). </w:t>
      </w:r>
    </w:p>
    <w:p w14:paraId="4C109CB1" w14:textId="77777777" w:rsidR="005E21DA" w:rsidRPr="004B6C56" w:rsidRDefault="005E21DA" w:rsidP="0073629F">
      <w:pPr>
        <w:ind w:left="1701" w:hanging="567"/>
        <w:jc w:val="both"/>
        <w:rPr>
          <w:rFonts w:ascii="Arial" w:hAnsi="Arial" w:cs="Arial"/>
          <w:sz w:val="22"/>
          <w:szCs w:val="22"/>
        </w:rPr>
      </w:pPr>
      <w:r w:rsidRPr="004B6C56">
        <w:rPr>
          <w:rFonts w:ascii="Arial" w:hAnsi="Arial" w:cs="Arial"/>
          <w:sz w:val="22"/>
          <w:szCs w:val="22"/>
        </w:rPr>
        <w:t xml:space="preserve"> </w:t>
      </w:r>
    </w:p>
    <w:p w14:paraId="34580EFD" w14:textId="77777777" w:rsidR="00FA735B" w:rsidRPr="004B6C56" w:rsidRDefault="005E21DA" w:rsidP="00FA735B">
      <w:pPr>
        <w:ind w:left="1701" w:hanging="567"/>
        <w:jc w:val="both"/>
        <w:rPr>
          <w:rFonts w:ascii="Arial" w:hAnsi="Arial" w:cs="Arial"/>
          <w:sz w:val="22"/>
          <w:szCs w:val="22"/>
        </w:rPr>
      </w:pPr>
      <w:r w:rsidRPr="004B6C56">
        <w:rPr>
          <w:rFonts w:ascii="Arial" w:hAnsi="Arial" w:cs="Arial"/>
          <w:sz w:val="22"/>
          <w:szCs w:val="22"/>
        </w:rPr>
        <w:t>(e)</w:t>
      </w:r>
      <w:r w:rsidRPr="004B6C56">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14:paraId="3143CDD6" w14:textId="77777777" w:rsidR="00FA735B" w:rsidRPr="004B6C56" w:rsidRDefault="00FA735B" w:rsidP="00FA735B">
      <w:pPr>
        <w:ind w:left="1701" w:hanging="567"/>
        <w:jc w:val="both"/>
        <w:rPr>
          <w:rFonts w:ascii="Arial" w:hAnsi="Arial" w:cs="Arial"/>
          <w:sz w:val="22"/>
          <w:szCs w:val="22"/>
        </w:rPr>
      </w:pPr>
    </w:p>
    <w:p w14:paraId="113C60FD" w14:textId="77777777" w:rsidR="005E21DA" w:rsidRPr="00C80CBE" w:rsidRDefault="005E21DA" w:rsidP="0073629F">
      <w:pPr>
        <w:pStyle w:val="Heading6"/>
        <w:ind w:left="1985" w:hanging="851"/>
        <w:jc w:val="both"/>
        <w:rPr>
          <w:rFonts w:cs="Arial"/>
          <w:b w:val="0"/>
          <w:bCs/>
          <w:i/>
          <w:snapToGrid w:val="0"/>
          <w:sz w:val="22"/>
          <w:szCs w:val="22"/>
        </w:rPr>
      </w:pPr>
      <w:proofErr w:type="gramStart"/>
      <w:r w:rsidRPr="00C80CBE">
        <w:rPr>
          <w:rFonts w:cs="Arial"/>
          <w:b w:val="0"/>
          <w:bCs/>
          <w:snapToGrid w:val="0"/>
          <w:sz w:val="22"/>
          <w:szCs w:val="22"/>
        </w:rPr>
        <w:t>Note :</w:t>
      </w:r>
      <w:proofErr w:type="gramEnd"/>
      <w:r w:rsidRPr="00C80CBE">
        <w:rPr>
          <w:rFonts w:cs="Arial"/>
          <w:b w:val="0"/>
          <w:bCs/>
          <w:snapToGrid w:val="0"/>
          <w:sz w:val="22"/>
          <w:szCs w:val="22"/>
        </w:rPr>
        <w:t xml:space="preserve"> </w:t>
      </w:r>
      <w:r w:rsidR="003D3CD2" w:rsidRPr="00C80CBE">
        <w:rPr>
          <w:rFonts w:cs="Arial"/>
          <w:b w:val="0"/>
          <w:bCs/>
          <w:snapToGrid w:val="0"/>
          <w:sz w:val="22"/>
          <w:szCs w:val="22"/>
        </w:rPr>
        <w:tab/>
      </w:r>
      <w:r w:rsidRPr="00C80CBE">
        <w:rPr>
          <w:rFonts w:cs="Arial"/>
          <w:b w:val="0"/>
          <w:bCs/>
          <w:snapToGrid w:val="0"/>
          <w:sz w:val="22"/>
          <w:szCs w:val="22"/>
        </w:rPr>
        <w:t xml:space="preserve">The offers of such Consultants who have withdrawn their offers, who have not submitted proposal security, </w:t>
      </w:r>
      <w:r w:rsidR="003D3CD2" w:rsidRPr="00C80CBE">
        <w:rPr>
          <w:rFonts w:cs="Arial"/>
          <w:b w:val="0"/>
          <w:bCs/>
          <w:snapToGrid w:val="0"/>
          <w:sz w:val="22"/>
          <w:szCs w:val="22"/>
        </w:rPr>
        <w:t xml:space="preserve">who have not submitted Undertaking, </w:t>
      </w:r>
      <w:r w:rsidRPr="00C80CBE">
        <w:rPr>
          <w:rFonts w:cs="Arial"/>
          <w:b w:val="0"/>
          <w:bCs/>
          <w:snapToGrid w:val="0"/>
          <w:sz w:val="22"/>
          <w:szCs w:val="22"/>
        </w:rPr>
        <w:t xml:space="preserve">whose offers are not responsive as per the provisions of the RFP Documents will </w:t>
      </w:r>
      <w:r w:rsidR="0027361E" w:rsidRPr="00C80CBE">
        <w:rPr>
          <w:rFonts w:cs="Arial"/>
          <w:b w:val="0"/>
          <w:bCs/>
          <w:snapToGrid w:val="0"/>
          <w:sz w:val="22"/>
          <w:szCs w:val="22"/>
        </w:rPr>
        <w:t xml:space="preserve">be </w:t>
      </w:r>
      <w:r w:rsidRPr="00C80CBE">
        <w:rPr>
          <w:rFonts w:cs="Arial"/>
          <w:b w:val="0"/>
          <w:bCs/>
          <w:snapToGrid w:val="0"/>
          <w:sz w:val="22"/>
          <w:szCs w:val="22"/>
        </w:rPr>
        <w:t>rejected during evaluation of 1</w:t>
      </w:r>
      <w:r w:rsidRPr="00C80CBE">
        <w:rPr>
          <w:rFonts w:cs="Arial"/>
          <w:b w:val="0"/>
          <w:bCs/>
          <w:snapToGrid w:val="0"/>
          <w:sz w:val="22"/>
          <w:szCs w:val="22"/>
          <w:vertAlign w:val="superscript"/>
        </w:rPr>
        <w:t>st</w:t>
      </w:r>
      <w:r w:rsidRPr="00C80CBE">
        <w:rPr>
          <w:rFonts w:cs="Arial"/>
          <w:b w:val="0"/>
          <w:bCs/>
          <w:snapToGrid w:val="0"/>
          <w:sz w:val="22"/>
          <w:szCs w:val="22"/>
        </w:rPr>
        <w:t xml:space="preserve"> Envelope </w:t>
      </w:r>
      <w:r w:rsidR="0027361E" w:rsidRPr="00C80CBE">
        <w:rPr>
          <w:rFonts w:cs="Arial"/>
          <w:b w:val="0"/>
          <w:bCs/>
          <w:snapToGrid w:val="0"/>
          <w:sz w:val="22"/>
          <w:szCs w:val="22"/>
        </w:rPr>
        <w:t>Proposals</w:t>
      </w:r>
      <w:r w:rsidRPr="00C80CBE">
        <w:rPr>
          <w:rFonts w:cs="Arial"/>
          <w:b w:val="0"/>
          <w:bCs/>
          <w:snapToGrid w:val="0"/>
          <w:sz w:val="22"/>
          <w:szCs w:val="22"/>
        </w:rPr>
        <w:t>. The financial proposal</w:t>
      </w:r>
      <w:r w:rsidR="003D3CD2" w:rsidRPr="00C80CBE">
        <w:rPr>
          <w:rFonts w:cs="Arial"/>
          <w:b w:val="0"/>
          <w:bCs/>
          <w:snapToGrid w:val="0"/>
          <w:sz w:val="22"/>
          <w:szCs w:val="22"/>
        </w:rPr>
        <w:t xml:space="preserve"> </w:t>
      </w:r>
      <w:r w:rsidRPr="00C80CBE">
        <w:rPr>
          <w:rFonts w:cs="Arial"/>
          <w:b w:val="0"/>
          <w:bCs/>
          <w:snapToGrid w:val="0"/>
          <w:sz w:val="22"/>
          <w:szCs w:val="22"/>
          <w:lang w:val="en-GB"/>
        </w:rPr>
        <w:t>(Second Envelope)</w:t>
      </w:r>
      <w:r w:rsidRPr="00C80CBE">
        <w:rPr>
          <w:rFonts w:cs="Arial"/>
          <w:b w:val="0"/>
          <w:bCs/>
          <w:snapToGrid w:val="0"/>
          <w:sz w:val="22"/>
          <w:szCs w:val="22"/>
        </w:rPr>
        <w:t xml:space="preserve"> of such Consultant(s) will not be opened and shall be sent to archive unopened.</w:t>
      </w:r>
    </w:p>
    <w:p w14:paraId="54618002" w14:textId="77777777" w:rsidR="00CC6D46" w:rsidRPr="004B6C56" w:rsidRDefault="00CC6D46" w:rsidP="005E21DA">
      <w:pPr>
        <w:pStyle w:val="ListParagraph"/>
        <w:ind w:left="360"/>
        <w:jc w:val="both"/>
        <w:rPr>
          <w:rFonts w:ascii="Arial" w:hAnsi="Arial" w:cs="Arial"/>
          <w:b/>
          <w:bCs/>
          <w:sz w:val="22"/>
          <w:szCs w:val="22"/>
        </w:rPr>
      </w:pPr>
    </w:p>
    <w:p w14:paraId="3B78AC1C" w14:textId="77777777" w:rsidR="005E21DA" w:rsidRPr="004B6C56" w:rsidRDefault="00671BE1" w:rsidP="007F5DA0">
      <w:pPr>
        <w:ind w:left="1134" w:hanging="1003"/>
        <w:jc w:val="both"/>
        <w:rPr>
          <w:rFonts w:ascii="Arial" w:hAnsi="Arial" w:cs="Arial"/>
          <w:b/>
          <w:bCs/>
          <w:sz w:val="22"/>
          <w:szCs w:val="22"/>
        </w:rPr>
      </w:pPr>
      <w:bookmarkStart w:id="5" w:name="_Toc326248287"/>
      <w:r w:rsidRPr="004B6C56">
        <w:rPr>
          <w:rFonts w:ascii="Arial" w:hAnsi="Arial" w:cs="Arial"/>
          <w:b/>
          <w:bCs/>
          <w:sz w:val="22"/>
          <w:szCs w:val="22"/>
        </w:rPr>
        <w:t>6.</w:t>
      </w:r>
      <w:r w:rsidR="007F5DA0" w:rsidRPr="004B6C56">
        <w:rPr>
          <w:rFonts w:ascii="Arial" w:hAnsi="Arial" w:cs="Arial"/>
          <w:b/>
          <w:bCs/>
          <w:sz w:val="22"/>
          <w:szCs w:val="22"/>
        </w:rPr>
        <w:t>2</w:t>
      </w:r>
      <w:r w:rsidRPr="004B6C56">
        <w:rPr>
          <w:rFonts w:ascii="Arial" w:hAnsi="Arial" w:cs="Arial"/>
          <w:b/>
          <w:bCs/>
          <w:sz w:val="22"/>
          <w:szCs w:val="22"/>
        </w:rPr>
        <w:t>.5.2</w:t>
      </w:r>
      <w:r w:rsidR="005E21DA" w:rsidRPr="004B6C56">
        <w:rPr>
          <w:rFonts w:ascii="Arial" w:hAnsi="Arial" w:cs="Arial"/>
          <w:b/>
          <w:bCs/>
          <w:sz w:val="22"/>
          <w:szCs w:val="22"/>
        </w:rPr>
        <w:tab/>
      </w:r>
      <w:r w:rsidR="005E21DA" w:rsidRPr="004B6C56">
        <w:rPr>
          <w:rFonts w:ascii="Arial" w:hAnsi="Arial" w:cs="Arial"/>
          <w:b/>
          <w:bCs/>
          <w:snapToGrid w:val="0"/>
          <w:sz w:val="22"/>
          <w:szCs w:val="22"/>
        </w:rPr>
        <w:t>Clarification</w:t>
      </w:r>
      <w:r w:rsidR="005E21DA" w:rsidRPr="004B6C56">
        <w:rPr>
          <w:rFonts w:ascii="Arial" w:hAnsi="Arial" w:cs="Arial"/>
          <w:b/>
          <w:bCs/>
          <w:sz w:val="22"/>
          <w:szCs w:val="22"/>
        </w:rPr>
        <w:t xml:space="preserve"> of Proposals</w:t>
      </w:r>
      <w:bookmarkEnd w:id="5"/>
    </w:p>
    <w:p w14:paraId="1F6F90C8" w14:textId="77777777" w:rsidR="005E21DA" w:rsidRPr="004B6C56" w:rsidRDefault="005E21DA" w:rsidP="005E21DA">
      <w:pPr>
        <w:pStyle w:val="ListParagraph"/>
        <w:ind w:left="360"/>
        <w:jc w:val="both"/>
        <w:rPr>
          <w:rFonts w:ascii="Arial" w:hAnsi="Arial" w:cs="Arial"/>
          <w:sz w:val="22"/>
          <w:szCs w:val="22"/>
        </w:rPr>
      </w:pPr>
    </w:p>
    <w:p w14:paraId="55F6E362" w14:textId="35B5B1E9" w:rsidR="009A3FEF" w:rsidRDefault="005E21DA" w:rsidP="006F1631">
      <w:pPr>
        <w:ind w:left="1134"/>
        <w:jc w:val="both"/>
        <w:rPr>
          <w:rFonts w:ascii="Arial" w:hAnsi="Arial" w:cs="Arial"/>
          <w:sz w:val="22"/>
          <w:szCs w:val="22"/>
        </w:rPr>
      </w:pPr>
      <w:r w:rsidRPr="004B6C56">
        <w:rPr>
          <w:rFonts w:ascii="Arial" w:hAnsi="Arial" w:cs="Arial"/>
          <w:sz w:val="22"/>
          <w:szCs w:val="22"/>
        </w:rPr>
        <w:t xml:space="preserve">During proposal evaluation, the </w:t>
      </w:r>
      <w:r w:rsidR="00897639" w:rsidRPr="004B6C56">
        <w:rPr>
          <w:rFonts w:ascii="Arial" w:hAnsi="Arial" w:cs="Arial"/>
          <w:sz w:val="22"/>
          <w:szCs w:val="22"/>
        </w:rPr>
        <w:t>Owner</w:t>
      </w:r>
      <w:r w:rsidRPr="004B6C56">
        <w:rPr>
          <w:rFonts w:ascii="Arial" w:hAnsi="Arial" w:cs="Arial"/>
          <w:sz w:val="22"/>
          <w:szCs w:val="22"/>
        </w:rPr>
        <w:t xml:space="preserve"> may, at its discretion, ask the Consultant for a clarification of its proposal. In case of erroneous/non submission of documents related to/identified in Sub-C</w:t>
      </w:r>
      <w:r w:rsidRPr="00C80CBE">
        <w:rPr>
          <w:rFonts w:ascii="Arial" w:hAnsi="Arial" w:cs="Arial"/>
          <w:sz w:val="22"/>
          <w:szCs w:val="22"/>
        </w:rPr>
        <w:t xml:space="preserve">lause </w:t>
      </w:r>
      <w:r w:rsidR="006B33DD" w:rsidRPr="00C80CBE">
        <w:rPr>
          <w:rFonts w:ascii="Arial" w:hAnsi="Arial" w:cs="Arial"/>
          <w:sz w:val="22"/>
          <w:szCs w:val="22"/>
        </w:rPr>
        <w:t>6.0.0(I)(ii)</w:t>
      </w:r>
      <w:r w:rsidR="00EA55AC" w:rsidRPr="00C80CBE">
        <w:rPr>
          <w:rFonts w:ascii="Arial" w:hAnsi="Arial" w:cs="Arial"/>
          <w:sz w:val="22"/>
          <w:szCs w:val="22"/>
        </w:rPr>
        <w:t>,</w:t>
      </w:r>
      <w:r w:rsidR="001E44B0" w:rsidRPr="00C80CBE">
        <w:rPr>
          <w:rFonts w:ascii="Arial" w:hAnsi="Arial" w:cs="Arial"/>
          <w:sz w:val="22"/>
          <w:szCs w:val="22"/>
        </w:rPr>
        <w:t xml:space="preserve"> </w:t>
      </w:r>
      <w:r w:rsidR="006B33DD" w:rsidRPr="00C80CBE">
        <w:rPr>
          <w:rFonts w:ascii="Arial" w:hAnsi="Arial" w:cs="Arial"/>
          <w:sz w:val="22"/>
          <w:szCs w:val="22"/>
        </w:rPr>
        <w:t>6.0.0(I)(iii)</w:t>
      </w:r>
      <w:r w:rsidR="00EA55AC" w:rsidRPr="00C80CBE">
        <w:rPr>
          <w:rFonts w:ascii="Arial" w:hAnsi="Arial" w:cs="Arial"/>
          <w:sz w:val="22"/>
          <w:szCs w:val="22"/>
        </w:rPr>
        <w:t>, 6.0.0(II)(a)(ii)(g), 6.0.0(II)(a)(ii)(h) and 6.0.0(II)(a)(ii)(</w:t>
      </w:r>
      <w:proofErr w:type="spellStart"/>
      <w:r w:rsidR="00EA55AC" w:rsidRPr="00C80CBE">
        <w:rPr>
          <w:rFonts w:ascii="Arial" w:hAnsi="Arial" w:cs="Arial"/>
          <w:sz w:val="22"/>
          <w:szCs w:val="22"/>
        </w:rPr>
        <w:t>i</w:t>
      </w:r>
      <w:proofErr w:type="spellEnd"/>
      <w:r w:rsidR="00EA55AC" w:rsidRPr="00C80CBE">
        <w:rPr>
          <w:rFonts w:ascii="Arial" w:hAnsi="Arial" w:cs="Arial"/>
          <w:sz w:val="22"/>
          <w:szCs w:val="22"/>
        </w:rPr>
        <w:t>),</w:t>
      </w:r>
      <w:r w:rsidR="00B76A5E">
        <w:rPr>
          <w:rFonts w:ascii="Arial" w:hAnsi="Arial" w:cs="Arial"/>
          <w:sz w:val="22"/>
          <w:szCs w:val="22"/>
        </w:rPr>
        <w:t xml:space="preserve"> </w:t>
      </w:r>
      <w:r w:rsidR="00B76A5E" w:rsidRPr="00C80CBE">
        <w:rPr>
          <w:rFonts w:ascii="Arial" w:hAnsi="Arial" w:cs="Arial"/>
          <w:sz w:val="22"/>
          <w:szCs w:val="22"/>
        </w:rPr>
        <w:t>6.0.0(II)(a)(ii)(</w:t>
      </w:r>
      <w:r w:rsidR="00B76A5E">
        <w:rPr>
          <w:rFonts w:ascii="Arial" w:hAnsi="Arial" w:cs="Arial"/>
          <w:sz w:val="22"/>
          <w:szCs w:val="22"/>
        </w:rPr>
        <w:t>j</w:t>
      </w:r>
      <w:r w:rsidR="00B76A5E" w:rsidRPr="00C80CBE">
        <w:rPr>
          <w:rFonts w:ascii="Arial" w:hAnsi="Arial" w:cs="Arial"/>
          <w:sz w:val="22"/>
          <w:szCs w:val="22"/>
        </w:rPr>
        <w:t>)</w:t>
      </w:r>
      <w:r w:rsidR="00B76A5E">
        <w:rPr>
          <w:rFonts w:ascii="Arial" w:hAnsi="Arial" w:cs="Arial"/>
          <w:sz w:val="22"/>
          <w:szCs w:val="22"/>
        </w:rPr>
        <w:t xml:space="preserve">, </w:t>
      </w:r>
      <w:r w:rsidR="00B76A5E" w:rsidRPr="00C80CBE">
        <w:rPr>
          <w:rFonts w:ascii="Arial" w:hAnsi="Arial" w:cs="Arial"/>
          <w:sz w:val="22"/>
          <w:szCs w:val="22"/>
        </w:rPr>
        <w:t>6.0.0(II)(a)(ii)(</w:t>
      </w:r>
      <w:r w:rsidR="00B76A5E">
        <w:rPr>
          <w:rFonts w:ascii="Arial" w:hAnsi="Arial" w:cs="Arial"/>
          <w:sz w:val="22"/>
          <w:szCs w:val="22"/>
        </w:rPr>
        <w:t>k</w:t>
      </w:r>
      <w:r w:rsidR="00B76A5E" w:rsidRPr="00C80CBE">
        <w:rPr>
          <w:rFonts w:ascii="Arial" w:hAnsi="Arial" w:cs="Arial"/>
          <w:sz w:val="22"/>
          <w:szCs w:val="22"/>
        </w:rPr>
        <w:t>)</w:t>
      </w:r>
      <w:r w:rsidR="00EA55AC" w:rsidRPr="00C80CBE">
        <w:rPr>
          <w:rFonts w:ascii="Arial" w:hAnsi="Arial" w:cs="Arial"/>
          <w:sz w:val="22"/>
          <w:szCs w:val="22"/>
        </w:rPr>
        <w:t xml:space="preserve"> Online Payment acknowledgment towards Proposal Security (in cases where online payment has been made prior to the deadline for submission of hardcopy part of the proposals), documentary evidence with regard to registration with designated Authority of </w:t>
      </w:r>
      <w:proofErr w:type="spellStart"/>
      <w:r w:rsidR="00EA55AC" w:rsidRPr="00C80CBE">
        <w:rPr>
          <w:rFonts w:ascii="Arial" w:hAnsi="Arial" w:cs="Arial"/>
          <w:sz w:val="22"/>
          <w:szCs w:val="22"/>
        </w:rPr>
        <w:t>GoI</w:t>
      </w:r>
      <w:proofErr w:type="spellEnd"/>
      <w:r w:rsidR="00EA55AC" w:rsidRPr="00C80CBE">
        <w:rPr>
          <w:rFonts w:ascii="Arial" w:hAnsi="Arial" w:cs="Arial"/>
          <w:sz w:val="22"/>
          <w:szCs w:val="22"/>
        </w:rPr>
        <w:t xml:space="preserve"> under the Public Procurement Policy for MSEs pursuant Clause 6.1.0 of Section-III Conditions of Contract, </w:t>
      </w:r>
      <w:r w:rsidRPr="00C80CBE">
        <w:rPr>
          <w:rFonts w:ascii="Arial" w:hAnsi="Arial" w:cs="Arial"/>
          <w:sz w:val="22"/>
          <w:szCs w:val="22"/>
        </w:rPr>
        <w:t xml:space="preserve">required to be submitted by the Consultant as per the provisions of the RFP Documents, the </w:t>
      </w:r>
      <w:r w:rsidR="00897639" w:rsidRPr="00C80CBE">
        <w:rPr>
          <w:rFonts w:ascii="Arial" w:hAnsi="Arial" w:cs="Arial"/>
          <w:sz w:val="22"/>
          <w:szCs w:val="22"/>
        </w:rPr>
        <w:t>Owner</w:t>
      </w:r>
      <w:r w:rsidRPr="004B6C56">
        <w:rPr>
          <w:rFonts w:ascii="Arial" w:hAnsi="Arial" w:cs="Arial"/>
          <w:sz w:val="22"/>
          <w:szCs w:val="22"/>
        </w:rPr>
        <w:t xml:space="preserve"> may give the Consultant not more than 7 working </w:t>
      </w:r>
      <w:proofErr w:type="spellStart"/>
      <w:r w:rsidRPr="004B6C56">
        <w:rPr>
          <w:rFonts w:ascii="Arial" w:hAnsi="Arial" w:cs="Arial"/>
          <w:sz w:val="22"/>
          <w:szCs w:val="22"/>
        </w:rPr>
        <w:t>days notice</w:t>
      </w:r>
      <w:proofErr w:type="spellEnd"/>
      <w:r w:rsidRPr="004B6C56">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p>
    <w:p w14:paraId="1D89DE3C" w14:textId="77777777" w:rsidR="00DF5919" w:rsidRPr="004B6C56" w:rsidRDefault="00DF5919" w:rsidP="008076FC">
      <w:pPr>
        <w:rPr>
          <w:rFonts w:ascii="Arial" w:hAnsi="Arial" w:cs="Arial"/>
          <w:sz w:val="22"/>
          <w:szCs w:val="22"/>
        </w:rPr>
      </w:pPr>
    </w:p>
    <w:p w14:paraId="7B7DFC51" w14:textId="77777777" w:rsidR="005E21DA" w:rsidRPr="004B6C56" w:rsidRDefault="00671BE1" w:rsidP="007F5DA0">
      <w:pPr>
        <w:ind w:left="1134" w:hanging="1003"/>
        <w:jc w:val="both"/>
        <w:rPr>
          <w:rFonts w:ascii="Arial" w:hAnsi="Arial" w:cs="Arial"/>
          <w:snapToGrid w:val="0"/>
          <w:sz w:val="22"/>
          <w:szCs w:val="22"/>
          <w:lang w:val="en-GB"/>
        </w:rPr>
      </w:pPr>
      <w:r w:rsidRPr="004B6C56">
        <w:rPr>
          <w:rFonts w:ascii="Arial" w:hAnsi="Arial" w:cs="Arial"/>
          <w:b/>
          <w:bCs/>
          <w:snapToGrid w:val="0"/>
          <w:sz w:val="22"/>
          <w:szCs w:val="22"/>
        </w:rPr>
        <w:t>6.</w:t>
      </w:r>
      <w:r w:rsidR="007F5DA0" w:rsidRPr="004B6C56">
        <w:rPr>
          <w:rFonts w:ascii="Arial" w:hAnsi="Arial" w:cs="Arial"/>
          <w:b/>
          <w:bCs/>
          <w:snapToGrid w:val="0"/>
          <w:sz w:val="22"/>
          <w:szCs w:val="22"/>
        </w:rPr>
        <w:t>2</w:t>
      </w:r>
      <w:r w:rsidRPr="004B6C56">
        <w:rPr>
          <w:rFonts w:ascii="Arial" w:hAnsi="Arial" w:cs="Arial"/>
          <w:b/>
          <w:bCs/>
          <w:snapToGrid w:val="0"/>
          <w:sz w:val="22"/>
          <w:szCs w:val="22"/>
        </w:rPr>
        <w:t>.5.3</w:t>
      </w:r>
      <w:r w:rsidRPr="004B6C56">
        <w:rPr>
          <w:rFonts w:ascii="Arial" w:hAnsi="Arial" w:cs="Arial"/>
          <w:b/>
          <w:bCs/>
          <w:snapToGrid w:val="0"/>
          <w:sz w:val="22"/>
          <w:szCs w:val="22"/>
        </w:rPr>
        <w:tab/>
      </w:r>
      <w:r w:rsidR="005E21DA" w:rsidRPr="004B6C56">
        <w:rPr>
          <w:rFonts w:ascii="Arial" w:hAnsi="Arial" w:cs="Arial"/>
          <w:b/>
          <w:bCs/>
          <w:snapToGrid w:val="0"/>
          <w:sz w:val="22"/>
          <w:szCs w:val="22"/>
        </w:rPr>
        <w:t>Opening</w:t>
      </w:r>
      <w:r w:rsidR="005E21DA" w:rsidRPr="004B6C56">
        <w:rPr>
          <w:rFonts w:ascii="Arial" w:hAnsi="Arial" w:cs="Arial"/>
          <w:b/>
          <w:bCs/>
          <w:snapToGrid w:val="0"/>
          <w:sz w:val="22"/>
          <w:szCs w:val="22"/>
          <w:lang w:val="en-GB"/>
        </w:rPr>
        <w:t xml:space="preserve"> of Financial Proposals (Second Envelope) by </w:t>
      </w:r>
      <w:r w:rsidR="00897639" w:rsidRPr="004B6C56">
        <w:rPr>
          <w:rFonts w:ascii="Arial" w:hAnsi="Arial" w:cs="Arial"/>
          <w:b/>
          <w:bCs/>
          <w:snapToGrid w:val="0"/>
          <w:sz w:val="22"/>
          <w:szCs w:val="22"/>
          <w:lang w:val="en-GB"/>
        </w:rPr>
        <w:t>Owner</w:t>
      </w:r>
      <w:r w:rsidR="005E21DA" w:rsidRPr="004B6C56">
        <w:rPr>
          <w:rFonts w:ascii="Arial" w:hAnsi="Arial" w:cs="Arial"/>
          <w:b/>
          <w:bCs/>
          <w:snapToGrid w:val="0"/>
          <w:sz w:val="22"/>
          <w:szCs w:val="22"/>
          <w:lang w:val="en-GB"/>
        </w:rPr>
        <w:t>:</w:t>
      </w:r>
    </w:p>
    <w:p w14:paraId="2B45A7D6" w14:textId="77777777" w:rsidR="005E21DA" w:rsidRPr="004B6C56" w:rsidRDefault="005E21DA" w:rsidP="007F5DA0">
      <w:pPr>
        <w:ind w:left="1134" w:hanging="1003"/>
        <w:rPr>
          <w:rFonts w:ascii="Arial" w:hAnsi="Arial" w:cs="Arial"/>
          <w:sz w:val="22"/>
          <w:szCs w:val="22"/>
          <w:lang w:val="en-GB"/>
        </w:rPr>
      </w:pPr>
    </w:p>
    <w:p w14:paraId="2A4492B0" w14:textId="77777777" w:rsidR="005E21DA" w:rsidRPr="004B6C56" w:rsidRDefault="00671BE1" w:rsidP="007F5DA0">
      <w:pPr>
        <w:ind w:left="1134" w:hanging="1003"/>
        <w:jc w:val="both"/>
        <w:rPr>
          <w:rFonts w:ascii="Arial" w:hAnsi="Arial" w:cs="Arial"/>
          <w:sz w:val="22"/>
          <w:szCs w:val="22"/>
        </w:rPr>
      </w:pPr>
      <w:r w:rsidRPr="004B6C56">
        <w:rPr>
          <w:rFonts w:ascii="Arial" w:hAnsi="Arial" w:cs="Arial"/>
          <w:sz w:val="22"/>
          <w:szCs w:val="22"/>
        </w:rPr>
        <w:t>6.</w:t>
      </w:r>
      <w:r w:rsidR="007F5DA0" w:rsidRPr="004B6C56">
        <w:rPr>
          <w:rFonts w:ascii="Arial" w:hAnsi="Arial" w:cs="Arial"/>
          <w:sz w:val="22"/>
          <w:szCs w:val="22"/>
        </w:rPr>
        <w:t>2</w:t>
      </w:r>
      <w:r w:rsidRPr="004B6C56">
        <w:rPr>
          <w:rFonts w:ascii="Arial" w:hAnsi="Arial" w:cs="Arial"/>
          <w:sz w:val="22"/>
          <w:szCs w:val="22"/>
        </w:rPr>
        <w:t>.5.3.1</w:t>
      </w:r>
      <w:r w:rsidR="005E21DA" w:rsidRPr="004B6C56">
        <w:rPr>
          <w:rFonts w:ascii="Arial" w:hAnsi="Arial" w:cs="Arial"/>
          <w:sz w:val="22"/>
          <w:szCs w:val="22"/>
        </w:rPr>
        <w:t xml:space="preserve"> The </w:t>
      </w:r>
      <w:r w:rsidR="005E21DA" w:rsidRPr="004B6C56">
        <w:rPr>
          <w:rFonts w:ascii="Arial" w:hAnsi="Arial" w:cs="Arial"/>
          <w:sz w:val="22"/>
          <w:szCs w:val="22"/>
          <w:u w:val="single"/>
        </w:rPr>
        <w:t>Second Envelope</w:t>
      </w:r>
      <w:r w:rsidR="005E21DA" w:rsidRPr="004B6C56">
        <w:rPr>
          <w:rFonts w:ascii="Arial" w:hAnsi="Arial" w:cs="Arial"/>
          <w:sz w:val="22"/>
          <w:szCs w:val="22"/>
        </w:rPr>
        <w:t xml:space="preserve"> i.e., Price Part of only those Consultants shall be opened who are determined </w:t>
      </w:r>
      <w:proofErr w:type="gramStart"/>
      <w:r w:rsidR="005E21DA" w:rsidRPr="004B6C56">
        <w:rPr>
          <w:rFonts w:ascii="Arial" w:hAnsi="Arial" w:cs="Arial"/>
          <w:sz w:val="22"/>
          <w:szCs w:val="22"/>
        </w:rPr>
        <w:t>as having</w:t>
      </w:r>
      <w:proofErr w:type="gramEnd"/>
      <w:r w:rsidR="005E21DA" w:rsidRPr="004B6C56">
        <w:rPr>
          <w:rFonts w:ascii="Arial" w:hAnsi="Arial" w:cs="Arial"/>
          <w:sz w:val="22"/>
          <w:szCs w:val="22"/>
        </w:rPr>
        <w:t xml:space="preserve"> submitted substantially responsive </w:t>
      </w:r>
      <w:r w:rsidRPr="004B6C56">
        <w:rPr>
          <w:rFonts w:ascii="Arial" w:hAnsi="Arial" w:cs="Arial"/>
          <w:sz w:val="22"/>
          <w:szCs w:val="22"/>
        </w:rPr>
        <w:t>First Envelope</w:t>
      </w:r>
      <w:r w:rsidR="005E21DA" w:rsidRPr="004B6C56">
        <w:rPr>
          <w:rFonts w:ascii="Arial" w:hAnsi="Arial" w:cs="Arial"/>
          <w:sz w:val="22"/>
          <w:szCs w:val="22"/>
        </w:rPr>
        <w:t xml:space="preserve"> Proposals</w:t>
      </w:r>
      <w:r w:rsidR="003C6A81" w:rsidRPr="004B6C56">
        <w:rPr>
          <w:rFonts w:ascii="Arial" w:hAnsi="Arial" w:cs="Arial"/>
          <w:sz w:val="22"/>
          <w:szCs w:val="22"/>
        </w:rPr>
        <w:t xml:space="preserve"> </w:t>
      </w:r>
      <w:proofErr w:type="gramStart"/>
      <w:r w:rsidR="003C6A81" w:rsidRPr="004B6C56">
        <w:rPr>
          <w:rFonts w:ascii="Arial" w:hAnsi="Arial" w:cs="Arial"/>
          <w:sz w:val="22"/>
          <w:szCs w:val="22"/>
        </w:rPr>
        <w:t>as a result of</w:t>
      </w:r>
      <w:proofErr w:type="gramEnd"/>
      <w:r w:rsidR="003C6A81" w:rsidRPr="004B6C56">
        <w:rPr>
          <w:rFonts w:ascii="Arial" w:hAnsi="Arial" w:cs="Arial"/>
          <w:sz w:val="22"/>
          <w:szCs w:val="22"/>
        </w:rPr>
        <w:t xml:space="preserve"> First Envelope evaluation</w:t>
      </w:r>
      <w:r w:rsidR="005E21DA" w:rsidRPr="004B6C56">
        <w:rPr>
          <w:rFonts w:ascii="Arial" w:hAnsi="Arial" w:cs="Arial"/>
          <w:sz w:val="22"/>
          <w:szCs w:val="22"/>
        </w:rPr>
        <w:t xml:space="preserve">. Such Consultants shall be intimated about the date and time for opening of Price Part i.e., </w:t>
      </w:r>
      <w:r w:rsidR="005E21DA" w:rsidRPr="004B6C56">
        <w:rPr>
          <w:rFonts w:ascii="Arial" w:hAnsi="Arial" w:cs="Arial"/>
          <w:sz w:val="22"/>
          <w:szCs w:val="22"/>
          <w:u w:val="single"/>
        </w:rPr>
        <w:t>Second Envelope</w:t>
      </w:r>
      <w:r w:rsidR="005E21DA" w:rsidRPr="004B6C56">
        <w:rPr>
          <w:rFonts w:ascii="Arial" w:hAnsi="Arial" w:cs="Arial"/>
          <w:sz w:val="22"/>
          <w:szCs w:val="22"/>
        </w:rPr>
        <w:t xml:space="preserve"> of the Proposals by the </w:t>
      </w:r>
      <w:r w:rsidR="00897639" w:rsidRPr="004B6C56">
        <w:rPr>
          <w:rFonts w:ascii="Arial" w:hAnsi="Arial" w:cs="Arial"/>
          <w:sz w:val="22"/>
          <w:szCs w:val="22"/>
        </w:rPr>
        <w:t>Owner</w:t>
      </w:r>
      <w:r w:rsidR="005E21DA" w:rsidRPr="004B6C56">
        <w:rPr>
          <w:rFonts w:ascii="Arial" w:hAnsi="Arial" w:cs="Arial"/>
          <w:sz w:val="22"/>
          <w:szCs w:val="22"/>
        </w:rPr>
        <w:t xml:space="preserve">. A negative determination of the proposal pursuant to </w:t>
      </w:r>
      <w:r w:rsidR="00FA735B" w:rsidRPr="004B6C56">
        <w:rPr>
          <w:rFonts w:ascii="Arial" w:hAnsi="Arial" w:cs="Arial"/>
          <w:sz w:val="22"/>
          <w:szCs w:val="22"/>
        </w:rPr>
        <w:t>Clause 7.0.0 below,</w:t>
      </w:r>
      <w:r w:rsidR="005E21DA" w:rsidRPr="004B6C56">
        <w:rPr>
          <w:rFonts w:ascii="Arial" w:hAnsi="Arial" w:cs="Arial"/>
          <w:sz w:val="22"/>
          <w:szCs w:val="22"/>
        </w:rPr>
        <w:t xml:space="preserve"> shall be notified by the </w:t>
      </w:r>
      <w:r w:rsidR="00897639" w:rsidRPr="004B6C56">
        <w:rPr>
          <w:rFonts w:ascii="Arial" w:hAnsi="Arial" w:cs="Arial"/>
          <w:sz w:val="22"/>
          <w:szCs w:val="22"/>
        </w:rPr>
        <w:t>Owner</w:t>
      </w:r>
      <w:r w:rsidR="005E21DA" w:rsidRPr="004B6C56">
        <w:rPr>
          <w:rFonts w:ascii="Arial" w:hAnsi="Arial" w:cs="Arial"/>
          <w:sz w:val="22"/>
          <w:szCs w:val="22"/>
        </w:rPr>
        <w:t xml:space="preserve"> </w:t>
      </w:r>
      <w:proofErr w:type="gramStart"/>
      <w:r w:rsidR="005E21DA" w:rsidRPr="004B6C56">
        <w:rPr>
          <w:rFonts w:ascii="Arial" w:hAnsi="Arial" w:cs="Arial"/>
          <w:sz w:val="22"/>
          <w:szCs w:val="22"/>
        </w:rPr>
        <w:t>to</w:t>
      </w:r>
      <w:proofErr w:type="gramEnd"/>
      <w:r w:rsidR="005E21DA" w:rsidRPr="004B6C56">
        <w:rPr>
          <w:rFonts w:ascii="Arial" w:hAnsi="Arial" w:cs="Arial"/>
          <w:sz w:val="22"/>
          <w:szCs w:val="22"/>
        </w:rPr>
        <w:t xml:space="preserve"> such Consultants and the </w:t>
      </w:r>
      <w:r w:rsidR="005E21DA" w:rsidRPr="004B6C56">
        <w:rPr>
          <w:rFonts w:ascii="Arial" w:hAnsi="Arial" w:cs="Arial"/>
          <w:sz w:val="22"/>
          <w:szCs w:val="22"/>
          <w:u w:val="single"/>
        </w:rPr>
        <w:t>Second Envelope</w:t>
      </w:r>
      <w:r w:rsidR="005E21DA" w:rsidRPr="004B6C56">
        <w:rPr>
          <w:rFonts w:ascii="Arial" w:hAnsi="Arial" w:cs="Arial"/>
          <w:sz w:val="22"/>
          <w:szCs w:val="22"/>
        </w:rPr>
        <w:t xml:space="preserve"> submitted by them shall be sent to archive unopened and the </w:t>
      </w:r>
      <w:r w:rsidRPr="004B6C56">
        <w:rPr>
          <w:rFonts w:ascii="Arial" w:hAnsi="Arial" w:cs="Arial"/>
          <w:sz w:val="22"/>
          <w:szCs w:val="22"/>
        </w:rPr>
        <w:t>Proposal</w:t>
      </w:r>
      <w:r w:rsidR="005E21DA" w:rsidRPr="004B6C56">
        <w:rPr>
          <w:rFonts w:ascii="Arial" w:hAnsi="Arial" w:cs="Arial"/>
          <w:sz w:val="22"/>
          <w:szCs w:val="22"/>
        </w:rPr>
        <w:t xml:space="preserve"> security shall be returned. </w:t>
      </w:r>
    </w:p>
    <w:p w14:paraId="23BC2A87" w14:textId="77777777" w:rsidR="005E21DA" w:rsidRPr="004B6C56" w:rsidRDefault="005E21DA" w:rsidP="005E21DA">
      <w:pPr>
        <w:ind w:left="1080" w:hanging="1080"/>
        <w:jc w:val="both"/>
        <w:rPr>
          <w:rFonts w:ascii="Arial" w:hAnsi="Arial" w:cs="Arial"/>
          <w:sz w:val="22"/>
          <w:szCs w:val="22"/>
        </w:rPr>
      </w:pPr>
    </w:p>
    <w:p w14:paraId="04B8468D" w14:textId="77777777" w:rsidR="005E21DA" w:rsidRPr="004B6C56" w:rsidRDefault="00F60002" w:rsidP="006E36E4">
      <w:pPr>
        <w:ind w:left="1134" w:hanging="1003"/>
        <w:jc w:val="both"/>
        <w:rPr>
          <w:rFonts w:ascii="Arial" w:hAnsi="Arial" w:cs="Arial"/>
          <w:sz w:val="22"/>
          <w:szCs w:val="22"/>
        </w:rPr>
      </w:pPr>
      <w:r w:rsidRPr="004B6C56">
        <w:rPr>
          <w:rFonts w:ascii="Arial" w:hAnsi="Arial" w:cs="Arial"/>
          <w:sz w:val="22"/>
          <w:szCs w:val="22"/>
        </w:rPr>
        <w:t>6.</w:t>
      </w:r>
      <w:r w:rsidR="006E36E4" w:rsidRPr="004B6C56">
        <w:rPr>
          <w:rFonts w:ascii="Arial" w:hAnsi="Arial" w:cs="Arial"/>
          <w:sz w:val="22"/>
          <w:szCs w:val="22"/>
        </w:rPr>
        <w:t>2</w:t>
      </w:r>
      <w:r w:rsidRPr="004B6C56">
        <w:rPr>
          <w:rFonts w:ascii="Arial" w:hAnsi="Arial" w:cs="Arial"/>
          <w:sz w:val="22"/>
          <w:szCs w:val="22"/>
        </w:rPr>
        <w:t>.5.3.2</w:t>
      </w:r>
      <w:r w:rsidR="005E21DA" w:rsidRPr="004B6C56">
        <w:rPr>
          <w:rFonts w:ascii="Arial" w:hAnsi="Arial" w:cs="Arial"/>
          <w:sz w:val="22"/>
          <w:szCs w:val="22"/>
        </w:rPr>
        <w:t xml:space="preserve"> The </w:t>
      </w:r>
      <w:r w:rsidR="00897639" w:rsidRPr="004B6C56">
        <w:rPr>
          <w:rFonts w:ascii="Arial" w:hAnsi="Arial" w:cs="Arial"/>
          <w:sz w:val="22"/>
          <w:szCs w:val="22"/>
        </w:rPr>
        <w:t>Owner</w:t>
      </w:r>
      <w:r w:rsidR="005E21DA" w:rsidRPr="004B6C56">
        <w:rPr>
          <w:rFonts w:ascii="Arial" w:hAnsi="Arial" w:cs="Arial"/>
          <w:sz w:val="22"/>
          <w:szCs w:val="22"/>
        </w:rPr>
        <w:t xml:space="preserve"> will open </w:t>
      </w:r>
      <w:r w:rsidR="005E21DA" w:rsidRPr="004B6C56">
        <w:rPr>
          <w:rFonts w:ascii="Arial" w:hAnsi="Arial" w:cs="Arial"/>
          <w:sz w:val="22"/>
          <w:szCs w:val="22"/>
          <w:u w:val="single"/>
        </w:rPr>
        <w:t>Second Envelope</w:t>
      </w:r>
      <w:r w:rsidR="005E21DA" w:rsidRPr="004B6C56">
        <w:rPr>
          <w:rFonts w:ascii="Arial" w:hAnsi="Arial"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4B6C56">
        <w:rPr>
          <w:rFonts w:ascii="Arial" w:hAnsi="Arial" w:cs="Arial"/>
          <w:sz w:val="22"/>
          <w:szCs w:val="22"/>
          <w:u w:val="single"/>
        </w:rPr>
        <w:t>Second Envelope</w:t>
      </w:r>
      <w:r w:rsidR="005E21DA" w:rsidRPr="004B6C56">
        <w:rPr>
          <w:rFonts w:ascii="Arial" w:hAnsi="Arial" w:cs="Arial"/>
          <w:sz w:val="22"/>
          <w:szCs w:val="22"/>
        </w:rPr>
        <w:t xml:space="preserve">. The </w:t>
      </w:r>
      <w:r w:rsidR="005E21DA" w:rsidRPr="004B6C56">
        <w:rPr>
          <w:rFonts w:ascii="Arial" w:hAnsi="Arial" w:cs="Arial"/>
          <w:sz w:val="22"/>
          <w:szCs w:val="22"/>
        </w:rPr>
        <w:lastRenderedPageBreak/>
        <w:t xml:space="preserve">Consultants’ representatives who are present shall sign a register evidencing their attendance. Consultants who have submitted their proposal and found qualified as mentioned at </w:t>
      </w:r>
      <w:r w:rsidR="00F62153" w:rsidRPr="004B6C56">
        <w:rPr>
          <w:rFonts w:ascii="Arial" w:hAnsi="Arial" w:cs="Arial"/>
          <w:sz w:val="22"/>
          <w:szCs w:val="22"/>
        </w:rPr>
        <w:t>Sub-</w:t>
      </w:r>
      <w:r w:rsidR="005E21DA" w:rsidRPr="004B6C56">
        <w:rPr>
          <w:rFonts w:ascii="Arial" w:hAnsi="Arial" w:cs="Arial"/>
          <w:sz w:val="22"/>
          <w:szCs w:val="22"/>
        </w:rPr>
        <w:t xml:space="preserve">Clause </w:t>
      </w:r>
      <w:r w:rsidRPr="004B6C56">
        <w:rPr>
          <w:rFonts w:ascii="Arial" w:hAnsi="Arial" w:cs="Arial"/>
          <w:sz w:val="22"/>
          <w:szCs w:val="22"/>
        </w:rPr>
        <w:t>6.</w:t>
      </w:r>
      <w:r w:rsidR="006E36E4" w:rsidRPr="004B6C56">
        <w:rPr>
          <w:rFonts w:ascii="Arial" w:hAnsi="Arial" w:cs="Arial"/>
          <w:sz w:val="22"/>
          <w:szCs w:val="22"/>
        </w:rPr>
        <w:t>2</w:t>
      </w:r>
      <w:r w:rsidRPr="004B6C56">
        <w:rPr>
          <w:rFonts w:ascii="Arial" w:hAnsi="Arial" w:cs="Arial"/>
          <w:sz w:val="22"/>
          <w:szCs w:val="22"/>
        </w:rPr>
        <w:t>.5.3.1 above</w:t>
      </w:r>
      <w:r w:rsidR="005E21DA" w:rsidRPr="004B6C56">
        <w:rPr>
          <w:rFonts w:ascii="Arial" w:hAnsi="Arial" w:cs="Arial"/>
          <w:sz w:val="22"/>
          <w:szCs w:val="22"/>
        </w:rPr>
        <w:t xml:space="preserve"> may view online tender opening on the portal from their end.</w:t>
      </w:r>
    </w:p>
    <w:p w14:paraId="2C7749F8" w14:textId="77777777" w:rsidR="005E21DA" w:rsidRPr="004B6C56" w:rsidRDefault="005E21DA" w:rsidP="006E36E4">
      <w:pPr>
        <w:ind w:left="1134" w:hanging="1003"/>
        <w:jc w:val="both"/>
        <w:rPr>
          <w:rFonts w:ascii="Arial" w:hAnsi="Arial" w:cs="Arial"/>
          <w:sz w:val="22"/>
          <w:szCs w:val="22"/>
        </w:rPr>
      </w:pPr>
    </w:p>
    <w:p w14:paraId="775D7227" w14:textId="77777777" w:rsidR="005E21DA" w:rsidRPr="004B6C56" w:rsidRDefault="00F62153" w:rsidP="006E36E4">
      <w:pPr>
        <w:pStyle w:val="ListParagraph"/>
        <w:ind w:left="1134" w:hanging="1003"/>
        <w:jc w:val="both"/>
        <w:rPr>
          <w:rFonts w:ascii="Arial" w:hAnsi="Arial" w:cs="Arial"/>
          <w:sz w:val="22"/>
          <w:szCs w:val="22"/>
        </w:rPr>
      </w:pPr>
      <w:r w:rsidRPr="004B6C56">
        <w:rPr>
          <w:rFonts w:ascii="Arial" w:hAnsi="Arial" w:cs="Arial"/>
          <w:sz w:val="22"/>
          <w:szCs w:val="22"/>
        </w:rPr>
        <w:t>6.</w:t>
      </w:r>
      <w:r w:rsidR="006E36E4" w:rsidRPr="004B6C56">
        <w:rPr>
          <w:rFonts w:ascii="Arial" w:hAnsi="Arial" w:cs="Arial"/>
          <w:sz w:val="22"/>
          <w:szCs w:val="22"/>
        </w:rPr>
        <w:t>2</w:t>
      </w:r>
      <w:r w:rsidRPr="004B6C56">
        <w:rPr>
          <w:rFonts w:ascii="Arial" w:hAnsi="Arial" w:cs="Arial"/>
          <w:sz w:val="22"/>
          <w:szCs w:val="22"/>
        </w:rPr>
        <w:t>.5.3.3</w:t>
      </w:r>
      <w:r w:rsidR="005E21DA" w:rsidRPr="004B6C56">
        <w:rPr>
          <w:rFonts w:ascii="Arial" w:hAnsi="Arial" w:cs="Arial"/>
          <w:sz w:val="22"/>
          <w:szCs w:val="22"/>
        </w:rPr>
        <w:t xml:space="preserve"> The Consultants’ names, the Proposal Prices, or any discounts, and any such other details as per </w:t>
      </w:r>
      <w:proofErr w:type="gramStart"/>
      <w:r w:rsidR="005E21DA" w:rsidRPr="004B6C56">
        <w:rPr>
          <w:rFonts w:ascii="Arial" w:hAnsi="Arial" w:cs="Arial"/>
          <w:sz w:val="22"/>
          <w:szCs w:val="22"/>
        </w:rPr>
        <w:t>Electronic</w:t>
      </w:r>
      <w:proofErr w:type="gramEnd"/>
      <w:r w:rsidR="005E21DA" w:rsidRPr="004B6C56">
        <w:rPr>
          <w:rFonts w:ascii="Arial" w:hAnsi="Arial" w:cs="Arial"/>
          <w:sz w:val="22"/>
          <w:szCs w:val="22"/>
        </w:rPr>
        <w:t xml:space="preserve"> form filled in by the Consultant on the portal will become viewable at the time of opening of proposals. The prices and details as filled up in </w:t>
      </w:r>
      <w:r w:rsidR="005E21DA" w:rsidRPr="004B6C56">
        <w:rPr>
          <w:rFonts w:ascii="Arial" w:hAnsi="Arial" w:cs="Arial"/>
          <w:spacing w:val="-2"/>
          <w:sz w:val="22"/>
          <w:szCs w:val="22"/>
        </w:rPr>
        <w:t>Electronic Form/Template</w:t>
      </w:r>
      <w:r w:rsidR="005E21DA" w:rsidRPr="004B6C56">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14:paraId="56F131CF" w14:textId="77777777" w:rsidR="005E21DA" w:rsidRPr="004B6C56" w:rsidRDefault="005E21DA" w:rsidP="005E21DA">
      <w:pPr>
        <w:pStyle w:val="ListParagraph"/>
        <w:ind w:left="360"/>
        <w:jc w:val="both"/>
        <w:rPr>
          <w:rFonts w:ascii="Arial" w:hAnsi="Arial" w:cs="Arial"/>
          <w:sz w:val="22"/>
          <w:szCs w:val="22"/>
        </w:rPr>
      </w:pPr>
    </w:p>
    <w:p w14:paraId="7E10C4E9" w14:textId="77777777" w:rsidR="005E21DA" w:rsidRPr="004B6C56" w:rsidRDefault="00F62153" w:rsidP="006E36E4">
      <w:pPr>
        <w:pStyle w:val="ListParagraph"/>
        <w:ind w:left="1134" w:hanging="1003"/>
        <w:jc w:val="both"/>
        <w:rPr>
          <w:rFonts w:ascii="Arial" w:hAnsi="Arial" w:cs="Arial"/>
          <w:sz w:val="22"/>
          <w:szCs w:val="22"/>
        </w:rPr>
      </w:pPr>
      <w:r w:rsidRPr="004B6C56">
        <w:rPr>
          <w:rFonts w:ascii="Arial" w:hAnsi="Arial" w:cs="Arial"/>
          <w:sz w:val="22"/>
          <w:szCs w:val="22"/>
        </w:rPr>
        <w:t>6.</w:t>
      </w:r>
      <w:r w:rsidR="006E36E4" w:rsidRPr="004B6C56">
        <w:rPr>
          <w:rFonts w:ascii="Arial" w:hAnsi="Arial" w:cs="Arial"/>
          <w:sz w:val="22"/>
          <w:szCs w:val="22"/>
        </w:rPr>
        <w:t>2</w:t>
      </w:r>
      <w:r w:rsidRPr="004B6C56">
        <w:rPr>
          <w:rFonts w:ascii="Arial" w:hAnsi="Arial" w:cs="Arial"/>
          <w:sz w:val="22"/>
          <w:szCs w:val="22"/>
        </w:rPr>
        <w:t xml:space="preserve">.5.3.4 </w:t>
      </w:r>
      <w:r w:rsidR="005E21DA" w:rsidRPr="004B6C56">
        <w:rPr>
          <w:rFonts w:ascii="Arial" w:hAnsi="Arial" w:cs="Arial"/>
          <w:sz w:val="22"/>
          <w:szCs w:val="22"/>
        </w:rPr>
        <w:t xml:space="preserve">The </w:t>
      </w:r>
      <w:r w:rsidR="00897639" w:rsidRPr="004B6C56">
        <w:rPr>
          <w:rFonts w:ascii="Arial" w:hAnsi="Arial" w:cs="Arial"/>
          <w:sz w:val="22"/>
          <w:szCs w:val="22"/>
        </w:rPr>
        <w:t>Owner</w:t>
      </w:r>
      <w:r w:rsidR="005E21DA" w:rsidRPr="004B6C56">
        <w:rPr>
          <w:rFonts w:ascii="Arial" w:hAnsi="Arial" w:cs="Arial"/>
          <w:sz w:val="22"/>
          <w:szCs w:val="22"/>
        </w:rPr>
        <w:t xml:space="preserve"> shall prepare minutes of the proposal opening, including the information disclosed to those present in accordance with Sub-Clause </w:t>
      </w:r>
      <w:r w:rsidRPr="004B6C56">
        <w:rPr>
          <w:rFonts w:ascii="Arial" w:hAnsi="Arial" w:cs="Arial"/>
          <w:sz w:val="22"/>
          <w:szCs w:val="22"/>
        </w:rPr>
        <w:t>6.</w:t>
      </w:r>
      <w:r w:rsidR="006E36E4" w:rsidRPr="004B6C56">
        <w:rPr>
          <w:rFonts w:ascii="Arial" w:hAnsi="Arial" w:cs="Arial"/>
          <w:sz w:val="22"/>
          <w:szCs w:val="22"/>
        </w:rPr>
        <w:t>2</w:t>
      </w:r>
      <w:r w:rsidRPr="004B6C56">
        <w:rPr>
          <w:rFonts w:ascii="Arial" w:hAnsi="Arial" w:cs="Arial"/>
          <w:sz w:val="22"/>
          <w:szCs w:val="22"/>
        </w:rPr>
        <w:t>.5.3.3 above.</w:t>
      </w:r>
    </w:p>
    <w:p w14:paraId="645F225E" w14:textId="77777777" w:rsidR="005E21DA" w:rsidRPr="004B6C56" w:rsidRDefault="005E21DA" w:rsidP="005E21DA">
      <w:pPr>
        <w:ind w:left="1080" w:hanging="1080"/>
        <w:jc w:val="both"/>
        <w:rPr>
          <w:rFonts w:ascii="Arial" w:hAnsi="Arial" w:cs="Arial"/>
          <w:sz w:val="22"/>
          <w:szCs w:val="22"/>
        </w:rPr>
      </w:pPr>
    </w:p>
    <w:p w14:paraId="30B65694" w14:textId="77777777" w:rsidR="005E21DA" w:rsidRPr="004B6C56" w:rsidRDefault="00F62153" w:rsidP="006E36E4">
      <w:pPr>
        <w:pStyle w:val="ListParagraph"/>
        <w:ind w:left="1134" w:hanging="1003"/>
        <w:jc w:val="both"/>
        <w:rPr>
          <w:rFonts w:ascii="Arial" w:hAnsi="Arial" w:cs="Arial"/>
          <w:sz w:val="22"/>
          <w:szCs w:val="22"/>
        </w:rPr>
      </w:pPr>
      <w:r w:rsidRPr="004B6C56">
        <w:rPr>
          <w:rFonts w:ascii="Arial" w:hAnsi="Arial" w:cs="Arial"/>
          <w:sz w:val="22"/>
          <w:szCs w:val="22"/>
        </w:rPr>
        <w:t>6.</w:t>
      </w:r>
      <w:r w:rsidR="006E36E4" w:rsidRPr="004B6C56">
        <w:rPr>
          <w:rFonts w:ascii="Arial" w:hAnsi="Arial" w:cs="Arial"/>
          <w:sz w:val="22"/>
          <w:szCs w:val="22"/>
        </w:rPr>
        <w:t>2</w:t>
      </w:r>
      <w:r w:rsidRPr="004B6C56">
        <w:rPr>
          <w:rFonts w:ascii="Arial" w:hAnsi="Arial" w:cs="Arial"/>
          <w:sz w:val="22"/>
          <w:szCs w:val="22"/>
        </w:rPr>
        <w:t xml:space="preserve">.5.3.5 </w:t>
      </w:r>
      <w:r w:rsidR="005E21DA" w:rsidRPr="004B6C56">
        <w:rPr>
          <w:rFonts w:ascii="Arial" w:hAnsi="Arial" w:cs="Arial"/>
          <w:sz w:val="22"/>
          <w:szCs w:val="22"/>
        </w:rPr>
        <w:t>Proposals not opened and read out at proposal opening shall not be considered further for evaluation, irrespective of the circumstances.</w:t>
      </w:r>
    </w:p>
    <w:p w14:paraId="5E242ADB" w14:textId="77777777" w:rsidR="00CF2A88" w:rsidRPr="004B6C56" w:rsidRDefault="00CF2A88" w:rsidP="005E21DA">
      <w:pPr>
        <w:pStyle w:val="ListParagraph"/>
        <w:ind w:hanging="720"/>
        <w:jc w:val="both"/>
        <w:rPr>
          <w:rFonts w:ascii="Arial" w:hAnsi="Arial" w:cs="Arial"/>
          <w:sz w:val="22"/>
          <w:szCs w:val="22"/>
        </w:rPr>
      </w:pPr>
    </w:p>
    <w:p w14:paraId="2C8CEB27" w14:textId="77777777" w:rsidR="00A32CC5" w:rsidRPr="004B6C56" w:rsidRDefault="00A32CC5" w:rsidP="00603C4E">
      <w:pPr>
        <w:ind w:left="1134" w:hanging="1003"/>
        <w:jc w:val="both"/>
        <w:rPr>
          <w:rFonts w:ascii="Arial" w:hAnsi="Arial" w:cs="Arial"/>
          <w:sz w:val="22"/>
          <w:szCs w:val="22"/>
        </w:rPr>
      </w:pPr>
      <w:r w:rsidRPr="004B6C56">
        <w:rPr>
          <w:rFonts w:ascii="Arial" w:hAnsi="Arial" w:cs="Arial"/>
          <w:b/>
          <w:bCs/>
          <w:sz w:val="22"/>
          <w:szCs w:val="22"/>
        </w:rPr>
        <w:t>7.0.0</w:t>
      </w:r>
      <w:r w:rsidRPr="004B6C56">
        <w:rPr>
          <w:rFonts w:ascii="Arial" w:hAnsi="Arial" w:cs="Arial"/>
          <w:sz w:val="22"/>
          <w:szCs w:val="22"/>
        </w:rPr>
        <w:tab/>
      </w:r>
      <w:r w:rsidRPr="004B6C56">
        <w:rPr>
          <w:rFonts w:ascii="Arial" w:hAnsi="Arial" w:cs="Arial"/>
          <w:b/>
          <w:bCs/>
          <w:sz w:val="22"/>
          <w:szCs w:val="22"/>
        </w:rPr>
        <w:t>PRICE BASIS AND BASIS OF EVALUATION</w:t>
      </w:r>
    </w:p>
    <w:p w14:paraId="3525F79B" w14:textId="77777777" w:rsidR="00A32CC5" w:rsidRPr="004B6C56" w:rsidRDefault="00A32CC5" w:rsidP="00603C4E">
      <w:pPr>
        <w:tabs>
          <w:tab w:val="num" w:pos="1440"/>
        </w:tabs>
        <w:ind w:left="1134" w:hanging="1003"/>
        <w:jc w:val="both"/>
        <w:rPr>
          <w:rFonts w:ascii="Arial" w:hAnsi="Arial" w:cs="Arial"/>
          <w:sz w:val="22"/>
          <w:szCs w:val="22"/>
        </w:rPr>
      </w:pPr>
    </w:p>
    <w:p w14:paraId="0C98D73E" w14:textId="77777777" w:rsidR="00A32CC5" w:rsidRPr="004B6C56" w:rsidRDefault="005342C5" w:rsidP="00603C4E">
      <w:pPr>
        <w:ind w:left="1134" w:hanging="1003"/>
        <w:jc w:val="both"/>
        <w:rPr>
          <w:rFonts w:ascii="Arial" w:hAnsi="Arial" w:cs="Arial"/>
          <w:b/>
          <w:bCs/>
          <w:sz w:val="22"/>
          <w:szCs w:val="22"/>
        </w:rPr>
      </w:pPr>
      <w:r w:rsidRPr="004B6C56">
        <w:rPr>
          <w:rFonts w:ascii="Arial" w:hAnsi="Arial" w:cs="Arial"/>
          <w:b/>
          <w:bCs/>
          <w:sz w:val="22"/>
          <w:szCs w:val="22"/>
        </w:rPr>
        <w:t>7.1.0</w:t>
      </w:r>
      <w:r w:rsidRPr="004B6C56">
        <w:rPr>
          <w:rFonts w:ascii="Arial" w:hAnsi="Arial" w:cs="Arial"/>
          <w:b/>
          <w:bCs/>
          <w:sz w:val="22"/>
          <w:szCs w:val="22"/>
        </w:rPr>
        <w:tab/>
      </w:r>
      <w:r w:rsidR="00A32CC5" w:rsidRPr="004B6C56">
        <w:rPr>
          <w:rFonts w:ascii="Arial" w:hAnsi="Arial" w:cs="Arial"/>
          <w:b/>
          <w:bCs/>
          <w:sz w:val="22"/>
          <w:szCs w:val="22"/>
        </w:rPr>
        <w:t>PRICE BASIS</w:t>
      </w:r>
    </w:p>
    <w:p w14:paraId="5E862882" w14:textId="77777777" w:rsidR="00A32CC5" w:rsidRPr="004B6C56" w:rsidRDefault="00A32CC5" w:rsidP="00603C4E">
      <w:pPr>
        <w:tabs>
          <w:tab w:val="num" w:pos="1440"/>
        </w:tabs>
        <w:ind w:left="1134" w:hanging="1003"/>
        <w:jc w:val="both"/>
        <w:rPr>
          <w:rFonts w:ascii="Arial" w:hAnsi="Arial" w:cs="Arial"/>
          <w:sz w:val="22"/>
          <w:szCs w:val="22"/>
        </w:rPr>
      </w:pPr>
    </w:p>
    <w:p w14:paraId="5BCCEBE6" w14:textId="77777777" w:rsidR="00EC0392" w:rsidRPr="004B6C56" w:rsidRDefault="00EC0392" w:rsidP="00603C4E">
      <w:pPr>
        <w:tabs>
          <w:tab w:val="num" w:pos="1440"/>
        </w:tabs>
        <w:ind w:left="1134" w:hanging="1003"/>
        <w:jc w:val="both"/>
        <w:rPr>
          <w:rFonts w:ascii="Arial" w:hAnsi="Arial" w:cs="Arial"/>
          <w:sz w:val="22"/>
          <w:szCs w:val="22"/>
        </w:rPr>
      </w:pPr>
      <w:r w:rsidRPr="004B6C56">
        <w:rPr>
          <w:rFonts w:ascii="Arial" w:hAnsi="Arial" w:cs="Arial"/>
          <w:sz w:val="22"/>
          <w:szCs w:val="22"/>
        </w:rPr>
        <w:t>7.1.1</w:t>
      </w:r>
      <w:r w:rsidRPr="004B6C56">
        <w:rPr>
          <w:rFonts w:ascii="Arial" w:hAnsi="Arial" w:cs="Arial"/>
          <w:sz w:val="22"/>
          <w:szCs w:val="22"/>
        </w:rPr>
        <w:tab/>
      </w:r>
      <w:r w:rsidR="008125E1" w:rsidRPr="004B6C56">
        <w:rPr>
          <w:rFonts w:ascii="Arial" w:hAnsi="Arial" w:cs="Arial"/>
          <w:sz w:val="22"/>
          <w:szCs w:val="22"/>
        </w:rPr>
        <w:t>The Consultants shall quote their</w:t>
      </w:r>
      <w:r w:rsidRPr="004B6C56">
        <w:rPr>
          <w:rFonts w:ascii="Arial" w:hAnsi="Arial" w:cs="Arial"/>
          <w:sz w:val="22"/>
          <w:szCs w:val="22"/>
        </w:rPr>
        <w:t xml:space="preserve"> ‘lump sum Proposal Price’/’</w:t>
      </w:r>
      <w:r w:rsidR="008125E1" w:rsidRPr="004B6C56">
        <w:rPr>
          <w:rFonts w:ascii="Arial" w:hAnsi="Arial" w:cs="Arial"/>
          <w:sz w:val="22"/>
          <w:szCs w:val="22"/>
        </w:rPr>
        <w:t>appraisal fee per project</w:t>
      </w:r>
      <w:r w:rsidR="00F322D6" w:rsidRPr="004B6C56">
        <w:rPr>
          <w:rFonts w:ascii="Arial" w:hAnsi="Arial" w:cs="Arial"/>
          <w:sz w:val="22"/>
          <w:szCs w:val="22"/>
        </w:rPr>
        <w:t>’</w:t>
      </w:r>
      <w:r w:rsidR="008125E1" w:rsidRPr="004B6C56">
        <w:rPr>
          <w:rFonts w:ascii="Arial" w:hAnsi="Arial" w:cs="Arial"/>
          <w:sz w:val="22"/>
          <w:szCs w:val="22"/>
        </w:rPr>
        <w:t xml:space="preserve"> </w:t>
      </w:r>
      <w:r w:rsidRPr="004B6C56">
        <w:rPr>
          <w:rFonts w:ascii="Arial" w:hAnsi="Arial" w:cs="Arial"/>
          <w:sz w:val="22"/>
          <w:szCs w:val="22"/>
        </w:rPr>
        <w:t xml:space="preserve">in Indian Rupees for the entire scope of work as specified in the Section-II: TOR of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in Schedule -1. Further, such Proposal Price of the Consultant covers all the Consultants’ obligations mentioned in or to be reasonably inferred from the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to successfully execute the </w:t>
      </w:r>
      <w:r w:rsidR="002A40C5" w:rsidRPr="004B6C56">
        <w:rPr>
          <w:rFonts w:ascii="Arial" w:hAnsi="Arial" w:cs="Arial"/>
          <w:sz w:val="22"/>
          <w:szCs w:val="22"/>
        </w:rPr>
        <w:t xml:space="preserve">intended </w:t>
      </w:r>
      <w:r w:rsidRPr="004B6C56">
        <w:rPr>
          <w:rFonts w:ascii="Arial" w:hAnsi="Arial" w:cs="Arial"/>
          <w:sz w:val="22"/>
          <w:szCs w:val="22"/>
        </w:rPr>
        <w:t>services, on a “single responsibility” basis.</w:t>
      </w:r>
    </w:p>
    <w:p w14:paraId="5F82CD3D" w14:textId="77777777" w:rsidR="00EC0392" w:rsidRPr="004B6C56" w:rsidRDefault="00EC0392" w:rsidP="00603C4E">
      <w:pPr>
        <w:tabs>
          <w:tab w:val="num" w:pos="1440"/>
        </w:tabs>
        <w:ind w:left="1134" w:hanging="1003"/>
        <w:jc w:val="both"/>
        <w:rPr>
          <w:rFonts w:ascii="Arial" w:hAnsi="Arial" w:cs="Arial"/>
          <w:sz w:val="22"/>
          <w:szCs w:val="22"/>
        </w:rPr>
      </w:pPr>
    </w:p>
    <w:p w14:paraId="38089293" w14:textId="77777777" w:rsidR="00EC0392" w:rsidRPr="004B6C56" w:rsidRDefault="00EC0392" w:rsidP="00EC0392">
      <w:pPr>
        <w:ind w:left="1134" w:hanging="1003"/>
        <w:jc w:val="both"/>
        <w:rPr>
          <w:rFonts w:ascii="Arial" w:hAnsi="Arial" w:cs="Arial"/>
          <w:sz w:val="22"/>
          <w:szCs w:val="22"/>
        </w:rPr>
      </w:pPr>
      <w:r w:rsidRPr="004B6C56">
        <w:rPr>
          <w:rFonts w:ascii="Arial" w:hAnsi="Arial" w:cs="Arial"/>
          <w:sz w:val="22"/>
          <w:szCs w:val="22"/>
        </w:rPr>
        <w:t>7.1.2</w:t>
      </w:r>
      <w:r w:rsidRPr="004B6C56">
        <w:rPr>
          <w:rFonts w:ascii="Arial" w:hAnsi="Arial" w:cs="Arial"/>
          <w:sz w:val="22"/>
          <w:szCs w:val="22"/>
        </w:rPr>
        <w:tab/>
        <w:t>The Proposal Prices quoted by the Consultants shall be fixed during the Consultant’s performance of the contract and not subject to variation on any account. A Proposal submitted with an adjustable price quotation will be treated as nonresponsive and rejected.</w:t>
      </w:r>
    </w:p>
    <w:p w14:paraId="3BEBDD15" w14:textId="77777777" w:rsidR="00EC0392" w:rsidRPr="004B6C56" w:rsidRDefault="00EC0392" w:rsidP="00603C4E">
      <w:pPr>
        <w:tabs>
          <w:tab w:val="num" w:pos="1440"/>
        </w:tabs>
        <w:ind w:left="1134" w:hanging="1003"/>
        <w:jc w:val="both"/>
        <w:rPr>
          <w:rFonts w:ascii="Arial" w:hAnsi="Arial" w:cs="Arial"/>
          <w:sz w:val="22"/>
          <w:szCs w:val="22"/>
        </w:rPr>
      </w:pPr>
    </w:p>
    <w:p w14:paraId="628D33A3" w14:textId="77777777" w:rsidR="00EA55AC" w:rsidRPr="004B6C56" w:rsidRDefault="0040726D" w:rsidP="00EA55AC">
      <w:pPr>
        <w:tabs>
          <w:tab w:val="num" w:pos="1440"/>
        </w:tabs>
        <w:ind w:left="1134" w:hanging="1003"/>
        <w:jc w:val="both"/>
        <w:rPr>
          <w:rFonts w:ascii="Arial" w:hAnsi="Arial" w:cs="Arial"/>
          <w:sz w:val="22"/>
          <w:szCs w:val="22"/>
        </w:rPr>
      </w:pPr>
      <w:proofErr w:type="gramStart"/>
      <w:r w:rsidRPr="004B6C56">
        <w:rPr>
          <w:rFonts w:ascii="Arial" w:hAnsi="Arial" w:cs="Arial"/>
          <w:sz w:val="22"/>
          <w:szCs w:val="22"/>
        </w:rPr>
        <w:t>7.1.3</w:t>
      </w:r>
      <w:r w:rsidR="008125E1" w:rsidRPr="004B6C56">
        <w:rPr>
          <w:rFonts w:ascii="Arial" w:hAnsi="Arial" w:cs="Arial"/>
          <w:sz w:val="22"/>
          <w:szCs w:val="22"/>
        </w:rPr>
        <w:t xml:space="preserve">  </w:t>
      </w:r>
      <w:r w:rsidRPr="004B6C56">
        <w:rPr>
          <w:rFonts w:ascii="Arial" w:hAnsi="Arial" w:cs="Arial"/>
          <w:sz w:val="22"/>
          <w:szCs w:val="22"/>
        </w:rPr>
        <w:tab/>
      </w:r>
      <w:proofErr w:type="gramEnd"/>
      <w:r w:rsidR="008125E1" w:rsidRPr="004B6C56">
        <w:rPr>
          <w:rFonts w:ascii="Arial" w:hAnsi="Arial" w:cs="Arial"/>
          <w:sz w:val="22"/>
          <w:szCs w:val="22"/>
        </w:rPr>
        <w:t>Further</w:t>
      </w:r>
      <w:r w:rsidRPr="004B6C56">
        <w:rPr>
          <w:rFonts w:ascii="Arial" w:hAnsi="Arial" w:cs="Arial"/>
          <w:sz w:val="22"/>
          <w:szCs w:val="22"/>
        </w:rPr>
        <w:t>,</w:t>
      </w:r>
      <w:r w:rsidR="008125E1" w:rsidRPr="004B6C56">
        <w:rPr>
          <w:rFonts w:ascii="Arial" w:hAnsi="Arial" w:cs="Arial"/>
          <w:sz w:val="22"/>
          <w:szCs w:val="22"/>
        </w:rPr>
        <w:t xml:space="preserve"> in addition to the appraisal fee</w:t>
      </w:r>
      <w:r w:rsidRPr="004B6C56">
        <w:rPr>
          <w:rFonts w:ascii="Arial" w:hAnsi="Arial" w:cs="Arial"/>
          <w:sz w:val="22"/>
          <w:szCs w:val="22"/>
        </w:rPr>
        <w:t xml:space="preserve"> per project quoted by the Consultants</w:t>
      </w:r>
      <w:r w:rsidR="008125E1" w:rsidRPr="004B6C56">
        <w:rPr>
          <w:rFonts w:ascii="Arial" w:hAnsi="Arial" w:cs="Arial"/>
          <w:sz w:val="22"/>
          <w:szCs w:val="22"/>
        </w:rPr>
        <w:t xml:space="preserve">, </w:t>
      </w:r>
      <w:r w:rsidR="00EA55AC" w:rsidRPr="004B6C56">
        <w:rPr>
          <w:rFonts w:ascii="Arial" w:hAnsi="Arial" w:cs="Arial"/>
          <w:sz w:val="22"/>
          <w:szCs w:val="22"/>
        </w:rPr>
        <w:t xml:space="preserve">out of pocket expenses </w:t>
      </w:r>
      <w:proofErr w:type="gramStart"/>
      <w:r w:rsidR="00EA55AC" w:rsidRPr="004B6C56">
        <w:rPr>
          <w:rFonts w:ascii="Arial" w:hAnsi="Arial" w:cs="Arial"/>
          <w:sz w:val="22"/>
          <w:szCs w:val="22"/>
        </w:rPr>
        <w:t>incurred</w:t>
      </w:r>
      <w:proofErr w:type="gramEnd"/>
      <w:r w:rsidR="00EA55AC" w:rsidRPr="004B6C56">
        <w:rPr>
          <w:rFonts w:ascii="Arial" w:hAnsi="Arial" w:cs="Arial"/>
          <w:sz w:val="22"/>
          <w:szCs w:val="22"/>
        </w:rPr>
        <w:t xml:space="preserve"> for local travel, lodging, boarding, printing of reports etc. subject to a maximum of Rs. 1 (one) Lakh per project shall be reimbursed by POWERGRID against documentary evidence. For air travel, to and fro economy class </w:t>
      </w:r>
      <w:proofErr w:type="gramStart"/>
      <w:r w:rsidR="00EA55AC" w:rsidRPr="004B6C56">
        <w:rPr>
          <w:rFonts w:ascii="Arial" w:hAnsi="Arial" w:cs="Arial"/>
          <w:sz w:val="22"/>
          <w:szCs w:val="22"/>
        </w:rPr>
        <w:t>air-fare</w:t>
      </w:r>
      <w:proofErr w:type="gramEnd"/>
      <w:r w:rsidR="00EA55AC" w:rsidRPr="004B6C56">
        <w:rPr>
          <w:rFonts w:ascii="Arial" w:hAnsi="Arial" w:cs="Arial"/>
          <w:sz w:val="22"/>
          <w:szCs w:val="22"/>
        </w:rPr>
        <w:t xml:space="preserve"> shall be reimbursed by </w:t>
      </w:r>
      <w:proofErr w:type="gramStart"/>
      <w:r w:rsidR="00EA55AC" w:rsidRPr="004B6C56">
        <w:rPr>
          <w:rFonts w:ascii="Arial" w:hAnsi="Arial" w:cs="Arial"/>
          <w:sz w:val="22"/>
          <w:szCs w:val="22"/>
        </w:rPr>
        <w:t>POWERGRID</w:t>
      </w:r>
      <w:proofErr w:type="gramEnd"/>
      <w:r w:rsidR="00EA55AC" w:rsidRPr="004B6C56">
        <w:rPr>
          <w:rFonts w:ascii="Arial" w:hAnsi="Arial" w:cs="Arial"/>
          <w:sz w:val="22"/>
          <w:szCs w:val="22"/>
        </w:rPr>
        <w:t xml:space="preserve"> additionally for the air travel authorized by it. </w:t>
      </w:r>
    </w:p>
    <w:p w14:paraId="5E02D937" w14:textId="77777777" w:rsidR="00EA55AC" w:rsidRPr="004B6C56" w:rsidRDefault="00EA55AC" w:rsidP="00603C4E">
      <w:pPr>
        <w:tabs>
          <w:tab w:val="num" w:pos="1440"/>
        </w:tabs>
        <w:ind w:left="1134" w:hanging="1003"/>
        <w:jc w:val="both"/>
        <w:rPr>
          <w:rFonts w:ascii="Arial" w:hAnsi="Arial" w:cs="Arial"/>
          <w:sz w:val="22"/>
          <w:szCs w:val="22"/>
        </w:rPr>
      </w:pPr>
    </w:p>
    <w:p w14:paraId="2E540D7D" w14:textId="77777777" w:rsidR="00B03D79" w:rsidRPr="004B6C56" w:rsidRDefault="005342C5" w:rsidP="00EB3C3E">
      <w:pPr>
        <w:tabs>
          <w:tab w:val="num" w:pos="1440"/>
        </w:tabs>
        <w:ind w:left="1134" w:hanging="1003"/>
        <w:jc w:val="both"/>
        <w:rPr>
          <w:rFonts w:ascii="Arial" w:hAnsi="Arial" w:cs="Arial"/>
          <w:sz w:val="22"/>
          <w:szCs w:val="22"/>
        </w:rPr>
      </w:pPr>
      <w:r w:rsidRPr="004B6C56">
        <w:rPr>
          <w:rFonts w:ascii="Arial" w:hAnsi="Arial" w:cs="Arial"/>
          <w:sz w:val="22"/>
          <w:szCs w:val="22"/>
        </w:rPr>
        <w:t>7.1.4</w:t>
      </w:r>
      <w:r w:rsidRPr="004B6C56">
        <w:rPr>
          <w:rFonts w:ascii="Arial" w:hAnsi="Arial" w:cs="Arial"/>
          <w:sz w:val="22"/>
          <w:szCs w:val="22"/>
        </w:rPr>
        <w:tab/>
      </w:r>
      <w:r w:rsidR="00B03D79" w:rsidRPr="004B6C56">
        <w:rPr>
          <w:rFonts w:ascii="Arial" w:hAnsi="Arial" w:cs="Arial"/>
          <w:sz w:val="22"/>
          <w:szCs w:val="22"/>
        </w:rPr>
        <w:t xml:space="preserve">The Proposal Prices quoted by the Consultants shall be </w:t>
      </w:r>
      <w:r w:rsidR="002A40C5" w:rsidRPr="004B6C56">
        <w:rPr>
          <w:rFonts w:ascii="Arial" w:hAnsi="Arial" w:cs="Arial"/>
          <w:sz w:val="22"/>
          <w:szCs w:val="22"/>
        </w:rPr>
        <w:t>ex</w:t>
      </w:r>
      <w:r w:rsidR="00B03D79" w:rsidRPr="004B6C56">
        <w:rPr>
          <w:rFonts w:ascii="Arial" w:hAnsi="Arial" w:cs="Arial"/>
          <w:sz w:val="22"/>
          <w:szCs w:val="22"/>
        </w:rPr>
        <w:t>clusive of applicable GST. GST will be paid extra as applicable to the Consultant by the Employer. Employer shall, however, be making deductions, at source as per relevant Laws/ other applicable laws in India, if any.</w:t>
      </w:r>
    </w:p>
    <w:p w14:paraId="69964D93" w14:textId="77777777" w:rsidR="00DB39A5" w:rsidRPr="004B6C56" w:rsidRDefault="00DB39A5" w:rsidP="00B03D79">
      <w:pPr>
        <w:ind w:left="1134" w:hanging="1003"/>
        <w:jc w:val="both"/>
        <w:rPr>
          <w:rFonts w:ascii="Arial" w:hAnsi="Arial" w:cs="Arial"/>
          <w:sz w:val="22"/>
          <w:szCs w:val="22"/>
        </w:rPr>
      </w:pPr>
    </w:p>
    <w:p w14:paraId="462AE016" w14:textId="77777777" w:rsidR="004715A7" w:rsidRPr="004B6C56" w:rsidRDefault="00DB39A5" w:rsidP="00DB39A5">
      <w:pPr>
        <w:ind w:left="1134"/>
        <w:jc w:val="both"/>
        <w:rPr>
          <w:rFonts w:ascii="Arial" w:hAnsi="Arial" w:cs="Arial"/>
          <w:sz w:val="22"/>
          <w:szCs w:val="22"/>
        </w:rPr>
      </w:pPr>
      <w:r w:rsidRPr="004B6C56">
        <w:rPr>
          <w:rFonts w:ascii="Arial" w:hAnsi="Arial" w:cs="Arial"/>
          <w:sz w:val="22"/>
          <w:szCs w:val="22"/>
        </w:rPr>
        <w:t xml:space="preserve">The quoted prices shall be deemed to cover for the full scope as aforesaid, including overhead and profits. The Proposal price shall include all man-day charges including deputation, equipment charges, administrative charges and any other incidental charges </w:t>
      </w:r>
      <w:r w:rsidRPr="004B6C56">
        <w:rPr>
          <w:rFonts w:ascii="Arial" w:hAnsi="Arial" w:cs="Arial"/>
          <w:sz w:val="22"/>
          <w:szCs w:val="22"/>
        </w:rPr>
        <w:lastRenderedPageBreak/>
        <w:t xml:space="preserve">(directly or indirectly) except those as referred under Clause 7.1.3 above, for </w:t>
      </w:r>
      <w:r w:rsidR="00EB3C3E" w:rsidRPr="004B6C56">
        <w:rPr>
          <w:rFonts w:ascii="Arial" w:hAnsi="Arial" w:cs="Arial"/>
          <w:sz w:val="22"/>
          <w:szCs w:val="22"/>
        </w:rPr>
        <w:t>successful completion</w:t>
      </w:r>
      <w:r w:rsidRPr="004B6C56">
        <w:rPr>
          <w:rFonts w:ascii="Arial" w:hAnsi="Arial" w:cs="Arial"/>
          <w:sz w:val="22"/>
          <w:szCs w:val="22"/>
        </w:rPr>
        <w:t xml:space="preserve"> of the work.</w:t>
      </w:r>
    </w:p>
    <w:p w14:paraId="75E3841B" w14:textId="77777777" w:rsidR="00DB39A5" w:rsidRPr="004B6C56" w:rsidRDefault="00DB39A5" w:rsidP="00DB39A5">
      <w:pPr>
        <w:ind w:left="1134"/>
        <w:jc w:val="both"/>
        <w:rPr>
          <w:rFonts w:ascii="Arial" w:hAnsi="Arial" w:cs="Arial"/>
          <w:sz w:val="22"/>
          <w:szCs w:val="22"/>
        </w:rPr>
      </w:pPr>
    </w:p>
    <w:p w14:paraId="344FF107" w14:textId="77777777" w:rsidR="00F322D6" w:rsidRPr="004B6C56" w:rsidRDefault="00F322D6" w:rsidP="00F322D6">
      <w:pPr>
        <w:ind w:left="1134" w:hanging="1003"/>
        <w:jc w:val="both"/>
        <w:rPr>
          <w:rFonts w:ascii="Arial" w:hAnsi="Arial" w:cs="Arial"/>
          <w:sz w:val="22"/>
          <w:szCs w:val="22"/>
        </w:rPr>
      </w:pPr>
      <w:r w:rsidRPr="004B6C56">
        <w:rPr>
          <w:rFonts w:ascii="Arial" w:hAnsi="Arial" w:cs="Arial"/>
          <w:sz w:val="22"/>
          <w:szCs w:val="22"/>
        </w:rPr>
        <w:t>7.1.5</w:t>
      </w:r>
      <w:r w:rsidRPr="004B6C56">
        <w:rPr>
          <w:rFonts w:ascii="Arial" w:hAnsi="Arial" w:cs="Arial"/>
          <w:sz w:val="22"/>
          <w:szCs w:val="22"/>
        </w:rPr>
        <w:tab/>
        <w:t xml:space="preserve">The rates quoted shall be valid for a period of 2 (two) years from the date of </w:t>
      </w:r>
      <w:proofErr w:type="gramStart"/>
      <w:r w:rsidRPr="004B6C56">
        <w:rPr>
          <w:rFonts w:ascii="Arial" w:hAnsi="Arial" w:cs="Arial"/>
          <w:sz w:val="22"/>
          <w:szCs w:val="22"/>
        </w:rPr>
        <w:t>award</w:t>
      </w:r>
      <w:proofErr w:type="gramEnd"/>
      <w:r w:rsidRPr="004B6C56">
        <w:rPr>
          <w:rFonts w:ascii="Arial" w:hAnsi="Arial" w:cs="Arial"/>
          <w:sz w:val="22"/>
          <w:szCs w:val="22"/>
        </w:rPr>
        <w:t xml:space="preserve"> of </w:t>
      </w:r>
      <w:proofErr w:type="gramStart"/>
      <w:r w:rsidR="00834FB6" w:rsidRPr="004B6C56">
        <w:rPr>
          <w:rFonts w:ascii="Arial" w:hAnsi="Arial" w:cs="Arial"/>
          <w:sz w:val="22"/>
          <w:szCs w:val="22"/>
        </w:rPr>
        <w:t>Rate</w:t>
      </w:r>
      <w:proofErr w:type="gramEnd"/>
      <w:r w:rsidR="00834FB6" w:rsidRPr="004B6C56">
        <w:rPr>
          <w:rFonts w:ascii="Arial" w:hAnsi="Arial" w:cs="Arial"/>
          <w:sz w:val="22"/>
          <w:szCs w:val="22"/>
        </w:rPr>
        <w:t xml:space="preserve"> C</w:t>
      </w:r>
      <w:r w:rsidRPr="004B6C56">
        <w:rPr>
          <w:rFonts w:ascii="Arial" w:hAnsi="Arial" w:cs="Arial"/>
          <w:sz w:val="22"/>
          <w:szCs w:val="22"/>
        </w:rPr>
        <w:t>ontract.</w:t>
      </w:r>
    </w:p>
    <w:p w14:paraId="79DE5EB3" w14:textId="77777777" w:rsidR="00B03D79" w:rsidRPr="004B6C56" w:rsidRDefault="00B03D79" w:rsidP="00603C4E">
      <w:pPr>
        <w:ind w:left="1134" w:hanging="1003"/>
        <w:jc w:val="both"/>
        <w:rPr>
          <w:rFonts w:ascii="Arial" w:hAnsi="Arial" w:cs="Arial"/>
          <w:sz w:val="22"/>
          <w:szCs w:val="22"/>
        </w:rPr>
      </w:pPr>
    </w:p>
    <w:p w14:paraId="62E3EBF7" w14:textId="77777777" w:rsidR="00A32CC5" w:rsidRPr="004B6C56" w:rsidRDefault="002A40C5" w:rsidP="00603C4E">
      <w:pPr>
        <w:ind w:left="1134" w:hanging="1003"/>
        <w:jc w:val="both"/>
        <w:rPr>
          <w:rFonts w:ascii="Arial" w:hAnsi="Arial" w:cs="Arial"/>
          <w:sz w:val="22"/>
          <w:szCs w:val="22"/>
        </w:rPr>
      </w:pPr>
      <w:r w:rsidRPr="004B6C56">
        <w:rPr>
          <w:rFonts w:ascii="Arial" w:hAnsi="Arial" w:cs="Arial"/>
          <w:sz w:val="22"/>
          <w:szCs w:val="22"/>
        </w:rPr>
        <w:t>7.1.6</w:t>
      </w:r>
      <w:r w:rsidR="005342C5" w:rsidRPr="004B6C56">
        <w:rPr>
          <w:rFonts w:ascii="Arial" w:hAnsi="Arial" w:cs="Arial"/>
          <w:sz w:val="22"/>
          <w:szCs w:val="22"/>
        </w:rPr>
        <w:tab/>
      </w:r>
      <w:r w:rsidR="00A32CC5" w:rsidRPr="004B6C56">
        <w:rPr>
          <w:rFonts w:ascii="Arial" w:hAnsi="Arial" w:cs="Arial"/>
          <w:sz w:val="22"/>
          <w:szCs w:val="22"/>
        </w:rPr>
        <w:t xml:space="preserve">The Consultant </w:t>
      </w:r>
      <w:proofErr w:type="gramStart"/>
      <w:r w:rsidR="00A32CC5" w:rsidRPr="004B6C56">
        <w:rPr>
          <w:rFonts w:ascii="Arial" w:hAnsi="Arial" w:cs="Arial"/>
          <w:sz w:val="22"/>
          <w:szCs w:val="22"/>
        </w:rPr>
        <w:t>has to</w:t>
      </w:r>
      <w:proofErr w:type="gramEnd"/>
      <w:r w:rsidR="00A32CC5" w:rsidRPr="004B6C56">
        <w:rPr>
          <w:rFonts w:ascii="Arial" w:hAnsi="Arial" w:cs="Arial"/>
          <w:sz w:val="22"/>
          <w:szCs w:val="22"/>
        </w:rPr>
        <w:t xml:space="preserve"> submit the proposal strictly in accordance with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and </w:t>
      </w:r>
      <w:r w:rsidR="00CB734A" w:rsidRPr="004B6C56">
        <w:rPr>
          <w:rFonts w:ascii="Arial" w:hAnsi="Arial" w:cs="Arial"/>
          <w:sz w:val="22"/>
          <w:szCs w:val="22"/>
        </w:rPr>
        <w:t xml:space="preserve">the Letter of Proposal(s) </w:t>
      </w:r>
      <w:proofErr w:type="spellStart"/>
      <w:proofErr w:type="gramStart"/>
      <w:r w:rsidR="00CB734A" w:rsidRPr="004B6C56">
        <w:rPr>
          <w:rFonts w:ascii="Arial" w:hAnsi="Arial" w:cs="Arial"/>
          <w:sz w:val="22"/>
          <w:szCs w:val="22"/>
        </w:rPr>
        <w:t>alongwith</w:t>
      </w:r>
      <w:proofErr w:type="spellEnd"/>
      <w:proofErr w:type="gramEnd"/>
      <w:r w:rsidR="00CB734A" w:rsidRPr="004B6C56">
        <w:rPr>
          <w:rFonts w:ascii="Arial" w:hAnsi="Arial" w:cs="Arial"/>
          <w:sz w:val="22"/>
          <w:szCs w:val="22"/>
        </w:rPr>
        <w:t xml:space="preserve"> all its attachments and schedules </w:t>
      </w:r>
      <w:proofErr w:type="gramStart"/>
      <w:r w:rsidR="00A32CC5" w:rsidRPr="004B6C56">
        <w:rPr>
          <w:rFonts w:ascii="Arial" w:hAnsi="Arial" w:cs="Arial"/>
          <w:sz w:val="22"/>
          <w:szCs w:val="22"/>
        </w:rPr>
        <w:t>have to</w:t>
      </w:r>
      <w:proofErr w:type="gramEnd"/>
      <w:r w:rsidR="00A32CC5" w:rsidRPr="004B6C56">
        <w:rPr>
          <w:rFonts w:ascii="Arial" w:hAnsi="Arial" w:cs="Arial"/>
          <w:sz w:val="22"/>
          <w:szCs w:val="22"/>
        </w:rPr>
        <w:t xml:space="preserve"> be filled in clearly and exhaustively, failing which the proposals are liable to be rejected without any reference to the Consultant. </w:t>
      </w:r>
    </w:p>
    <w:p w14:paraId="5CE05525" w14:textId="77777777" w:rsidR="00A32CC5" w:rsidRPr="004B6C56" w:rsidRDefault="00A32CC5" w:rsidP="00603C4E">
      <w:pPr>
        <w:pStyle w:val="ListParagraph"/>
        <w:ind w:left="1134" w:hanging="1003"/>
        <w:rPr>
          <w:rFonts w:ascii="Arial" w:hAnsi="Arial" w:cs="Arial"/>
          <w:sz w:val="22"/>
          <w:szCs w:val="22"/>
        </w:rPr>
      </w:pPr>
    </w:p>
    <w:p w14:paraId="252F544B" w14:textId="77777777" w:rsidR="00A32CC5" w:rsidRPr="004B6C56" w:rsidRDefault="002A40C5" w:rsidP="00603C4E">
      <w:pPr>
        <w:ind w:left="1134" w:hanging="1003"/>
        <w:jc w:val="both"/>
        <w:rPr>
          <w:rFonts w:ascii="Arial" w:hAnsi="Arial" w:cs="Arial"/>
          <w:sz w:val="22"/>
          <w:szCs w:val="22"/>
        </w:rPr>
      </w:pPr>
      <w:r w:rsidRPr="004B6C56">
        <w:rPr>
          <w:rFonts w:ascii="Arial" w:hAnsi="Arial" w:cs="Arial"/>
          <w:sz w:val="22"/>
          <w:szCs w:val="22"/>
        </w:rPr>
        <w:t>7.1.</w:t>
      </w:r>
      <w:r w:rsidR="00ED1D78" w:rsidRPr="004B6C56">
        <w:rPr>
          <w:rFonts w:ascii="Arial" w:hAnsi="Arial" w:cs="Arial"/>
          <w:sz w:val="22"/>
          <w:szCs w:val="22"/>
        </w:rPr>
        <w:t>7</w:t>
      </w:r>
      <w:r w:rsidR="005342C5" w:rsidRPr="004B6C56">
        <w:rPr>
          <w:rFonts w:ascii="Arial" w:hAnsi="Arial" w:cs="Arial"/>
          <w:sz w:val="22"/>
          <w:szCs w:val="22"/>
        </w:rPr>
        <w:tab/>
      </w:r>
      <w:r w:rsidR="00A32CC5" w:rsidRPr="004B6C56">
        <w:rPr>
          <w:rFonts w:ascii="Arial" w:hAnsi="Arial" w:cs="Arial"/>
          <w:sz w:val="22"/>
          <w:szCs w:val="22"/>
        </w:rPr>
        <w:t xml:space="preserve">The Consultant shall furnish the details of Bank Account in the prescribed format along with </w:t>
      </w:r>
      <w:r w:rsidR="00CB734A" w:rsidRPr="004B6C56">
        <w:rPr>
          <w:rFonts w:ascii="Arial" w:hAnsi="Arial" w:cs="Arial"/>
          <w:sz w:val="22"/>
          <w:szCs w:val="22"/>
        </w:rPr>
        <w:t>Proposal</w:t>
      </w:r>
      <w:r w:rsidR="00A32CC5" w:rsidRPr="004B6C56">
        <w:rPr>
          <w:rFonts w:ascii="Arial" w:hAnsi="Arial" w:cs="Arial"/>
          <w:sz w:val="22"/>
          <w:szCs w:val="22"/>
        </w:rPr>
        <w:t xml:space="preserve"> </w:t>
      </w:r>
      <w:proofErr w:type="gramStart"/>
      <w:r w:rsidR="00A32CC5" w:rsidRPr="004B6C56">
        <w:rPr>
          <w:rFonts w:ascii="Arial" w:hAnsi="Arial" w:cs="Arial"/>
          <w:sz w:val="22"/>
          <w:szCs w:val="22"/>
        </w:rPr>
        <w:t>in order to</w:t>
      </w:r>
      <w:proofErr w:type="gramEnd"/>
      <w:r w:rsidR="00A32CC5" w:rsidRPr="004B6C56">
        <w:rPr>
          <w:rFonts w:ascii="Arial" w:hAnsi="Arial" w:cs="Arial"/>
          <w:sz w:val="22"/>
          <w:szCs w:val="22"/>
        </w:rPr>
        <w:t xml:space="preserve"> facilitate the owner to release payments electronically through Electronic Fund transfer System, wherever technically feasible. </w:t>
      </w:r>
    </w:p>
    <w:p w14:paraId="23C191A5" w14:textId="77777777" w:rsidR="00CB734A" w:rsidRPr="004B6C56" w:rsidRDefault="00CB734A" w:rsidP="00A32CC5">
      <w:pPr>
        <w:ind w:left="540"/>
        <w:jc w:val="both"/>
        <w:rPr>
          <w:rFonts w:ascii="Arial" w:hAnsi="Arial" w:cs="Arial"/>
          <w:sz w:val="22"/>
          <w:szCs w:val="22"/>
        </w:rPr>
      </w:pPr>
    </w:p>
    <w:p w14:paraId="53FD3CF5" w14:textId="77777777" w:rsidR="00A32CC5" w:rsidRPr="004B6C56" w:rsidRDefault="005342C5" w:rsidP="00603C4E">
      <w:pPr>
        <w:ind w:left="1134" w:hanging="1003"/>
        <w:jc w:val="both"/>
        <w:rPr>
          <w:rFonts w:ascii="Arial" w:hAnsi="Arial" w:cs="Arial"/>
          <w:b/>
          <w:bCs/>
          <w:sz w:val="22"/>
          <w:szCs w:val="22"/>
        </w:rPr>
      </w:pPr>
      <w:r w:rsidRPr="004B6C56">
        <w:rPr>
          <w:rFonts w:ascii="Arial" w:hAnsi="Arial" w:cs="Arial"/>
          <w:b/>
          <w:bCs/>
          <w:sz w:val="22"/>
          <w:szCs w:val="22"/>
        </w:rPr>
        <w:t>7.2.0</w:t>
      </w:r>
      <w:r w:rsidRPr="004B6C56">
        <w:rPr>
          <w:rFonts w:ascii="Arial" w:hAnsi="Arial" w:cs="Arial"/>
          <w:b/>
          <w:bCs/>
          <w:sz w:val="22"/>
          <w:szCs w:val="22"/>
        </w:rPr>
        <w:tab/>
      </w:r>
      <w:r w:rsidR="00A32CC5" w:rsidRPr="004B6C56">
        <w:rPr>
          <w:rFonts w:ascii="Arial" w:hAnsi="Arial" w:cs="Arial"/>
          <w:b/>
          <w:bCs/>
          <w:sz w:val="22"/>
          <w:szCs w:val="22"/>
        </w:rPr>
        <w:t>BASIS OF EVALUATION</w:t>
      </w:r>
      <w:r w:rsidR="001C3FD7" w:rsidRPr="004B6C56">
        <w:rPr>
          <w:rFonts w:ascii="Arial" w:hAnsi="Arial" w:cs="Arial"/>
          <w:b/>
          <w:bCs/>
          <w:sz w:val="22"/>
          <w:szCs w:val="22"/>
        </w:rPr>
        <w:t xml:space="preserve"> AND FINALIZATION OF THE RATES</w:t>
      </w:r>
    </w:p>
    <w:p w14:paraId="351870ED" w14:textId="77777777" w:rsidR="00603C4E" w:rsidRPr="004B6C56" w:rsidRDefault="00603C4E" w:rsidP="00603C4E">
      <w:pPr>
        <w:pStyle w:val="ListParagraph"/>
        <w:ind w:hanging="720"/>
        <w:jc w:val="both"/>
        <w:rPr>
          <w:rFonts w:ascii="Arial" w:hAnsi="Arial" w:cs="Arial"/>
          <w:sz w:val="22"/>
          <w:szCs w:val="22"/>
        </w:rPr>
      </w:pPr>
    </w:p>
    <w:p w14:paraId="05B0F97C" w14:textId="77777777" w:rsidR="00603C4E" w:rsidRPr="004B6C56" w:rsidRDefault="00603C4E" w:rsidP="00603C4E">
      <w:pPr>
        <w:pStyle w:val="ListParagraph"/>
        <w:ind w:left="1134"/>
        <w:jc w:val="both"/>
        <w:rPr>
          <w:rFonts w:ascii="Arial" w:hAnsi="Arial" w:cs="Arial"/>
          <w:sz w:val="22"/>
          <w:szCs w:val="22"/>
        </w:rPr>
      </w:pPr>
      <w:r w:rsidRPr="004B6C56">
        <w:rPr>
          <w:rFonts w:ascii="Arial" w:hAnsi="Arial" w:cs="Arial"/>
          <w:sz w:val="22"/>
          <w:szCs w:val="22"/>
        </w:rPr>
        <w:t>The Consultants who submit substantially responsiv</w:t>
      </w:r>
      <w:r w:rsidR="001C3FD7" w:rsidRPr="004B6C56">
        <w:rPr>
          <w:rFonts w:ascii="Arial" w:hAnsi="Arial" w:cs="Arial"/>
          <w:sz w:val="22"/>
          <w:szCs w:val="22"/>
        </w:rPr>
        <w:t xml:space="preserve">e proposals conforming to the </w:t>
      </w:r>
      <w:proofErr w:type="spellStart"/>
      <w:r w:rsidR="001C3FD7" w:rsidRPr="004B6C56">
        <w:rPr>
          <w:rFonts w:ascii="Arial" w:hAnsi="Arial" w:cs="Arial"/>
          <w:sz w:val="22"/>
          <w:szCs w:val="22"/>
        </w:rPr>
        <w:t>Rf</w:t>
      </w:r>
      <w:r w:rsidRPr="004B6C56">
        <w:rPr>
          <w:rFonts w:ascii="Arial" w:hAnsi="Arial" w:cs="Arial"/>
          <w:sz w:val="22"/>
          <w:szCs w:val="22"/>
        </w:rPr>
        <w:t>P</w:t>
      </w:r>
      <w:proofErr w:type="spellEnd"/>
      <w:r w:rsidRPr="004B6C56">
        <w:rPr>
          <w:rFonts w:ascii="Arial" w:hAnsi="Arial" w:cs="Arial"/>
          <w:sz w:val="22"/>
          <w:szCs w:val="22"/>
        </w:rPr>
        <w:t xml:space="preserve"> shall be taken up for further evaluation as per clauses herein below.</w:t>
      </w:r>
    </w:p>
    <w:p w14:paraId="715FC52A" w14:textId="77777777" w:rsidR="00603C4E" w:rsidRPr="004B6C56" w:rsidRDefault="00603C4E" w:rsidP="00603C4E">
      <w:pPr>
        <w:pStyle w:val="ListParagraph"/>
        <w:ind w:hanging="720"/>
        <w:jc w:val="both"/>
        <w:rPr>
          <w:rFonts w:ascii="Arial" w:hAnsi="Arial" w:cs="Arial"/>
          <w:sz w:val="22"/>
          <w:szCs w:val="22"/>
        </w:rPr>
      </w:pPr>
    </w:p>
    <w:p w14:paraId="021BC22A" w14:textId="77777777" w:rsidR="00AE228D" w:rsidRPr="004B6C56" w:rsidRDefault="00AE228D" w:rsidP="00AE228D">
      <w:pPr>
        <w:pStyle w:val="ListParagraph"/>
        <w:ind w:left="1134" w:hanging="992"/>
        <w:jc w:val="both"/>
        <w:rPr>
          <w:rFonts w:ascii="Arial" w:hAnsi="Arial" w:cs="Arial"/>
          <w:sz w:val="22"/>
          <w:szCs w:val="22"/>
        </w:rPr>
      </w:pPr>
      <w:r w:rsidRPr="004B6C56">
        <w:rPr>
          <w:rFonts w:ascii="Arial" w:hAnsi="Arial" w:cs="Arial"/>
          <w:bCs/>
          <w:sz w:val="22"/>
          <w:szCs w:val="22"/>
        </w:rPr>
        <w:t>7.2.1</w:t>
      </w:r>
      <w:r w:rsidRPr="004B6C56">
        <w:rPr>
          <w:rFonts w:ascii="Arial" w:hAnsi="Arial" w:cs="Arial"/>
          <w:bCs/>
          <w:sz w:val="22"/>
          <w:szCs w:val="22"/>
        </w:rPr>
        <w:tab/>
      </w:r>
      <w:r w:rsidRPr="004B6C56">
        <w:rPr>
          <w:rFonts w:ascii="Arial" w:hAnsi="Arial" w:cs="Arial"/>
          <w:sz w:val="22"/>
          <w:szCs w:val="22"/>
        </w:rPr>
        <w:t xml:space="preserve">The following requirements shall strictly be </w:t>
      </w:r>
      <w:proofErr w:type="gramStart"/>
      <w:r w:rsidRPr="004B6C56">
        <w:rPr>
          <w:rFonts w:ascii="Arial" w:hAnsi="Arial" w:cs="Arial"/>
          <w:sz w:val="22"/>
          <w:szCs w:val="22"/>
        </w:rPr>
        <w:t>complied</w:t>
      </w:r>
      <w:proofErr w:type="gramEnd"/>
      <w:r w:rsidRPr="004B6C56">
        <w:rPr>
          <w:rFonts w:ascii="Arial" w:hAnsi="Arial" w:cs="Arial"/>
          <w:sz w:val="22"/>
          <w:szCs w:val="22"/>
        </w:rPr>
        <w:t xml:space="preserve"> by the Consultant.</w:t>
      </w:r>
    </w:p>
    <w:p w14:paraId="7DF479EE" w14:textId="77777777" w:rsidR="00AE228D" w:rsidRPr="004B6C56" w:rsidRDefault="00AE228D" w:rsidP="00AE228D">
      <w:pPr>
        <w:ind w:left="1260"/>
        <w:jc w:val="both"/>
        <w:rPr>
          <w:rFonts w:ascii="Arial" w:hAnsi="Arial" w:cs="Arial"/>
          <w:sz w:val="22"/>
          <w:szCs w:val="22"/>
        </w:rPr>
      </w:pPr>
    </w:p>
    <w:p w14:paraId="26F693E7" w14:textId="77777777" w:rsidR="00AE228D" w:rsidRPr="004B6C56" w:rsidRDefault="00AE228D" w:rsidP="00AE228D">
      <w:pPr>
        <w:ind w:left="1560" w:hanging="426"/>
        <w:jc w:val="both"/>
        <w:rPr>
          <w:rFonts w:ascii="Arial" w:hAnsi="Arial" w:cs="Arial"/>
          <w:sz w:val="22"/>
          <w:szCs w:val="22"/>
        </w:rPr>
      </w:pPr>
      <w:r w:rsidRPr="004B6C56">
        <w:rPr>
          <w:rFonts w:ascii="Arial" w:hAnsi="Arial" w:cs="Arial"/>
          <w:sz w:val="22"/>
          <w:szCs w:val="22"/>
        </w:rPr>
        <w:t xml:space="preserve">1.  </w:t>
      </w:r>
      <w:r w:rsidRPr="004B6C56">
        <w:rPr>
          <w:rFonts w:ascii="Arial" w:hAnsi="Arial" w:cs="Arial"/>
          <w:sz w:val="22"/>
          <w:szCs w:val="22"/>
        </w:rPr>
        <w:tab/>
        <w:t xml:space="preserve">The </w:t>
      </w:r>
      <w:r w:rsidR="00897639" w:rsidRPr="004B6C56">
        <w:rPr>
          <w:rFonts w:ascii="Arial" w:hAnsi="Arial" w:cs="Arial"/>
          <w:sz w:val="22"/>
          <w:szCs w:val="22"/>
        </w:rPr>
        <w:t>Owner</w:t>
      </w:r>
      <w:r w:rsidRPr="004B6C56">
        <w:rPr>
          <w:rFonts w:ascii="Arial" w:hAnsi="Arial" w:cs="Arial"/>
          <w:sz w:val="22"/>
          <w:szCs w:val="22"/>
        </w:rPr>
        <w:t xml:space="preserve"> will examine the Proposals to determine whether they are complete, whether required sureties have been furnished, whether the documents have been properly signed, and whether the Proposals are generally in order.</w:t>
      </w:r>
    </w:p>
    <w:p w14:paraId="5C94D9CF" w14:textId="77777777" w:rsidR="00AE228D" w:rsidRPr="004B6C56" w:rsidRDefault="00AE228D" w:rsidP="00AE228D">
      <w:pPr>
        <w:ind w:left="1560" w:hanging="426"/>
        <w:jc w:val="both"/>
        <w:rPr>
          <w:rFonts w:ascii="Arial" w:hAnsi="Arial" w:cs="Arial"/>
          <w:sz w:val="22"/>
          <w:szCs w:val="22"/>
        </w:rPr>
      </w:pPr>
      <w:r w:rsidRPr="004B6C56">
        <w:rPr>
          <w:rFonts w:ascii="Arial" w:hAnsi="Arial" w:cs="Arial"/>
          <w:sz w:val="22"/>
          <w:szCs w:val="22"/>
        </w:rPr>
        <w:t>2.</w:t>
      </w:r>
      <w:r w:rsidRPr="004B6C56">
        <w:rPr>
          <w:rFonts w:ascii="Arial" w:hAnsi="Arial" w:cs="Arial"/>
          <w:sz w:val="22"/>
          <w:szCs w:val="22"/>
        </w:rPr>
        <w:tab/>
        <w:t xml:space="preserve">Proposals received beyond the stipulated deadline for submission as per Sub-Clause 6.2.3.3 above, such Proposals </w:t>
      </w:r>
      <w:proofErr w:type="gramStart"/>
      <w:r w:rsidRPr="004B6C56">
        <w:rPr>
          <w:rFonts w:ascii="Arial" w:hAnsi="Arial" w:cs="Arial"/>
          <w:sz w:val="22"/>
          <w:szCs w:val="22"/>
        </w:rPr>
        <w:t>shall</w:t>
      </w:r>
      <w:proofErr w:type="gramEnd"/>
      <w:r w:rsidRPr="004B6C56">
        <w:rPr>
          <w:rFonts w:ascii="Arial" w:hAnsi="Arial" w:cs="Arial"/>
          <w:sz w:val="22"/>
          <w:szCs w:val="22"/>
        </w:rPr>
        <w:t xml:space="preserve"> be considered as incomplete Proposal and shall be summarily rejected.</w:t>
      </w:r>
    </w:p>
    <w:p w14:paraId="5574D2AF" w14:textId="77777777" w:rsidR="00AE228D" w:rsidRPr="004B6C56" w:rsidRDefault="00AE228D" w:rsidP="00AE228D">
      <w:pPr>
        <w:ind w:left="1560" w:hanging="426"/>
        <w:jc w:val="both"/>
        <w:rPr>
          <w:rFonts w:ascii="Arial" w:hAnsi="Arial" w:cs="Arial"/>
          <w:sz w:val="22"/>
          <w:szCs w:val="22"/>
        </w:rPr>
      </w:pPr>
      <w:r w:rsidRPr="004B6C56">
        <w:rPr>
          <w:rFonts w:ascii="Arial" w:hAnsi="Arial" w:cs="Arial"/>
          <w:sz w:val="22"/>
          <w:szCs w:val="22"/>
        </w:rPr>
        <w:t>3.</w:t>
      </w:r>
      <w:r w:rsidRPr="004B6C56">
        <w:rPr>
          <w:rFonts w:ascii="Arial" w:hAnsi="Arial" w:cs="Arial"/>
          <w:sz w:val="22"/>
          <w:szCs w:val="22"/>
        </w:rPr>
        <w:tab/>
        <w:t xml:space="preserve">Proposals of only those Consultants, who quote for the complete scope of work as described in the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shall be considered.</w:t>
      </w:r>
    </w:p>
    <w:p w14:paraId="7DC36068" w14:textId="77777777" w:rsidR="00AE228D" w:rsidRPr="004B6C56" w:rsidRDefault="00AE228D" w:rsidP="00AE228D">
      <w:pPr>
        <w:ind w:left="1560" w:hanging="426"/>
        <w:jc w:val="both"/>
        <w:rPr>
          <w:rFonts w:ascii="Arial" w:hAnsi="Arial" w:cs="Arial"/>
          <w:sz w:val="22"/>
          <w:szCs w:val="22"/>
        </w:rPr>
      </w:pPr>
      <w:r w:rsidRPr="004B6C56">
        <w:rPr>
          <w:rFonts w:ascii="Arial" w:hAnsi="Arial" w:cs="Arial"/>
          <w:sz w:val="22"/>
          <w:szCs w:val="22"/>
        </w:rPr>
        <w:t>4.</w:t>
      </w:r>
      <w:r w:rsidRPr="004B6C56">
        <w:rPr>
          <w:rFonts w:ascii="Arial" w:hAnsi="Arial" w:cs="Arial"/>
          <w:sz w:val="22"/>
          <w:szCs w:val="22"/>
        </w:rPr>
        <w:tab/>
        <w:t xml:space="preserve">Proposals taking any exception to scope of work and any conditions specified in the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shall be liable for rejection. </w:t>
      </w:r>
    </w:p>
    <w:p w14:paraId="4B567802" w14:textId="77777777" w:rsidR="00AE228D" w:rsidRPr="004B6C56" w:rsidRDefault="00AE228D" w:rsidP="00AE228D">
      <w:pPr>
        <w:ind w:left="1560" w:hanging="426"/>
        <w:jc w:val="both"/>
        <w:rPr>
          <w:rFonts w:ascii="Arial" w:hAnsi="Arial" w:cs="Arial"/>
          <w:b/>
          <w:sz w:val="22"/>
          <w:szCs w:val="22"/>
          <w:u w:val="single"/>
        </w:rPr>
      </w:pPr>
      <w:r w:rsidRPr="004B6C56">
        <w:rPr>
          <w:rFonts w:ascii="Arial" w:hAnsi="Arial" w:cs="Arial"/>
          <w:sz w:val="22"/>
          <w:szCs w:val="22"/>
        </w:rPr>
        <w:t xml:space="preserve">5.  </w:t>
      </w:r>
      <w:r w:rsidRPr="004B6C56">
        <w:rPr>
          <w:rFonts w:ascii="Arial" w:hAnsi="Arial" w:cs="Arial"/>
          <w:sz w:val="22"/>
          <w:szCs w:val="22"/>
        </w:rPr>
        <w:tab/>
        <w:t xml:space="preserve">Proposal should be submitted strictly as per the prescribed format. Proposals not in the prescribed format are liable for rejection.  </w:t>
      </w:r>
      <w:r w:rsidRPr="004B6C56">
        <w:rPr>
          <w:rFonts w:ascii="Arial" w:hAnsi="Arial" w:cs="Arial"/>
          <w:b/>
          <w:sz w:val="22"/>
          <w:szCs w:val="22"/>
          <w:u w:val="single"/>
        </w:rPr>
        <w:t xml:space="preserve"> </w:t>
      </w:r>
    </w:p>
    <w:p w14:paraId="4F46B2E0" w14:textId="77777777" w:rsidR="00AE228D" w:rsidRPr="004B6C56" w:rsidRDefault="002F1A04" w:rsidP="00AE228D">
      <w:pPr>
        <w:ind w:left="1560" w:hanging="426"/>
        <w:jc w:val="both"/>
        <w:rPr>
          <w:rFonts w:ascii="Arial" w:hAnsi="Arial" w:cs="Arial"/>
          <w:sz w:val="22"/>
          <w:szCs w:val="22"/>
        </w:rPr>
      </w:pPr>
      <w:r w:rsidRPr="004B6C56">
        <w:rPr>
          <w:rFonts w:ascii="Arial" w:hAnsi="Arial" w:cs="Arial"/>
          <w:sz w:val="22"/>
          <w:szCs w:val="22"/>
        </w:rPr>
        <w:t xml:space="preserve">6. </w:t>
      </w:r>
      <w:r w:rsidR="00AE228D" w:rsidRPr="004B6C56">
        <w:rPr>
          <w:rFonts w:ascii="Arial" w:hAnsi="Arial" w:cs="Arial"/>
          <w:sz w:val="22"/>
          <w:szCs w:val="22"/>
        </w:rPr>
        <w:t xml:space="preserve">Any Proposal not accompanied by a Proposal security or an acceptable Proposal </w:t>
      </w:r>
      <w:r w:rsidR="00AE228D" w:rsidRPr="00C80CBE">
        <w:rPr>
          <w:rFonts w:ascii="Arial" w:hAnsi="Arial" w:cs="Arial"/>
          <w:sz w:val="22"/>
          <w:szCs w:val="22"/>
        </w:rPr>
        <w:t xml:space="preserve">security </w:t>
      </w:r>
      <w:r w:rsidR="005902E5" w:rsidRPr="00C80CBE">
        <w:rPr>
          <w:rFonts w:ascii="Arial" w:hAnsi="Arial" w:cs="Arial"/>
          <w:sz w:val="22"/>
          <w:szCs w:val="22"/>
        </w:rPr>
        <w:t xml:space="preserve">or documentary evidence of Online Payment or Exemption as per clause 6.1.0 above, </w:t>
      </w:r>
      <w:r w:rsidR="00AE228D" w:rsidRPr="00C80CBE">
        <w:rPr>
          <w:rFonts w:ascii="Arial" w:hAnsi="Arial" w:cs="Arial"/>
          <w:sz w:val="22"/>
          <w:szCs w:val="22"/>
        </w:rPr>
        <w:t>shall be</w:t>
      </w:r>
      <w:r w:rsidR="00AE228D" w:rsidRPr="004B6C56">
        <w:rPr>
          <w:rFonts w:ascii="Arial" w:hAnsi="Arial" w:cs="Arial"/>
          <w:sz w:val="22"/>
          <w:szCs w:val="22"/>
        </w:rPr>
        <w:t xml:space="preserve"> rejected by the Owner as being non-responsive. </w:t>
      </w:r>
    </w:p>
    <w:p w14:paraId="66492685" w14:textId="77777777" w:rsidR="00AE228D" w:rsidRPr="004B6C56" w:rsidRDefault="002F1A04" w:rsidP="00AE228D">
      <w:pPr>
        <w:ind w:left="1560" w:hanging="426"/>
        <w:jc w:val="both"/>
        <w:rPr>
          <w:rFonts w:ascii="Arial" w:hAnsi="Arial" w:cs="Arial"/>
          <w:sz w:val="22"/>
          <w:szCs w:val="22"/>
        </w:rPr>
      </w:pPr>
      <w:r w:rsidRPr="004B6C56">
        <w:rPr>
          <w:rFonts w:ascii="Arial" w:hAnsi="Arial" w:cs="Arial"/>
          <w:sz w:val="22"/>
          <w:szCs w:val="22"/>
        </w:rPr>
        <w:t xml:space="preserve">7.  </w:t>
      </w:r>
      <w:r w:rsidR="00AE228D" w:rsidRPr="004B6C56">
        <w:rPr>
          <w:rFonts w:ascii="Arial" w:hAnsi="Arial" w:cs="Arial"/>
          <w:sz w:val="22"/>
          <w:szCs w:val="22"/>
        </w:rPr>
        <w:t xml:space="preserve">Any Proposal not accompanied by ‘Undertaking regarding acceptance of the provisions of </w:t>
      </w:r>
      <w:proofErr w:type="spellStart"/>
      <w:r w:rsidR="00AE228D" w:rsidRPr="004B6C56">
        <w:rPr>
          <w:rFonts w:ascii="Arial" w:hAnsi="Arial" w:cs="Arial"/>
          <w:sz w:val="22"/>
          <w:szCs w:val="22"/>
        </w:rPr>
        <w:t>RfP</w:t>
      </w:r>
      <w:proofErr w:type="spellEnd"/>
      <w:r w:rsidR="00AE228D" w:rsidRPr="004B6C56">
        <w:rPr>
          <w:rFonts w:ascii="Arial" w:hAnsi="Arial" w:cs="Arial"/>
          <w:sz w:val="22"/>
          <w:szCs w:val="22"/>
        </w:rPr>
        <w:t xml:space="preserve"> documents’ shall be rejected by the owner as non-responsive.</w:t>
      </w:r>
    </w:p>
    <w:p w14:paraId="1F57B2C8" w14:textId="77777777" w:rsidR="002F1A04" w:rsidRPr="004B6C56" w:rsidRDefault="002F1A04" w:rsidP="00AE228D">
      <w:pPr>
        <w:ind w:left="1560" w:hanging="426"/>
        <w:jc w:val="both"/>
        <w:rPr>
          <w:rFonts w:ascii="Arial" w:hAnsi="Arial" w:cs="Arial"/>
          <w:sz w:val="22"/>
          <w:szCs w:val="22"/>
        </w:rPr>
      </w:pPr>
    </w:p>
    <w:p w14:paraId="02725CCE" w14:textId="77777777" w:rsidR="00A32CC5" w:rsidRPr="004B6C56" w:rsidRDefault="00B158EA" w:rsidP="007207E2">
      <w:pPr>
        <w:pStyle w:val="ListParagraph"/>
        <w:ind w:left="1134" w:hanging="992"/>
        <w:jc w:val="both"/>
        <w:rPr>
          <w:rFonts w:ascii="Arial" w:hAnsi="Arial" w:cs="Arial"/>
          <w:sz w:val="22"/>
          <w:szCs w:val="22"/>
        </w:rPr>
      </w:pPr>
      <w:proofErr w:type="gramStart"/>
      <w:r w:rsidRPr="004B6C56">
        <w:rPr>
          <w:rFonts w:ascii="Arial" w:hAnsi="Arial" w:cs="Arial"/>
          <w:sz w:val="22"/>
          <w:szCs w:val="22"/>
        </w:rPr>
        <w:t>7.2.2</w:t>
      </w:r>
      <w:r w:rsidR="00A32CC5" w:rsidRPr="004B6C56">
        <w:rPr>
          <w:rFonts w:ascii="Arial" w:hAnsi="Arial" w:cs="Arial"/>
          <w:sz w:val="22"/>
          <w:szCs w:val="22"/>
        </w:rPr>
        <w:t xml:space="preserve">  </w:t>
      </w:r>
      <w:r w:rsidR="0033735E" w:rsidRPr="004B6C56">
        <w:rPr>
          <w:rFonts w:ascii="Arial" w:hAnsi="Arial" w:cs="Arial"/>
          <w:sz w:val="22"/>
          <w:szCs w:val="22"/>
        </w:rPr>
        <w:tab/>
      </w:r>
      <w:proofErr w:type="gramEnd"/>
      <w:r w:rsidR="007207E2" w:rsidRPr="004B6C56">
        <w:rPr>
          <w:rFonts w:ascii="Arial" w:hAnsi="Arial" w:cs="Arial"/>
          <w:sz w:val="22"/>
          <w:szCs w:val="22"/>
        </w:rPr>
        <w:t xml:space="preserve">The </w:t>
      </w:r>
      <w:r w:rsidR="00140946" w:rsidRPr="004B6C56">
        <w:rPr>
          <w:rFonts w:ascii="Arial" w:hAnsi="Arial" w:cs="Arial"/>
          <w:sz w:val="22"/>
          <w:szCs w:val="22"/>
        </w:rPr>
        <w:t xml:space="preserve">Second Envelope </w:t>
      </w:r>
      <w:r w:rsidR="007207E2" w:rsidRPr="004B6C56">
        <w:rPr>
          <w:rFonts w:ascii="Arial" w:hAnsi="Arial" w:cs="Arial"/>
          <w:sz w:val="22"/>
          <w:szCs w:val="22"/>
        </w:rPr>
        <w:t xml:space="preserve">of Consultants </w:t>
      </w:r>
      <w:r w:rsidR="00140946" w:rsidRPr="004B6C56">
        <w:rPr>
          <w:rFonts w:ascii="Arial" w:hAnsi="Arial" w:cs="Arial"/>
          <w:sz w:val="22"/>
          <w:szCs w:val="22"/>
        </w:rPr>
        <w:t xml:space="preserve">who are determined as having submitted substantially responsive Proposals based on the documents submitted in the First Envelope of the Proposal </w:t>
      </w:r>
      <w:r w:rsidR="007207E2" w:rsidRPr="004B6C56">
        <w:rPr>
          <w:rFonts w:ascii="Arial" w:hAnsi="Arial" w:cs="Arial"/>
          <w:sz w:val="22"/>
          <w:szCs w:val="22"/>
        </w:rPr>
        <w:t xml:space="preserve">would be eligible for opening. The </w:t>
      </w:r>
      <w:r w:rsidR="00140946" w:rsidRPr="004B6C56">
        <w:rPr>
          <w:rFonts w:ascii="Arial" w:hAnsi="Arial" w:cs="Arial"/>
          <w:sz w:val="22"/>
          <w:szCs w:val="22"/>
        </w:rPr>
        <w:t>Second Envelope</w:t>
      </w:r>
      <w:r w:rsidR="007207E2" w:rsidRPr="004B6C56">
        <w:rPr>
          <w:rFonts w:ascii="Arial" w:hAnsi="Arial" w:cs="Arial"/>
          <w:sz w:val="22"/>
          <w:szCs w:val="22"/>
        </w:rPr>
        <w:t xml:space="preserve"> of other Consultants shall be returned unopened.</w:t>
      </w:r>
      <w:r w:rsidR="00A32CC5" w:rsidRPr="004B6C56">
        <w:rPr>
          <w:rFonts w:ascii="Arial" w:hAnsi="Arial" w:cs="Arial"/>
          <w:sz w:val="22"/>
          <w:szCs w:val="22"/>
        </w:rPr>
        <w:t xml:space="preserve"> </w:t>
      </w:r>
    </w:p>
    <w:p w14:paraId="785EFC83" w14:textId="77777777" w:rsidR="00A32CC5" w:rsidRPr="004B6C56" w:rsidRDefault="00A32CC5" w:rsidP="00A32CC5">
      <w:pPr>
        <w:ind w:left="1620" w:hanging="360"/>
        <w:jc w:val="both"/>
        <w:rPr>
          <w:rFonts w:ascii="Arial" w:hAnsi="Arial" w:cs="Arial"/>
          <w:sz w:val="22"/>
          <w:szCs w:val="22"/>
        </w:rPr>
      </w:pPr>
    </w:p>
    <w:p w14:paraId="6F0A17D7" w14:textId="77777777" w:rsidR="00BC6D27" w:rsidRPr="004B6C56" w:rsidRDefault="002F5DA3" w:rsidP="00140946">
      <w:pPr>
        <w:pStyle w:val="ListParagraph"/>
        <w:ind w:left="1134" w:hanging="992"/>
        <w:jc w:val="both"/>
        <w:rPr>
          <w:rFonts w:ascii="Arial" w:hAnsi="Arial" w:cs="Arial"/>
          <w:sz w:val="22"/>
          <w:szCs w:val="22"/>
        </w:rPr>
      </w:pPr>
      <w:r w:rsidRPr="004B6C56">
        <w:rPr>
          <w:rFonts w:ascii="Arial" w:hAnsi="Arial" w:cs="Arial"/>
          <w:sz w:val="22"/>
          <w:szCs w:val="22"/>
        </w:rPr>
        <w:t>7.2.3</w:t>
      </w:r>
      <w:r w:rsidR="0033735E" w:rsidRPr="004B6C56">
        <w:rPr>
          <w:rFonts w:ascii="Arial" w:hAnsi="Arial" w:cs="Arial"/>
          <w:sz w:val="22"/>
          <w:szCs w:val="22"/>
        </w:rPr>
        <w:tab/>
      </w:r>
      <w:r w:rsidR="00A32CC5" w:rsidRPr="004B6C56">
        <w:rPr>
          <w:rFonts w:ascii="Arial" w:hAnsi="Arial" w:cs="Arial"/>
          <w:sz w:val="22"/>
          <w:szCs w:val="22"/>
        </w:rPr>
        <w:t xml:space="preserve">The </w:t>
      </w:r>
      <w:r w:rsidR="007C5A22" w:rsidRPr="004B6C56">
        <w:rPr>
          <w:rFonts w:ascii="Arial" w:hAnsi="Arial" w:cs="Arial"/>
          <w:sz w:val="22"/>
          <w:szCs w:val="22"/>
        </w:rPr>
        <w:t>Owner</w:t>
      </w:r>
      <w:r w:rsidR="00A32CC5" w:rsidRPr="004B6C56">
        <w:rPr>
          <w:rFonts w:ascii="Arial" w:hAnsi="Arial" w:cs="Arial"/>
          <w:sz w:val="22"/>
          <w:szCs w:val="22"/>
        </w:rPr>
        <w:t xml:space="preserve"> would evaluate and compare based on the total price quoted by the Consultants in Schedule -1 </w:t>
      </w:r>
      <w:r w:rsidR="00BC6D27" w:rsidRPr="004B6C56">
        <w:rPr>
          <w:rFonts w:ascii="Arial" w:hAnsi="Arial" w:cs="Arial"/>
          <w:sz w:val="22"/>
          <w:szCs w:val="22"/>
        </w:rPr>
        <w:t>for defined scope of work.</w:t>
      </w:r>
    </w:p>
    <w:p w14:paraId="71417363" w14:textId="77777777" w:rsidR="00BC6D27" w:rsidRPr="004B6C56" w:rsidRDefault="00BC6D27" w:rsidP="00140946">
      <w:pPr>
        <w:pStyle w:val="ListParagraph"/>
        <w:ind w:left="1134" w:hanging="992"/>
        <w:jc w:val="both"/>
        <w:rPr>
          <w:rFonts w:ascii="Arial" w:hAnsi="Arial" w:cs="Arial"/>
          <w:sz w:val="22"/>
          <w:szCs w:val="22"/>
        </w:rPr>
      </w:pPr>
    </w:p>
    <w:p w14:paraId="76F48689" w14:textId="77777777" w:rsidR="00B03D79" w:rsidRPr="004B6C56" w:rsidRDefault="002F5DA3" w:rsidP="00B03D79">
      <w:pPr>
        <w:pStyle w:val="ListParagraph"/>
        <w:ind w:left="1134" w:hanging="992"/>
        <w:jc w:val="both"/>
        <w:rPr>
          <w:rFonts w:ascii="Arial" w:hAnsi="Arial" w:cs="Arial"/>
          <w:sz w:val="22"/>
          <w:szCs w:val="22"/>
        </w:rPr>
      </w:pPr>
      <w:r w:rsidRPr="004B6C56">
        <w:rPr>
          <w:rFonts w:ascii="Arial" w:hAnsi="Arial" w:cs="Arial"/>
          <w:sz w:val="22"/>
          <w:szCs w:val="22"/>
        </w:rPr>
        <w:lastRenderedPageBreak/>
        <w:t>7.2.4</w:t>
      </w:r>
      <w:r w:rsidR="0033735E" w:rsidRPr="004B6C56">
        <w:rPr>
          <w:rFonts w:ascii="Arial" w:hAnsi="Arial" w:cs="Arial"/>
          <w:sz w:val="22"/>
          <w:szCs w:val="22"/>
        </w:rPr>
        <w:tab/>
      </w:r>
      <w:r w:rsidR="00B03D79" w:rsidRPr="004B6C56">
        <w:rPr>
          <w:rFonts w:ascii="Arial" w:hAnsi="Arial" w:cs="Arial"/>
          <w:sz w:val="22"/>
          <w:szCs w:val="22"/>
        </w:rPr>
        <w:t xml:space="preserve">The Proposals received and accepted will be evaluated by the owner to ascertain the sustainability responsive lowest evaluated Proposal in the interest of the owner, for the complete works covered under these specifications and document. Evaluation of offers will be carried out </w:t>
      </w:r>
      <w:proofErr w:type="gramStart"/>
      <w:r w:rsidR="00B03D79" w:rsidRPr="004B6C56">
        <w:rPr>
          <w:rFonts w:ascii="Arial" w:hAnsi="Arial" w:cs="Arial"/>
          <w:sz w:val="22"/>
          <w:szCs w:val="22"/>
        </w:rPr>
        <w:t>on the basis of</w:t>
      </w:r>
      <w:proofErr w:type="gramEnd"/>
      <w:r w:rsidR="00B03D79" w:rsidRPr="004B6C56">
        <w:rPr>
          <w:rFonts w:ascii="Arial" w:hAnsi="Arial" w:cs="Arial"/>
          <w:sz w:val="22"/>
          <w:szCs w:val="22"/>
        </w:rPr>
        <w:t xml:space="preserve"> arithmetically corrected total Proposal price as per Clause No. 8.0.0 below (including discount, if any) plus applicable GST thereon.</w:t>
      </w:r>
    </w:p>
    <w:p w14:paraId="1DDA336D" w14:textId="77777777" w:rsidR="002F5DA3" w:rsidRPr="004B6C56" w:rsidRDefault="002F5DA3" w:rsidP="00B03D79">
      <w:pPr>
        <w:pStyle w:val="ListParagraph"/>
        <w:ind w:left="1134" w:hanging="992"/>
        <w:jc w:val="both"/>
        <w:rPr>
          <w:rFonts w:ascii="Arial" w:hAnsi="Arial" w:cs="Arial"/>
          <w:sz w:val="22"/>
          <w:szCs w:val="22"/>
        </w:rPr>
      </w:pPr>
    </w:p>
    <w:p w14:paraId="56F3A79A" w14:textId="77777777" w:rsidR="002F5DA3" w:rsidRPr="004B6C56" w:rsidRDefault="002F5DA3" w:rsidP="00B03D79">
      <w:pPr>
        <w:pStyle w:val="ListParagraph"/>
        <w:ind w:left="1134" w:hanging="992"/>
        <w:jc w:val="both"/>
        <w:rPr>
          <w:rFonts w:ascii="Arial" w:hAnsi="Arial" w:cs="Arial"/>
          <w:sz w:val="22"/>
          <w:szCs w:val="22"/>
        </w:rPr>
      </w:pPr>
      <w:r w:rsidRPr="004B6C56">
        <w:rPr>
          <w:rFonts w:ascii="Arial" w:hAnsi="Arial" w:cs="Arial"/>
          <w:sz w:val="22"/>
          <w:szCs w:val="22"/>
        </w:rPr>
        <w:t>7.2.5</w:t>
      </w:r>
      <w:r w:rsidRPr="004B6C56">
        <w:rPr>
          <w:rFonts w:ascii="Arial" w:hAnsi="Arial" w:cs="Arial"/>
          <w:sz w:val="22"/>
          <w:szCs w:val="22"/>
        </w:rPr>
        <w:tab/>
        <w:t xml:space="preserve">The rate contract shall be finalized/awarded </w:t>
      </w:r>
      <w:proofErr w:type="gramStart"/>
      <w:r w:rsidRPr="004B6C56">
        <w:rPr>
          <w:rFonts w:ascii="Arial" w:hAnsi="Arial" w:cs="Arial"/>
          <w:sz w:val="22"/>
          <w:szCs w:val="22"/>
        </w:rPr>
        <w:t xml:space="preserve">on the basis </w:t>
      </w:r>
      <w:r w:rsidR="005902E5" w:rsidRPr="004B6C56">
        <w:rPr>
          <w:rFonts w:ascii="Arial" w:hAnsi="Arial" w:cs="Arial"/>
          <w:sz w:val="22"/>
          <w:szCs w:val="22"/>
        </w:rPr>
        <w:t>of</w:t>
      </w:r>
      <w:proofErr w:type="gramEnd"/>
      <w:r w:rsidR="005902E5" w:rsidRPr="004B6C56">
        <w:rPr>
          <w:rFonts w:ascii="Arial" w:hAnsi="Arial" w:cs="Arial"/>
          <w:sz w:val="22"/>
          <w:szCs w:val="22"/>
        </w:rPr>
        <w:t xml:space="preserve"> the lowest evaluated rates. </w:t>
      </w:r>
      <w:r w:rsidRPr="004B6C56">
        <w:rPr>
          <w:rFonts w:ascii="Arial" w:hAnsi="Arial" w:cs="Arial"/>
          <w:sz w:val="22"/>
          <w:szCs w:val="22"/>
        </w:rPr>
        <w:t xml:space="preserve">After finalizing the rates with the L1 bidder, POWERGRID shall ask other bidders who have participated in the bidding to match their rates with that of the L1 bidder. The Bidder who agrees to match the rate will also be enlisted for the purpose of </w:t>
      </w:r>
      <w:proofErr w:type="gramStart"/>
      <w:r w:rsidRPr="004B6C56">
        <w:rPr>
          <w:rFonts w:ascii="Arial" w:hAnsi="Arial" w:cs="Arial"/>
          <w:sz w:val="22"/>
          <w:szCs w:val="22"/>
        </w:rPr>
        <w:t>entering into</w:t>
      </w:r>
      <w:proofErr w:type="gramEnd"/>
      <w:r w:rsidRPr="004B6C56">
        <w:rPr>
          <w:rFonts w:ascii="Arial" w:hAnsi="Arial" w:cs="Arial"/>
          <w:sz w:val="22"/>
          <w:szCs w:val="22"/>
        </w:rPr>
        <w:t xml:space="preserve"> the rate contract.</w:t>
      </w:r>
      <w:r w:rsidR="00651FF3" w:rsidRPr="004B6C56">
        <w:rPr>
          <w:rFonts w:ascii="Arial" w:hAnsi="Arial" w:cs="Arial"/>
          <w:sz w:val="22"/>
          <w:szCs w:val="22"/>
        </w:rPr>
        <w:t xml:space="preserve"> </w:t>
      </w:r>
    </w:p>
    <w:p w14:paraId="5C7191F7" w14:textId="77777777" w:rsidR="00B03D79" w:rsidRPr="004B6C56" w:rsidRDefault="00B03D79" w:rsidP="00A32CC5">
      <w:pPr>
        <w:pStyle w:val="ListParagraph"/>
        <w:rPr>
          <w:rFonts w:ascii="Arial" w:hAnsi="Arial" w:cs="Arial"/>
          <w:sz w:val="22"/>
          <w:szCs w:val="22"/>
        </w:rPr>
      </w:pPr>
    </w:p>
    <w:p w14:paraId="0BF99477" w14:textId="77777777" w:rsidR="00A32CC5" w:rsidRPr="004B6C56" w:rsidRDefault="00CF75ED" w:rsidP="00140946">
      <w:pPr>
        <w:pStyle w:val="ListParagraph"/>
        <w:ind w:left="1134" w:hanging="992"/>
        <w:jc w:val="both"/>
        <w:rPr>
          <w:rFonts w:ascii="Arial" w:hAnsi="Arial" w:cs="Arial"/>
          <w:sz w:val="22"/>
          <w:szCs w:val="22"/>
        </w:rPr>
      </w:pPr>
      <w:r w:rsidRPr="004B6C56">
        <w:rPr>
          <w:rFonts w:ascii="Arial" w:hAnsi="Arial" w:cs="Arial"/>
          <w:sz w:val="22"/>
          <w:szCs w:val="22"/>
        </w:rPr>
        <w:t>7.2.6</w:t>
      </w:r>
      <w:r w:rsidR="002858F5" w:rsidRPr="004B6C56">
        <w:rPr>
          <w:rFonts w:ascii="Arial" w:hAnsi="Arial" w:cs="Arial"/>
          <w:sz w:val="22"/>
          <w:szCs w:val="22"/>
        </w:rPr>
        <w:tab/>
      </w:r>
      <w:r w:rsidR="00A32CC5" w:rsidRPr="004B6C56">
        <w:rPr>
          <w:rFonts w:ascii="Arial" w:hAnsi="Arial" w:cs="Arial"/>
          <w:sz w:val="22"/>
          <w:szCs w:val="22"/>
        </w:rPr>
        <w:t xml:space="preserve">The owner does not bind itself to accept the lower or any offer or to give any reasons for its decision. The participating Consultants may note that the decision of owner shall be final and binding on all matters/issues arising out the bidding process. </w:t>
      </w:r>
    </w:p>
    <w:p w14:paraId="00C143A5" w14:textId="77777777" w:rsidR="00A176E1" w:rsidRPr="004B6C56" w:rsidRDefault="00A176E1" w:rsidP="00A32CC5">
      <w:pPr>
        <w:ind w:left="1260"/>
        <w:jc w:val="both"/>
        <w:rPr>
          <w:rFonts w:ascii="Arial" w:hAnsi="Arial" w:cs="Arial"/>
          <w:b/>
          <w:sz w:val="22"/>
          <w:szCs w:val="22"/>
        </w:rPr>
      </w:pPr>
    </w:p>
    <w:p w14:paraId="114CBD14" w14:textId="77777777" w:rsidR="00A176E1" w:rsidRPr="004B6C56" w:rsidRDefault="00027A65" w:rsidP="00140946">
      <w:pPr>
        <w:ind w:left="1134" w:hanging="1003"/>
        <w:jc w:val="both"/>
        <w:rPr>
          <w:rFonts w:ascii="Arial" w:hAnsi="Arial" w:cs="Arial"/>
          <w:b/>
          <w:bCs/>
          <w:sz w:val="22"/>
          <w:szCs w:val="22"/>
        </w:rPr>
      </w:pPr>
      <w:r w:rsidRPr="004B6C56">
        <w:rPr>
          <w:rFonts w:ascii="Arial" w:hAnsi="Arial" w:cs="Arial"/>
          <w:b/>
          <w:bCs/>
          <w:sz w:val="22"/>
          <w:szCs w:val="22"/>
        </w:rPr>
        <w:t>7.2.</w:t>
      </w:r>
      <w:r w:rsidR="00140946" w:rsidRPr="004B6C56">
        <w:rPr>
          <w:rFonts w:ascii="Arial" w:hAnsi="Arial" w:cs="Arial"/>
          <w:b/>
          <w:bCs/>
          <w:sz w:val="22"/>
          <w:szCs w:val="22"/>
        </w:rPr>
        <w:t>3</w:t>
      </w:r>
      <w:r w:rsidR="00A176E1" w:rsidRPr="004B6C56">
        <w:rPr>
          <w:rFonts w:ascii="Arial" w:hAnsi="Arial" w:cs="Arial"/>
          <w:b/>
          <w:bCs/>
          <w:sz w:val="22"/>
          <w:szCs w:val="22"/>
        </w:rPr>
        <w:tab/>
        <w:t>e-Reverse Auction (e-RA)</w:t>
      </w:r>
    </w:p>
    <w:p w14:paraId="47FE5B38" w14:textId="77777777" w:rsidR="00A176E1" w:rsidRPr="004B6C56" w:rsidRDefault="00A176E1" w:rsidP="00140946">
      <w:pPr>
        <w:ind w:left="1134" w:hanging="1003"/>
        <w:jc w:val="both"/>
        <w:rPr>
          <w:rFonts w:ascii="Arial" w:hAnsi="Arial" w:cs="Arial"/>
          <w:sz w:val="22"/>
          <w:szCs w:val="22"/>
        </w:rPr>
      </w:pPr>
    </w:p>
    <w:p w14:paraId="03FE461B" w14:textId="77777777" w:rsidR="008076FC" w:rsidRPr="004B6C56" w:rsidRDefault="00CF75ED" w:rsidP="00CF75ED">
      <w:pPr>
        <w:ind w:left="1134"/>
        <w:jc w:val="both"/>
        <w:rPr>
          <w:rFonts w:ascii="Arial" w:hAnsi="Arial" w:cs="Arial"/>
          <w:sz w:val="22"/>
          <w:szCs w:val="22"/>
        </w:rPr>
      </w:pPr>
      <w:r w:rsidRPr="004B6C56">
        <w:rPr>
          <w:rFonts w:ascii="Arial" w:hAnsi="Arial" w:cs="Arial"/>
          <w:sz w:val="22"/>
          <w:szCs w:val="22"/>
        </w:rPr>
        <w:t>The electronic Reverse Auction (e-RA) is not applicable for this package.</w:t>
      </w:r>
    </w:p>
    <w:p w14:paraId="4CD43201" w14:textId="77777777" w:rsidR="00CC6D46" w:rsidRPr="004B6C56" w:rsidRDefault="00CC6D46" w:rsidP="00140946">
      <w:pPr>
        <w:ind w:left="1134" w:hanging="1003"/>
        <w:jc w:val="both"/>
        <w:rPr>
          <w:rFonts w:ascii="Arial" w:hAnsi="Arial" w:cs="Arial"/>
          <w:sz w:val="22"/>
          <w:szCs w:val="22"/>
        </w:rPr>
      </w:pPr>
    </w:p>
    <w:p w14:paraId="038F330C" w14:textId="77777777" w:rsidR="00A32CC5" w:rsidRPr="004B6C56" w:rsidRDefault="00BC6D27" w:rsidP="00140946">
      <w:pPr>
        <w:ind w:left="1134" w:hanging="1003"/>
        <w:jc w:val="both"/>
        <w:rPr>
          <w:rFonts w:ascii="Arial" w:hAnsi="Arial" w:cs="Arial"/>
          <w:sz w:val="22"/>
          <w:szCs w:val="22"/>
        </w:rPr>
      </w:pPr>
      <w:r w:rsidRPr="004B6C56">
        <w:rPr>
          <w:rFonts w:ascii="Arial" w:hAnsi="Arial" w:cs="Arial"/>
          <w:b/>
          <w:sz w:val="22"/>
          <w:szCs w:val="22"/>
        </w:rPr>
        <w:t>8</w:t>
      </w:r>
      <w:r w:rsidR="00A32CC5" w:rsidRPr="004B6C56">
        <w:rPr>
          <w:rFonts w:ascii="Arial" w:hAnsi="Arial" w:cs="Arial"/>
          <w:b/>
          <w:sz w:val="22"/>
          <w:szCs w:val="22"/>
        </w:rPr>
        <w:t>.0.0</w:t>
      </w:r>
      <w:r w:rsidR="00A32CC5" w:rsidRPr="004B6C56">
        <w:rPr>
          <w:rFonts w:ascii="Arial" w:hAnsi="Arial" w:cs="Arial"/>
          <w:b/>
          <w:sz w:val="22"/>
          <w:szCs w:val="22"/>
        </w:rPr>
        <w:tab/>
        <w:t>DISCREPANCIES AND ADJUSTEMNT OF ERRORS</w:t>
      </w:r>
    </w:p>
    <w:p w14:paraId="27A60F4E" w14:textId="77777777" w:rsidR="00A32CC5" w:rsidRPr="004B6C56" w:rsidRDefault="00A32CC5" w:rsidP="00A32CC5">
      <w:pPr>
        <w:ind w:left="1440"/>
        <w:jc w:val="both"/>
        <w:rPr>
          <w:rFonts w:ascii="Arial" w:hAnsi="Arial" w:cs="Arial"/>
          <w:sz w:val="22"/>
          <w:szCs w:val="22"/>
        </w:rPr>
      </w:pPr>
    </w:p>
    <w:p w14:paraId="28A5E2CD" w14:textId="77777777" w:rsidR="00A32CC5" w:rsidRPr="004B6C56" w:rsidRDefault="00A32CC5" w:rsidP="00140946">
      <w:pPr>
        <w:ind w:left="1134"/>
        <w:jc w:val="both"/>
        <w:rPr>
          <w:rFonts w:ascii="Arial" w:hAnsi="Arial" w:cs="Arial"/>
          <w:sz w:val="22"/>
          <w:szCs w:val="22"/>
        </w:rPr>
      </w:pPr>
      <w:r w:rsidRPr="004B6C56">
        <w:rPr>
          <w:rFonts w:ascii="Arial" w:hAnsi="Arial" w:cs="Arial"/>
          <w:sz w:val="22"/>
          <w:szCs w:val="22"/>
        </w:rPr>
        <w:t xml:space="preserve">The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are mutually explanatory of one another. If there are </w:t>
      </w:r>
      <w:proofErr w:type="gramStart"/>
      <w:r w:rsidRPr="004B6C56">
        <w:rPr>
          <w:rFonts w:ascii="Arial" w:hAnsi="Arial" w:cs="Arial"/>
          <w:sz w:val="22"/>
          <w:szCs w:val="22"/>
        </w:rPr>
        <w:t>varying</w:t>
      </w:r>
      <w:proofErr w:type="gramEnd"/>
      <w:r w:rsidRPr="004B6C56">
        <w:rPr>
          <w:rFonts w:ascii="Arial" w:hAnsi="Arial" w:cs="Arial"/>
          <w:sz w:val="22"/>
          <w:szCs w:val="22"/>
        </w:rPr>
        <w:t xml:space="preserve"> or conflicting provisions made in any one of the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POWERGRID shall be deciding authority </w:t>
      </w:r>
      <w:proofErr w:type="gramStart"/>
      <w:r w:rsidRPr="004B6C56">
        <w:rPr>
          <w:rFonts w:ascii="Arial" w:hAnsi="Arial" w:cs="Arial"/>
          <w:sz w:val="22"/>
          <w:szCs w:val="22"/>
        </w:rPr>
        <w:t>with regard to</w:t>
      </w:r>
      <w:proofErr w:type="gramEnd"/>
      <w:r w:rsidRPr="004B6C56">
        <w:rPr>
          <w:rFonts w:ascii="Arial" w:hAnsi="Arial" w:cs="Arial"/>
          <w:sz w:val="22"/>
          <w:szCs w:val="22"/>
        </w:rPr>
        <w:t xml:space="preserve"> the intention of the document.</w:t>
      </w:r>
    </w:p>
    <w:p w14:paraId="7EFAA68A" w14:textId="77777777" w:rsidR="00A32CC5" w:rsidRPr="004B6C56" w:rsidRDefault="00A32CC5" w:rsidP="00A32CC5">
      <w:pPr>
        <w:ind w:left="900"/>
        <w:jc w:val="both"/>
        <w:rPr>
          <w:rFonts w:ascii="Arial" w:hAnsi="Arial" w:cs="Arial"/>
          <w:sz w:val="22"/>
          <w:szCs w:val="22"/>
        </w:rPr>
      </w:pPr>
    </w:p>
    <w:p w14:paraId="70D3F4B1" w14:textId="77777777" w:rsidR="00A32CC5" w:rsidRPr="004B6C56" w:rsidRDefault="00BC6D27" w:rsidP="00140946">
      <w:pPr>
        <w:ind w:left="1134" w:hanging="1003"/>
        <w:jc w:val="both"/>
        <w:rPr>
          <w:rFonts w:ascii="Arial" w:hAnsi="Arial" w:cs="Arial"/>
          <w:sz w:val="22"/>
          <w:szCs w:val="22"/>
        </w:rPr>
      </w:pPr>
      <w:r w:rsidRPr="004B6C56">
        <w:rPr>
          <w:rFonts w:ascii="Arial" w:hAnsi="Arial" w:cs="Arial"/>
          <w:sz w:val="22"/>
          <w:szCs w:val="22"/>
        </w:rPr>
        <w:t>8</w:t>
      </w:r>
      <w:r w:rsidR="00751EF0" w:rsidRPr="004B6C56">
        <w:rPr>
          <w:rFonts w:ascii="Arial" w:hAnsi="Arial" w:cs="Arial"/>
          <w:sz w:val="22"/>
          <w:szCs w:val="22"/>
        </w:rPr>
        <w:t>.1.0</w:t>
      </w:r>
      <w:r w:rsidR="00751EF0" w:rsidRPr="004B6C56">
        <w:rPr>
          <w:rFonts w:ascii="Arial" w:hAnsi="Arial" w:cs="Arial"/>
          <w:sz w:val="22"/>
          <w:szCs w:val="22"/>
        </w:rPr>
        <w:tab/>
      </w:r>
      <w:r w:rsidR="00A32CC5" w:rsidRPr="004B6C56">
        <w:rPr>
          <w:rFonts w:ascii="Arial" w:hAnsi="Arial" w:cs="Arial"/>
          <w:sz w:val="22"/>
          <w:szCs w:val="22"/>
        </w:rPr>
        <w:t>Any error in description, quantit</w:t>
      </w:r>
      <w:r w:rsidR="000A7F41" w:rsidRPr="004B6C56">
        <w:rPr>
          <w:rFonts w:ascii="Arial" w:hAnsi="Arial" w:cs="Arial"/>
          <w:sz w:val="22"/>
          <w:szCs w:val="22"/>
        </w:rPr>
        <w:t>y or rate in the price schedule</w:t>
      </w:r>
      <w:r w:rsidR="00A32CC5" w:rsidRPr="004B6C56">
        <w:rPr>
          <w:rFonts w:ascii="Arial" w:hAnsi="Arial" w:cs="Arial"/>
          <w:sz w:val="22"/>
          <w:szCs w:val="22"/>
        </w:rPr>
        <w:t xml:space="preserve"> of the </w:t>
      </w:r>
      <w:r w:rsidR="000A7F41" w:rsidRPr="004B6C56">
        <w:rPr>
          <w:rFonts w:ascii="Arial" w:hAnsi="Arial" w:cs="Arial"/>
          <w:spacing w:val="-2"/>
          <w:sz w:val="22"/>
          <w:szCs w:val="22"/>
        </w:rPr>
        <w:t xml:space="preserve">Proposal Form </w:t>
      </w:r>
      <w:r w:rsidR="00A32CC5" w:rsidRPr="004B6C56">
        <w:rPr>
          <w:rFonts w:ascii="Arial" w:hAnsi="Arial" w:cs="Arial"/>
          <w:sz w:val="22"/>
          <w:szCs w:val="22"/>
        </w:rPr>
        <w:t xml:space="preserve">or any omission there from shall not vitiate the Contract or release the Consultant from the execution of the whole or any part of the works comprised therein according to </w:t>
      </w:r>
      <w:proofErr w:type="gramStart"/>
      <w:r w:rsidR="00A32CC5" w:rsidRPr="004B6C56">
        <w:rPr>
          <w:rFonts w:ascii="Arial" w:hAnsi="Arial" w:cs="Arial"/>
          <w:sz w:val="22"/>
          <w:szCs w:val="22"/>
        </w:rPr>
        <w:t>entire</w:t>
      </w:r>
      <w:proofErr w:type="gramEnd"/>
      <w:r w:rsidR="00A32CC5" w:rsidRPr="004B6C56">
        <w:rPr>
          <w:rFonts w:ascii="Arial" w:hAnsi="Arial" w:cs="Arial"/>
          <w:sz w:val="22"/>
          <w:szCs w:val="22"/>
        </w:rPr>
        <w:t xml:space="preserve"> scope of work as specified in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w:t>
      </w:r>
    </w:p>
    <w:p w14:paraId="0E5F0E2F" w14:textId="77777777" w:rsidR="00A32CC5" w:rsidRPr="004B6C56" w:rsidRDefault="00A32CC5" w:rsidP="00140946">
      <w:pPr>
        <w:ind w:left="1134" w:hanging="1003"/>
        <w:jc w:val="both"/>
        <w:rPr>
          <w:rFonts w:ascii="Arial" w:hAnsi="Arial" w:cs="Arial"/>
          <w:sz w:val="22"/>
          <w:szCs w:val="22"/>
        </w:rPr>
      </w:pPr>
    </w:p>
    <w:p w14:paraId="6FAFD97E" w14:textId="77777777" w:rsidR="00A32CC5" w:rsidRPr="004B6C56" w:rsidRDefault="00BC6D27" w:rsidP="00140946">
      <w:pPr>
        <w:ind w:left="1134" w:hanging="1003"/>
        <w:jc w:val="both"/>
        <w:rPr>
          <w:rFonts w:ascii="Arial" w:hAnsi="Arial" w:cs="Arial"/>
          <w:sz w:val="22"/>
          <w:szCs w:val="22"/>
        </w:rPr>
      </w:pPr>
      <w:r w:rsidRPr="004B6C56">
        <w:rPr>
          <w:rFonts w:ascii="Arial" w:hAnsi="Arial" w:cs="Arial"/>
          <w:sz w:val="22"/>
          <w:szCs w:val="22"/>
        </w:rPr>
        <w:t>8</w:t>
      </w:r>
      <w:r w:rsidR="00751EF0" w:rsidRPr="004B6C56">
        <w:rPr>
          <w:rFonts w:ascii="Arial" w:hAnsi="Arial" w:cs="Arial"/>
          <w:sz w:val="22"/>
          <w:szCs w:val="22"/>
        </w:rPr>
        <w:t>.2.0</w:t>
      </w:r>
      <w:r w:rsidR="00751EF0" w:rsidRPr="004B6C56">
        <w:rPr>
          <w:rFonts w:ascii="Arial" w:hAnsi="Arial" w:cs="Arial"/>
          <w:sz w:val="22"/>
          <w:szCs w:val="22"/>
        </w:rPr>
        <w:tab/>
      </w:r>
      <w:r w:rsidR="00A32CC5" w:rsidRPr="004B6C56">
        <w:rPr>
          <w:rFonts w:ascii="Arial" w:hAnsi="Arial" w:cs="Arial"/>
          <w:sz w:val="22"/>
          <w:szCs w:val="22"/>
        </w:rPr>
        <w:t xml:space="preserve">The Consultant should ensure that the price(s) furnished at more than one place in the </w:t>
      </w:r>
      <w:r w:rsidR="00CF2A88" w:rsidRPr="004B6C56">
        <w:rPr>
          <w:rFonts w:ascii="Arial" w:hAnsi="Arial" w:cs="Arial"/>
          <w:sz w:val="22"/>
          <w:szCs w:val="22"/>
        </w:rPr>
        <w:t xml:space="preserve">Proposal </w:t>
      </w:r>
      <w:proofErr w:type="gramStart"/>
      <w:r w:rsidR="00A32CC5" w:rsidRPr="004B6C56">
        <w:rPr>
          <w:rFonts w:ascii="Arial" w:hAnsi="Arial" w:cs="Arial"/>
          <w:sz w:val="22"/>
          <w:szCs w:val="22"/>
        </w:rPr>
        <w:t>are</w:t>
      </w:r>
      <w:proofErr w:type="gramEnd"/>
      <w:r w:rsidR="00A32CC5" w:rsidRPr="004B6C56">
        <w:rPr>
          <w:rFonts w:ascii="Arial" w:hAnsi="Arial" w:cs="Arial"/>
          <w:sz w:val="22"/>
          <w:szCs w:val="22"/>
        </w:rPr>
        <w:t xml:space="preserve"> consistent with each other. If </w:t>
      </w:r>
      <w:proofErr w:type="gramStart"/>
      <w:r w:rsidR="00A32CC5" w:rsidRPr="004B6C56">
        <w:rPr>
          <w:rFonts w:ascii="Arial" w:hAnsi="Arial" w:cs="Arial"/>
          <w:sz w:val="22"/>
          <w:szCs w:val="22"/>
        </w:rPr>
        <w:t>on</w:t>
      </w:r>
      <w:proofErr w:type="gramEnd"/>
      <w:r w:rsidR="00A32CC5" w:rsidRPr="004B6C56">
        <w:rPr>
          <w:rFonts w:ascii="Arial" w:hAnsi="Arial" w:cs="Arial"/>
          <w:sz w:val="22"/>
          <w:szCs w:val="22"/>
        </w:rPr>
        <w:t xml:space="preserve"> check </w:t>
      </w:r>
      <w:proofErr w:type="gramStart"/>
      <w:r w:rsidR="00A32CC5" w:rsidRPr="004B6C56">
        <w:rPr>
          <w:rFonts w:ascii="Arial" w:hAnsi="Arial" w:cs="Arial"/>
          <w:sz w:val="22"/>
          <w:szCs w:val="22"/>
        </w:rPr>
        <w:t>any difference is found</w:t>
      </w:r>
      <w:proofErr w:type="gramEnd"/>
      <w:r w:rsidR="00A32CC5" w:rsidRPr="004B6C56">
        <w:rPr>
          <w:rFonts w:ascii="Arial" w:hAnsi="Arial" w:cs="Arial"/>
          <w:sz w:val="22"/>
          <w:szCs w:val="22"/>
        </w:rPr>
        <w:t xml:space="preserve"> between the rates given by the Consultant in words and figures or in the amount worked out by him in the </w:t>
      </w:r>
      <w:r w:rsidR="00CF2A88" w:rsidRPr="004B6C56">
        <w:rPr>
          <w:rFonts w:ascii="Arial" w:hAnsi="Arial" w:cs="Arial"/>
          <w:sz w:val="22"/>
          <w:szCs w:val="22"/>
        </w:rPr>
        <w:t>Proposal</w:t>
      </w:r>
      <w:r w:rsidR="00A32CC5" w:rsidRPr="004B6C56">
        <w:rPr>
          <w:rFonts w:ascii="Arial" w:hAnsi="Arial" w:cs="Arial"/>
          <w:sz w:val="22"/>
          <w:szCs w:val="22"/>
        </w:rPr>
        <w:t xml:space="preserve"> the same shall be rectified in accordance with the following </w:t>
      </w:r>
      <w:proofErr w:type="gramStart"/>
      <w:r w:rsidR="00A32CC5" w:rsidRPr="004B6C56">
        <w:rPr>
          <w:rFonts w:ascii="Arial" w:hAnsi="Arial" w:cs="Arial"/>
          <w:sz w:val="22"/>
          <w:szCs w:val="22"/>
        </w:rPr>
        <w:t>rules:-</w:t>
      </w:r>
      <w:proofErr w:type="gramEnd"/>
    </w:p>
    <w:p w14:paraId="4837AE5C" w14:textId="77777777" w:rsidR="00A32CC5" w:rsidRPr="004B6C56" w:rsidRDefault="00A32CC5" w:rsidP="00A32CC5">
      <w:pPr>
        <w:ind w:left="360"/>
        <w:jc w:val="both"/>
        <w:rPr>
          <w:rFonts w:ascii="Arial" w:hAnsi="Arial" w:cs="Arial"/>
          <w:sz w:val="22"/>
          <w:szCs w:val="22"/>
        </w:rPr>
      </w:pPr>
    </w:p>
    <w:p w14:paraId="1B28D55E" w14:textId="77777777" w:rsidR="00A32CC5" w:rsidRPr="004B6C56" w:rsidRDefault="00A32CC5" w:rsidP="00B03D79">
      <w:pPr>
        <w:numPr>
          <w:ilvl w:val="0"/>
          <w:numId w:val="2"/>
        </w:numPr>
        <w:ind w:left="1418" w:hanging="284"/>
        <w:jc w:val="both"/>
        <w:rPr>
          <w:rFonts w:ascii="Arial" w:hAnsi="Arial" w:cs="Arial"/>
          <w:sz w:val="22"/>
          <w:szCs w:val="22"/>
        </w:rPr>
      </w:pPr>
      <w:r w:rsidRPr="004B6C56">
        <w:rPr>
          <w:rFonts w:ascii="Arial" w:hAnsi="Arial" w:cs="Arial"/>
          <w:sz w:val="22"/>
          <w:szCs w:val="22"/>
        </w:rPr>
        <w:t>In the event of discrepancies between description in words and figures quoted by the Consultant, the description in words shall prevail.</w:t>
      </w:r>
    </w:p>
    <w:p w14:paraId="088E37BE" w14:textId="77777777" w:rsidR="00BC6D27" w:rsidRPr="004B6C56" w:rsidRDefault="00BC6D27" w:rsidP="00140946">
      <w:pPr>
        <w:ind w:left="1418" w:hanging="284"/>
        <w:jc w:val="both"/>
        <w:rPr>
          <w:rFonts w:ascii="Arial" w:hAnsi="Arial" w:cs="Arial"/>
          <w:sz w:val="22"/>
          <w:szCs w:val="22"/>
        </w:rPr>
      </w:pPr>
    </w:p>
    <w:p w14:paraId="52FD172A" w14:textId="77777777" w:rsidR="00A32CC5" w:rsidRPr="004B6C56" w:rsidRDefault="00A32CC5" w:rsidP="00B03D79">
      <w:pPr>
        <w:numPr>
          <w:ilvl w:val="0"/>
          <w:numId w:val="2"/>
        </w:numPr>
        <w:ind w:left="1418" w:hanging="284"/>
        <w:jc w:val="both"/>
        <w:rPr>
          <w:rFonts w:ascii="Arial" w:hAnsi="Arial" w:cs="Arial"/>
          <w:sz w:val="22"/>
          <w:szCs w:val="22"/>
        </w:rPr>
      </w:pPr>
      <w:r w:rsidRPr="004B6C56">
        <w:rPr>
          <w:rFonts w:ascii="Arial" w:hAnsi="Arial" w:cs="Arial"/>
          <w:sz w:val="22"/>
          <w:szCs w:val="22"/>
        </w:rPr>
        <w:t xml:space="preserve">In the event of an error occurring </w:t>
      </w:r>
      <w:proofErr w:type="gramStart"/>
      <w:r w:rsidRPr="004B6C56">
        <w:rPr>
          <w:rFonts w:ascii="Arial" w:hAnsi="Arial" w:cs="Arial"/>
          <w:sz w:val="22"/>
          <w:szCs w:val="22"/>
        </w:rPr>
        <w:t>as a result of</w:t>
      </w:r>
      <w:proofErr w:type="gramEnd"/>
      <w:r w:rsidRPr="004B6C56">
        <w:rPr>
          <w:rFonts w:ascii="Arial" w:hAnsi="Arial" w:cs="Arial"/>
          <w:sz w:val="22"/>
          <w:szCs w:val="22"/>
        </w:rPr>
        <w:t xml:space="preserve"> </w:t>
      </w:r>
      <w:proofErr w:type="gramStart"/>
      <w:r w:rsidRPr="004B6C56">
        <w:rPr>
          <w:rFonts w:ascii="Arial" w:hAnsi="Arial" w:cs="Arial"/>
          <w:sz w:val="22"/>
          <w:szCs w:val="22"/>
        </w:rPr>
        <w:t>wrong</w:t>
      </w:r>
      <w:proofErr w:type="gramEnd"/>
      <w:r w:rsidRPr="004B6C56">
        <w:rPr>
          <w:rFonts w:ascii="Arial" w:hAnsi="Arial" w:cs="Arial"/>
          <w:sz w:val="22"/>
          <w:szCs w:val="22"/>
        </w:rPr>
        <w:t xml:space="preserve"> extension of the unit rate and quantity, the unit rate shall be regarded as firm and extension shall be amended </w:t>
      </w:r>
      <w:proofErr w:type="gramStart"/>
      <w:r w:rsidRPr="004B6C56">
        <w:rPr>
          <w:rFonts w:ascii="Arial" w:hAnsi="Arial" w:cs="Arial"/>
          <w:sz w:val="22"/>
          <w:szCs w:val="22"/>
        </w:rPr>
        <w:t>on the basis of</w:t>
      </w:r>
      <w:proofErr w:type="gramEnd"/>
      <w:r w:rsidRPr="004B6C56">
        <w:rPr>
          <w:rFonts w:ascii="Arial" w:hAnsi="Arial" w:cs="Arial"/>
          <w:sz w:val="22"/>
          <w:szCs w:val="22"/>
        </w:rPr>
        <w:t xml:space="preserve"> the rate.</w:t>
      </w:r>
    </w:p>
    <w:p w14:paraId="526E875D" w14:textId="77777777" w:rsidR="00BC6D27" w:rsidRPr="004B6C56" w:rsidRDefault="00BC6D27" w:rsidP="00140946">
      <w:pPr>
        <w:ind w:left="1418" w:hanging="284"/>
        <w:jc w:val="both"/>
        <w:rPr>
          <w:rFonts w:ascii="Arial" w:hAnsi="Arial" w:cs="Arial"/>
          <w:sz w:val="22"/>
          <w:szCs w:val="22"/>
        </w:rPr>
      </w:pPr>
    </w:p>
    <w:p w14:paraId="754BE435" w14:textId="77777777" w:rsidR="00A32CC5" w:rsidRPr="004B6C56" w:rsidRDefault="00A32CC5" w:rsidP="00B03D79">
      <w:pPr>
        <w:numPr>
          <w:ilvl w:val="0"/>
          <w:numId w:val="2"/>
        </w:numPr>
        <w:ind w:left="1418" w:hanging="284"/>
        <w:jc w:val="both"/>
        <w:rPr>
          <w:rFonts w:ascii="Arial" w:hAnsi="Arial" w:cs="Arial"/>
          <w:sz w:val="22"/>
          <w:szCs w:val="22"/>
        </w:rPr>
      </w:pPr>
      <w:r w:rsidRPr="004B6C56">
        <w:rPr>
          <w:rFonts w:ascii="Arial" w:hAnsi="Arial" w:cs="Arial"/>
          <w:sz w:val="22"/>
          <w:szCs w:val="22"/>
        </w:rPr>
        <w:t>All errors in totaling in the amount column and in carrying forward totals shall be corrected.</w:t>
      </w:r>
    </w:p>
    <w:p w14:paraId="7B7EB4E5" w14:textId="77777777" w:rsidR="00BC6D27" w:rsidRPr="004B6C56" w:rsidRDefault="00BC6D27" w:rsidP="00BC6D27">
      <w:pPr>
        <w:pStyle w:val="ListParagraph"/>
        <w:rPr>
          <w:rFonts w:ascii="Arial" w:hAnsi="Arial" w:cs="Arial"/>
          <w:sz w:val="22"/>
          <w:szCs w:val="22"/>
        </w:rPr>
      </w:pPr>
    </w:p>
    <w:p w14:paraId="46EEA7E8" w14:textId="77777777" w:rsidR="00A32CC5" w:rsidRPr="004B6C56" w:rsidRDefault="00BC6D27" w:rsidP="00140946">
      <w:pPr>
        <w:ind w:left="1134" w:hanging="1003"/>
        <w:jc w:val="both"/>
        <w:rPr>
          <w:rFonts w:ascii="Arial" w:hAnsi="Arial" w:cs="Arial"/>
          <w:sz w:val="22"/>
          <w:szCs w:val="22"/>
        </w:rPr>
      </w:pPr>
      <w:r w:rsidRPr="004B6C56">
        <w:rPr>
          <w:rFonts w:ascii="Arial" w:hAnsi="Arial" w:cs="Arial"/>
          <w:sz w:val="22"/>
          <w:szCs w:val="22"/>
        </w:rPr>
        <w:t>8</w:t>
      </w:r>
      <w:r w:rsidR="00751EF0" w:rsidRPr="004B6C56">
        <w:rPr>
          <w:rFonts w:ascii="Arial" w:hAnsi="Arial" w:cs="Arial"/>
          <w:sz w:val="22"/>
          <w:szCs w:val="22"/>
        </w:rPr>
        <w:t>.3.0</w:t>
      </w:r>
      <w:r w:rsidR="00751EF0" w:rsidRPr="004B6C56">
        <w:rPr>
          <w:rFonts w:ascii="Arial" w:hAnsi="Arial" w:cs="Arial"/>
          <w:sz w:val="22"/>
          <w:szCs w:val="22"/>
        </w:rPr>
        <w:tab/>
      </w:r>
      <w:r w:rsidR="00BD36A6" w:rsidRPr="004B6C56">
        <w:rPr>
          <w:rFonts w:ascii="Arial" w:hAnsi="Arial" w:cs="Arial"/>
          <w:sz w:val="22"/>
          <w:szCs w:val="22"/>
        </w:rPr>
        <w:t>T</w:t>
      </w:r>
      <w:r w:rsidR="00A32CC5" w:rsidRPr="004B6C56">
        <w:rPr>
          <w:rFonts w:ascii="Arial" w:hAnsi="Arial" w:cs="Arial"/>
          <w:sz w:val="22"/>
          <w:szCs w:val="22"/>
        </w:rPr>
        <w:t xml:space="preserve">he owner will determine whether each </w:t>
      </w:r>
      <w:r w:rsidR="00BD36A6" w:rsidRPr="004B6C56">
        <w:rPr>
          <w:rFonts w:ascii="Arial" w:hAnsi="Arial" w:cs="Arial"/>
          <w:sz w:val="22"/>
          <w:szCs w:val="22"/>
        </w:rPr>
        <w:t>Proposal</w:t>
      </w:r>
      <w:r w:rsidR="00A32CC5" w:rsidRPr="004B6C56">
        <w:rPr>
          <w:rFonts w:ascii="Arial" w:hAnsi="Arial" w:cs="Arial"/>
          <w:sz w:val="22"/>
          <w:szCs w:val="22"/>
        </w:rPr>
        <w:t xml:space="preserve"> is of acceptable quality, is generally complete and is substantially responsive to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For purposes of this determination a substantially responsive </w:t>
      </w:r>
      <w:r w:rsidR="00BD36A6" w:rsidRPr="004B6C56">
        <w:rPr>
          <w:rFonts w:ascii="Arial" w:hAnsi="Arial" w:cs="Arial"/>
          <w:sz w:val="22"/>
          <w:szCs w:val="22"/>
        </w:rPr>
        <w:t>Proposal</w:t>
      </w:r>
      <w:r w:rsidR="00A32CC5" w:rsidRPr="004B6C56">
        <w:rPr>
          <w:rFonts w:ascii="Arial" w:hAnsi="Arial" w:cs="Arial"/>
          <w:sz w:val="22"/>
          <w:szCs w:val="22"/>
        </w:rPr>
        <w:t xml:space="preserve"> is one which conforms to all the terms </w:t>
      </w:r>
      <w:r w:rsidR="00A32CC5" w:rsidRPr="004B6C56">
        <w:rPr>
          <w:rFonts w:ascii="Arial" w:hAnsi="Arial" w:cs="Arial"/>
          <w:sz w:val="22"/>
          <w:szCs w:val="22"/>
        </w:rPr>
        <w:lastRenderedPageBreak/>
        <w:t xml:space="preserve">and conditions of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the owner’s rights or the successful Consultant’s obligations under the contract, or (iii) whose rectification would unfairly affect the competitive positions of the other Consultants who are presenting substantially responsive </w:t>
      </w:r>
      <w:r w:rsidR="00A4078D" w:rsidRPr="004B6C56">
        <w:rPr>
          <w:rFonts w:ascii="Arial" w:hAnsi="Arial" w:cs="Arial"/>
          <w:sz w:val="22"/>
          <w:szCs w:val="22"/>
        </w:rPr>
        <w:t>Proposals</w:t>
      </w:r>
      <w:r w:rsidR="00A32CC5" w:rsidRPr="004B6C56">
        <w:rPr>
          <w:rFonts w:ascii="Arial" w:hAnsi="Arial" w:cs="Arial"/>
          <w:sz w:val="22"/>
          <w:szCs w:val="22"/>
        </w:rPr>
        <w:t xml:space="preserve">. The owner’s determination of </w:t>
      </w:r>
      <w:r w:rsidR="00A4078D" w:rsidRPr="004B6C56">
        <w:rPr>
          <w:rFonts w:ascii="Arial" w:hAnsi="Arial" w:cs="Arial"/>
          <w:sz w:val="22"/>
          <w:szCs w:val="22"/>
        </w:rPr>
        <w:t>Proposal</w:t>
      </w:r>
      <w:r w:rsidR="00A32CC5" w:rsidRPr="004B6C56">
        <w:rPr>
          <w:rFonts w:ascii="Arial" w:hAnsi="Arial" w:cs="Arial"/>
          <w:sz w:val="22"/>
          <w:szCs w:val="22"/>
        </w:rPr>
        <w:t xml:space="preserve">’s responsiveness is to be based on the contents of the </w:t>
      </w:r>
      <w:r w:rsidR="00A4078D" w:rsidRPr="004B6C56">
        <w:rPr>
          <w:rFonts w:ascii="Arial" w:hAnsi="Arial" w:cs="Arial"/>
          <w:sz w:val="22"/>
          <w:szCs w:val="22"/>
        </w:rPr>
        <w:t>Proposal</w:t>
      </w:r>
      <w:r w:rsidR="00A32CC5" w:rsidRPr="004B6C56">
        <w:rPr>
          <w:rFonts w:ascii="Arial" w:hAnsi="Arial" w:cs="Arial"/>
          <w:sz w:val="22"/>
          <w:szCs w:val="22"/>
        </w:rPr>
        <w:t xml:space="preserve"> itself without re-course to extraneous evidence.</w:t>
      </w:r>
    </w:p>
    <w:p w14:paraId="4CAC4CB7" w14:textId="77777777" w:rsidR="00BD36A6" w:rsidRPr="004B6C56" w:rsidRDefault="00BD36A6" w:rsidP="00A32CC5">
      <w:pPr>
        <w:ind w:left="720"/>
        <w:jc w:val="both"/>
        <w:rPr>
          <w:rFonts w:ascii="Arial" w:hAnsi="Arial" w:cs="Arial"/>
          <w:sz w:val="22"/>
          <w:szCs w:val="22"/>
        </w:rPr>
      </w:pPr>
    </w:p>
    <w:p w14:paraId="0907F5BB" w14:textId="77777777" w:rsidR="00A32CC5" w:rsidRPr="004B6C56" w:rsidRDefault="00BD36A6" w:rsidP="00140946">
      <w:pPr>
        <w:ind w:left="1134" w:hanging="1003"/>
        <w:jc w:val="both"/>
        <w:rPr>
          <w:rFonts w:ascii="Arial" w:hAnsi="Arial" w:cs="Arial"/>
          <w:sz w:val="22"/>
          <w:szCs w:val="22"/>
        </w:rPr>
      </w:pPr>
      <w:r w:rsidRPr="004B6C56">
        <w:rPr>
          <w:rFonts w:ascii="Arial" w:hAnsi="Arial" w:cs="Arial"/>
          <w:sz w:val="22"/>
          <w:szCs w:val="22"/>
        </w:rPr>
        <w:t>8</w:t>
      </w:r>
      <w:r w:rsidR="00751EF0" w:rsidRPr="004B6C56">
        <w:rPr>
          <w:rFonts w:ascii="Arial" w:hAnsi="Arial" w:cs="Arial"/>
          <w:sz w:val="22"/>
          <w:szCs w:val="22"/>
        </w:rPr>
        <w:t>.4.0</w:t>
      </w:r>
      <w:r w:rsidR="00751EF0" w:rsidRPr="004B6C56">
        <w:rPr>
          <w:rFonts w:ascii="Arial" w:hAnsi="Arial" w:cs="Arial"/>
          <w:sz w:val="22"/>
          <w:szCs w:val="22"/>
        </w:rPr>
        <w:tab/>
      </w:r>
      <w:r w:rsidR="00A32CC5" w:rsidRPr="004B6C56">
        <w:rPr>
          <w:rFonts w:ascii="Arial" w:hAnsi="Arial" w:cs="Arial"/>
          <w:sz w:val="22"/>
          <w:szCs w:val="22"/>
        </w:rPr>
        <w:t xml:space="preserve">A </w:t>
      </w:r>
      <w:r w:rsidRPr="004B6C56">
        <w:rPr>
          <w:rFonts w:ascii="Arial" w:hAnsi="Arial" w:cs="Arial"/>
          <w:sz w:val="22"/>
          <w:szCs w:val="22"/>
        </w:rPr>
        <w:t>Proposal</w:t>
      </w:r>
      <w:r w:rsidR="00A32CC5" w:rsidRPr="004B6C56">
        <w:rPr>
          <w:rFonts w:ascii="Arial" w:hAnsi="Arial" w:cs="Arial"/>
          <w:sz w:val="22"/>
          <w:szCs w:val="22"/>
        </w:rPr>
        <w:t xml:space="preserve"> determined as not substantially responsive will be rejected by the owner and may not subsequently be made responsive by the Consultant by correction of the non-conformity.</w:t>
      </w:r>
    </w:p>
    <w:p w14:paraId="116AB3F8" w14:textId="77777777" w:rsidR="00A32CC5" w:rsidRPr="004B6C56" w:rsidRDefault="00A32CC5" w:rsidP="00140946">
      <w:pPr>
        <w:pStyle w:val="ListParagraph"/>
        <w:ind w:left="1134" w:hanging="1003"/>
        <w:rPr>
          <w:rFonts w:ascii="Arial" w:hAnsi="Arial" w:cs="Arial"/>
          <w:sz w:val="22"/>
          <w:szCs w:val="22"/>
        </w:rPr>
      </w:pPr>
    </w:p>
    <w:p w14:paraId="4586EAF0" w14:textId="77777777" w:rsidR="00A32CC5" w:rsidRPr="004B6C56" w:rsidRDefault="00BD36A6" w:rsidP="00140946">
      <w:pPr>
        <w:ind w:left="1134" w:hanging="1003"/>
        <w:jc w:val="both"/>
        <w:rPr>
          <w:rFonts w:ascii="Arial" w:hAnsi="Arial" w:cs="Arial"/>
          <w:sz w:val="22"/>
          <w:szCs w:val="22"/>
        </w:rPr>
      </w:pPr>
      <w:r w:rsidRPr="004B6C56">
        <w:rPr>
          <w:rFonts w:ascii="Arial" w:hAnsi="Arial" w:cs="Arial"/>
          <w:sz w:val="22"/>
          <w:szCs w:val="22"/>
        </w:rPr>
        <w:t>8</w:t>
      </w:r>
      <w:r w:rsidR="00751EF0" w:rsidRPr="004B6C56">
        <w:rPr>
          <w:rFonts w:ascii="Arial" w:hAnsi="Arial" w:cs="Arial"/>
          <w:sz w:val="22"/>
          <w:szCs w:val="22"/>
        </w:rPr>
        <w:t>.5.0</w:t>
      </w:r>
      <w:r w:rsidR="00751EF0" w:rsidRPr="004B6C56">
        <w:rPr>
          <w:rFonts w:ascii="Arial" w:hAnsi="Arial" w:cs="Arial"/>
          <w:sz w:val="22"/>
          <w:szCs w:val="22"/>
        </w:rPr>
        <w:tab/>
      </w:r>
      <w:r w:rsidR="00A32CC5" w:rsidRPr="004B6C56">
        <w:rPr>
          <w:rFonts w:ascii="Arial" w:hAnsi="Arial" w:cs="Arial"/>
          <w:sz w:val="22"/>
          <w:szCs w:val="22"/>
        </w:rPr>
        <w:t xml:space="preserve">The owner may waive any minor informality or non-conformity or irregularly in a </w:t>
      </w:r>
      <w:r w:rsidRPr="004B6C56">
        <w:rPr>
          <w:rFonts w:ascii="Arial" w:hAnsi="Arial" w:cs="Arial"/>
          <w:sz w:val="22"/>
          <w:szCs w:val="22"/>
        </w:rPr>
        <w:t>Proposal</w:t>
      </w:r>
      <w:r w:rsidR="00A32CC5" w:rsidRPr="004B6C56">
        <w:rPr>
          <w:rFonts w:ascii="Arial" w:hAnsi="Arial" w:cs="Arial"/>
          <w:sz w:val="22"/>
          <w:szCs w:val="22"/>
        </w:rPr>
        <w:t>, which does not constitute a material deviation, provided such waiver does not prejudice or affect the relative ranking of any Consultant.</w:t>
      </w:r>
    </w:p>
    <w:p w14:paraId="63EFDBB7" w14:textId="77777777" w:rsidR="008076FC" w:rsidRPr="004B6C56" w:rsidRDefault="008076FC" w:rsidP="00140946">
      <w:pPr>
        <w:ind w:left="1134" w:hanging="1003"/>
        <w:jc w:val="both"/>
        <w:rPr>
          <w:rFonts w:ascii="Arial" w:hAnsi="Arial" w:cs="Arial"/>
          <w:sz w:val="22"/>
          <w:szCs w:val="22"/>
        </w:rPr>
      </w:pPr>
    </w:p>
    <w:p w14:paraId="03CCF638" w14:textId="77777777" w:rsidR="003B4317" w:rsidRPr="004B6C56" w:rsidRDefault="00CF2A88" w:rsidP="00140946">
      <w:pPr>
        <w:ind w:left="1134" w:hanging="1003"/>
        <w:jc w:val="both"/>
        <w:rPr>
          <w:rFonts w:ascii="Arial" w:hAnsi="Arial" w:cs="Arial"/>
          <w:snapToGrid w:val="0"/>
          <w:sz w:val="22"/>
          <w:szCs w:val="22"/>
        </w:rPr>
      </w:pPr>
      <w:r w:rsidRPr="004B6C56">
        <w:rPr>
          <w:rFonts w:ascii="Arial" w:hAnsi="Arial" w:cs="Arial"/>
          <w:b/>
          <w:sz w:val="22"/>
          <w:szCs w:val="22"/>
        </w:rPr>
        <w:t>9</w:t>
      </w:r>
      <w:r w:rsidR="00996FED" w:rsidRPr="004B6C56">
        <w:rPr>
          <w:rFonts w:ascii="Arial" w:hAnsi="Arial" w:cs="Arial"/>
          <w:b/>
          <w:sz w:val="22"/>
          <w:szCs w:val="22"/>
        </w:rPr>
        <w:t>.1</w:t>
      </w:r>
      <w:r w:rsidR="003B4317" w:rsidRPr="004B6C56">
        <w:rPr>
          <w:rFonts w:ascii="Arial" w:hAnsi="Arial" w:cs="Arial"/>
          <w:b/>
          <w:sz w:val="22"/>
          <w:szCs w:val="22"/>
        </w:rPr>
        <w:t>.0</w:t>
      </w:r>
      <w:r w:rsidR="003B4317" w:rsidRPr="004B6C56">
        <w:rPr>
          <w:rFonts w:ascii="Arial" w:hAnsi="Arial" w:cs="Arial"/>
          <w:b/>
          <w:sz w:val="22"/>
          <w:szCs w:val="22"/>
        </w:rPr>
        <w:tab/>
        <w:t>Confidentiality</w:t>
      </w:r>
      <w:r w:rsidR="003B4317" w:rsidRPr="004B6C56">
        <w:rPr>
          <w:rFonts w:ascii="Arial" w:hAnsi="Arial" w:cs="Arial"/>
          <w:snapToGrid w:val="0"/>
          <w:sz w:val="22"/>
          <w:szCs w:val="22"/>
        </w:rPr>
        <w:t xml:space="preserve"> </w:t>
      </w:r>
    </w:p>
    <w:p w14:paraId="690E63AF" w14:textId="77777777" w:rsidR="003B4317" w:rsidRPr="004B6C56" w:rsidRDefault="003B4317" w:rsidP="00140946">
      <w:pPr>
        <w:ind w:left="1134" w:hanging="1003"/>
        <w:rPr>
          <w:rFonts w:ascii="Arial" w:hAnsi="Arial" w:cs="Arial"/>
          <w:sz w:val="22"/>
          <w:szCs w:val="22"/>
        </w:rPr>
      </w:pPr>
    </w:p>
    <w:p w14:paraId="68132A41" w14:textId="77777777" w:rsidR="003B4317" w:rsidRPr="004B6C56" w:rsidRDefault="003B4317" w:rsidP="00140946">
      <w:pPr>
        <w:ind w:left="1134"/>
        <w:jc w:val="both"/>
        <w:rPr>
          <w:rFonts w:ascii="Arial" w:hAnsi="Arial" w:cs="Arial"/>
          <w:strike/>
          <w:snapToGrid w:val="0"/>
          <w:sz w:val="22"/>
          <w:szCs w:val="22"/>
          <w:lang w:val="en-IN"/>
        </w:rPr>
      </w:pPr>
      <w:r w:rsidRPr="004B6C56">
        <w:rPr>
          <w:rFonts w:ascii="Arial" w:hAnsi="Arial" w:cs="Arial"/>
          <w:snapToGrid w:val="0"/>
          <w:sz w:val="22"/>
          <w:szCs w:val="22"/>
          <w:lang w:val="en-GB"/>
        </w:rPr>
        <w:t xml:space="preserve">Information relating to evaluation of Proposals and recommendations concerning contract award shall not be disclosed to </w:t>
      </w:r>
      <w:proofErr w:type="gramStart"/>
      <w:r w:rsidRPr="004B6C56">
        <w:rPr>
          <w:rFonts w:ascii="Arial" w:hAnsi="Arial" w:cs="Arial"/>
          <w:snapToGrid w:val="0"/>
          <w:sz w:val="22"/>
          <w:szCs w:val="22"/>
          <w:lang w:val="en-GB"/>
        </w:rPr>
        <w:t>Consultants</w:t>
      </w:r>
      <w:proofErr w:type="gramEnd"/>
      <w:r w:rsidRPr="004B6C56">
        <w:rPr>
          <w:rFonts w:ascii="Arial" w:hAnsi="Arial" w:cs="Arial"/>
          <w:snapToGrid w:val="0"/>
          <w:sz w:val="22"/>
          <w:szCs w:val="22"/>
          <w:lang w:val="en-GB"/>
        </w:rPr>
        <w:t xml:space="preserve"> who submitted Proposals or to other persons not </w:t>
      </w:r>
      <w:r w:rsidRPr="004B6C56">
        <w:rPr>
          <w:rFonts w:ascii="Arial" w:hAnsi="Arial" w:cs="Arial"/>
          <w:sz w:val="22"/>
          <w:szCs w:val="22"/>
        </w:rPr>
        <w:t>officially</w:t>
      </w:r>
      <w:r w:rsidRPr="004B6C56">
        <w:rPr>
          <w:rFonts w:ascii="Arial" w:hAnsi="Arial" w:cs="Arial"/>
          <w:snapToGrid w:val="0"/>
          <w:sz w:val="22"/>
          <w:szCs w:val="22"/>
          <w:lang w:val="en-GB"/>
        </w:rPr>
        <w:t xml:space="preserve"> concerned with the </w:t>
      </w:r>
      <w:r w:rsidR="00ED1D78" w:rsidRPr="004B6C56">
        <w:rPr>
          <w:rFonts w:ascii="Arial" w:hAnsi="Arial" w:cs="Arial"/>
          <w:snapToGrid w:val="0"/>
          <w:sz w:val="22"/>
          <w:szCs w:val="22"/>
          <w:lang w:val="en-GB"/>
        </w:rPr>
        <w:t xml:space="preserve">bidding </w:t>
      </w:r>
      <w:r w:rsidRPr="004B6C56">
        <w:rPr>
          <w:rFonts w:ascii="Arial" w:hAnsi="Arial" w:cs="Arial"/>
          <w:snapToGrid w:val="0"/>
          <w:sz w:val="22"/>
          <w:szCs w:val="22"/>
          <w:lang w:val="en-GB"/>
        </w:rPr>
        <w:t xml:space="preserve">process until </w:t>
      </w:r>
      <w:r w:rsidR="00F10F95" w:rsidRPr="004B6C56">
        <w:rPr>
          <w:rFonts w:ascii="Arial" w:hAnsi="Arial" w:cs="Arial"/>
          <w:snapToGrid w:val="0"/>
          <w:sz w:val="22"/>
          <w:szCs w:val="22"/>
          <w:lang w:val="en-GB"/>
        </w:rPr>
        <w:t xml:space="preserve">the </w:t>
      </w:r>
      <w:r w:rsidR="00A060EF" w:rsidRPr="004B6C56">
        <w:rPr>
          <w:rFonts w:ascii="Arial" w:hAnsi="Arial" w:cs="Arial"/>
          <w:snapToGrid w:val="0"/>
          <w:sz w:val="22"/>
          <w:szCs w:val="22"/>
          <w:lang w:val="en-GB"/>
        </w:rPr>
        <w:t>empanelment of consultants for rate contract has been notified</w:t>
      </w:r>
      <w:r w:rsidR="00ED1D78" w:rsidRPr="004B6C56">
        <w:rPr>
          <w:rFonts w:ascii="Arial" w:hAnsi="Arial" w:cs="Arial"/>
          <w:snapToGrid w:val="0"/>
          <w:sz w:val="22"/>
          <w:szCs w:val="22"/>
          <w:lang w:val="en-GB"/>
        </w:rPr>
        <w:t>.</w:t>
      </w:r>
    </w:p>
    <w:p w14:paraId="4248FF37" w14:textId="77777777" w:rsidR="008076FC" w:rsidRPr="004B6C56" w:rsidRDefault="008076FC" w:rsidP="003B4317">
      <w:pPr>
        <w:ind w:left="425" w:hanging="425"/>
        <w:jc w:val="both"/>
        <w:rPr>
          <w:rFonts w:ascii="Arial" w:hAnsi="Arial" w:cs="Arial"/>
          <w:b/>
          <w:snapToGrid w:val="0"/>
          <w:sz w:val="22"/>
          <w:szCs w:val="22"/>
          <w:lang w:val="en-IN"/>
        </w:rPr>
      </w:pPr>
    </w:p>
    <w:p w14:paraId="0573C7A3" w14:textId="77777777" w:rsidR="003B4317" w:rsidRPr="004B6C56" w:rsidRDefault="00996FED" w:rsidP="00140946">
      <w:pPr>
        <w:ind w:left="1134" w:hanging="1003"/>
        <w:jc w:val="both"/>
        <w:rPr>
          <w:rFonts w:ascii="Arial" w:eastAsia="Calibri" w:hAnsi="Arial" w:cs="Arial"/>
          <w:sz w:val="22"/>
          <w:szCs w:val="22"/>
        </w:rPr>
      </w:pPr>
      <w:r w:rsidRPr="004B6C56">
        <w:rPr>
          <w:rFonts w:ascii="Arial" w:hAnsi="Arial" w:cs="Arial"/>
          <w:b/>
          <w:sz w:val="22"/>
          <w:szCs w:val="22"/>
        </w:rPr>
        <w:t>9.2</w:t>
      </w:r>
      <w:r w:rsidR="003B4317" w:rsidRPr="004B6C56">
        <w:rPr>
          <w:rFonts w:ascii="Arial" w:hAnsi="Arial" w:cs="Arial"/>
          <w:b/>
          <w:sz w:val="22"/>
          <w:szCs w:val="22"/>
        </w:rPr>
        <w:t>.0</w:t>
      </w:r>
      <w:r w:rsidR="003B4317" w:rsidRPr="004B6C56">
        <w:rPr>
          <w:rFonts w:ascii="Arial" w:hAnsi="Arial" w:cs="Arial"/>
          <w:b/>
          <w:sz w:val="22"/>
          <w:szCs w:val="22"/>
        </w:rPr>
        <w:tab/>
      </w:r>
      <w:r w:rsidR="00897639" w:rsidRPr="004B6C56">
        <w:rPr>
          <w:rFonts w:ascii="Arial" w:hAnsi="Arial" w:cs="Arial"/>
          <w:b/>
          <w:sz w:val="22"/>
          <w:szCs w:val="22"/>
        </w:rPr>
        <w:t>Owner</w:t>
      </w:r>
      <w:r w:rsidR="00FC0791" w:rsidRPr="004B6C56">
        <w:rPr>
          <w:rFonts w:ascii="Arial" w:hAnsi="Arial" w:cs="Arial"/>
          <w:b/>
          <w:sz w:val="22"/>
          <w:szCs w:val="22"/>
        </w:rPr>
        <w:t>’s Right to Accept any Proposal and to Reject any or all Proposals</w:t>
      </w:r>
    </w:p>
    <w:p w14:paraId="45BE65D9" w14:textId="77777777" w:rsidR="003B4317" w:rsidRPr="004B6C56" w:rsidRDefault="003B4317" w:rsidP="00140946">
      <w:pPr>
        <w:ind w:left="1134" w:hanging="1003"/>
        <w:rPr>
          <w:rFonts w:ascii="Arial" w:eastAsia="Calibri" w:hAnsi="Arial" w:cs="Arial"/>
          <w:sz w:val="22"/>
          <w:szCs w:val="22"/>
        </w:rPr>
      </w:pPr>
    </w:p>
    <w:p w14:paraId="34560110" w14:textId="77777777" w:rsidR="003B4317" w:rsidRPr="004B6C56" w:rsidRDefault="00FC0791" w:rsidP="00140946">
      <w:pPr>
        <w:ind w:left="1134" w:hanging="1003"/>
        <w:jc w:val="both"/>
        <w:rPr>
          <w:rFonts w:ascii="Arial" w:hAnsi="Arial" w:cs="Arial"/>
          <w:snapToGrid w:val="0"/>
          <w:sz w:val="22"/>
          <w:szCs w:val="22"/>
          <w:lang w:val="en-GB"/>
        </w:rPr>
      </w:pPr>
      <w:r w:rsidRPr="004B6C56">
        <w:rPr>
          <w:rFonts w:ascii="Arial" w:hAnsi="Arial" w:cs="Arial"/>
          <w:snapToGrid w:val="0"/>
          <w:sz w:val="22"/>
          <w:szCs w:val="22"/>
          <w:lang w:val="en-GB"/>
        </w:rPr>
        <w:tab/>
      </w:r>
      <w:r w:rsidR="003B4317" w:rsidRPr="004B6C56">
        <w:rPr>
          <w:rFonts w:ascii="Arial" w:hAnsi="Arial" w:cs="Arial"/>
          <w:snapToGrid w:val="0"/>
          <w:sz w:val="22"/>
          <w:szCs w:val="22"/>
          <w:lang w:val="en-GB"/>
        </w:rPr>
        <w:t xml:space="preserve">The </w:t>
      </w:r>
      <w:r w:rsidR="00897639" w:rsidRPr="004B6C56">
        <w:rPr>
          <w:rFonts w:ascii="Arial" w:hAnsi="Arial" w:cs="Arial"/>
          <w:snapToGrid w:val="0"/>
          <w:sz w:val="22"/>
          <w:szCs w:val="22"/>
          <w:lang w:val="en-GB"/>
        </w:rPr>
        <w:t>Owner</w:t>
      </w:r>
      <w:r w:rsidR="003B4317" w:rsidRPr="004B6C56">
        <w:rPr>
          <w:rFonts w:ascii="Arial" w:hAnsi="Arial" w:cs="Arial"/>
          <w:snapToGrid w:val="0"/>
          <w:sz w:val="22"/>
          <w:szCs w:val="22"/>
          <w:lang w:val="en-GB"/>
        </w:rPr>
        <w:t xml:space="preserve"> reserves the right to accept or reject any proposal and to annul the bidding process and reject all proposals at any time prior to award of </w:t>
      </w:r>
      <w:r w:rsidR="00B1735A" w:rsidRPr="004B6C56">
        <w:rPr>
          <w:rFonts w:ascii="Arial" w:hAnsi="Arial" w:cs="Arial"/>
          <w:snapToGrid w:val="0"/>
          <w:sz w:val="22"/>
          <w:szCs w:val="22"/>
          <w:lang w:val="en-GB"/>
        </w:rPr>
        <w:t>Rate C</w:t>
      </w:r>
      <w:r w:rsidR="003B4317" w:rsidRPr="004B6C56">
        <w:rPr>
          <w:rFonts w:ascii="Arial" w:hAnsi="Arial" w:cs="Arial"/>
          <w:snapToGrid w:val="0"/>
          <w:sz w:val="22"/>
          <w:szCs w:val="22"/>
          <w:lang w:val="en-GB"/>
        </w:rPr>
        <w:t>ontract, without thereby incurring any liability to the Consultants. In case of annulment, all proposals submitted and specifically, proposal securities shall be promptly returned to the Consultants.</w:t>
      </w:r>
    </w:p>
    <w:p w14:paraId="2313C6F6" w14:textId="77777777" w:rsidR="0095209C" w:rsidRPr="004B6C56" w:rsidRDefault="0095209C" w:rsidP="006F1631">
      <w:pPr>
        <w:jc w:val="both"/>
        <w:rPr>
          <w:rFonts w:ascii="Arial" w:hAnsi="Arial" w:cs="Arial"/>
          <w:sz w:val="22"/>
          <w:szCs w:val="22"/>
        </w:rPr>
      </w:pPr>
    </w:p>
    <w:p w14:paraId="04AA2E3F" w14:textId="77777777" w:rsidR="005E2FD9" w:rsidRPr="004B6C56" w:rsidRDefault="005E2FD9" w:rsidP="00140946">
      <w:pPr>
        <w:ind w:left="1134" w:hanging="1003"/>
        <w:jc w:val="both"/>
        <w:rPr>
          <w:rFonts w:ascii="Arial" w:hAnsi="Arial" w:cs="Arial"/>
          <w:b/>
          <w:bCs/>
          <w:sz w:val="22"/>
          <w:szCs w:val="22"/>
        </w:rPr>
      </w:pPr>
      <w:r w:rsidRPr="004B6C56">
        <w:rPr>
          <w:rFonts w:ascii="Arial" w:hAnsi="Arial" w:cs="Arial"/>
          <w:b/>
          <w:bCs/>
          <w:sz w:val="22"/>
          <w:szCs w:val="22"/>
        </w:rPr>
        <w:t>10.0.0</w:t>
      </w:r>
      <w:r w:rsidRPr="004B6C56">
        <w:rPr>
          <w:rFonts w:ascii="Arial" w:hAnsi="Arial" w:cs="Arial"/>
          <w:b/>
          <w:bCs/>
          <w:sz w:val="22"/>
          <w:szCs w:val="22"/>
        </w:rPr>
        <w:tab/>
      </w:r>
      <w:r w:rsidRPr="004B6C56">
        <w:rPr>
          <w:rFonts w:ascii="Arial" w:hAnsi="Arial" w:cs="Arial"/>
          <w:b/>
          <w:sz w:val="22"/>
          <w:szCs w:val="22"/>
        </w:rPr>
        <w:t>Award</w:t>
      </w:r>
      <w:r w:rsidRPr="004B6C56">
        <w:rPr>
          <w:rFonts w:ascii="Arial" w:hAnsi="Arial" w:cs="Arial"/>
          <w:b/>
          <w:bCs/>
          <w:sz w:val="22"/>
          <w:szCs w:val="22"/>
        </w:rPr>
        <w:t xml:space="preserve"> Criteria </w:t>
      </w:r>
      <w:r w:rsidR="007E6160" w:rsidRPr="004B6C56">
        <w:rPr>
          <w:rFonts w:ascii="Arial" w:hAnsi="Arial" w:cs="Arial"/>
          <w:b/>
          <w:bCs/>
          <w:sz w:val="22"/>
          <w:szCs w:val="22"/>
        </w:rPr>
        <w:t>&amp; Letter of Award</w:t>
      </w:r>
    </w:p>
    <w:p w14:paraId="0FBCD26C" w14:textId="77777777" w:rsidR="005E2FD9" w:rsidRPr="004B6C56" w:rsidRDefault="005E2FD9" w:rsidP="00140946">
      <w:pPr>
        <w:ind w:left="1134" w:hanging="1003"/>
        <w:jc w:val="both"/>
        <w:rPr>
          <w:rFonts w:ascii="Arial" w:hAnsi="Arial" w:cs="Arial"/>
          <w:sz w:val="22"/>
          <w:szCs w:val="22"/>
        </w:rPr>
      </w:pPr>
    </w:p>
    <w:p w14:paraId="59E1412A" w14:textId="77777777" w:rsidR="007E6160" w:rsidRPr="004B6C56" w:rsidRDefault="007E6160" w:rsidP="00764044">
      <w:pPr>
        <w:ind w:left="1134" w:hanging="1003"/>
        <w:jc w:val="both"/>
        <w:rPr>
          <w:rFonts w:ascii="Arial" w:hAnsi="Arial" w:cs="Arial"/>
          <w:b/>
          <w:bCs/>
          <w:sz w:val="22"/>
          <w:szCs w:val="22"/>
        </w:rPr>
      </w:pPr>
      <w:r w:rsidRPr="004B6C56">
        <w:rPr>
          <w:rFonts w:ascii="Arial" w:hAnsi="Arial" w:cs="Arial"/>
          <w:sz w:val="22"/>
          <w:szCs w:val="22"/>
        </w:rPr>
        <w:t>10.1.0</w:t>
      </w:r>
      <w:r w:rsidRPr="004B6C56">
        <w:rPr>
          <w:rFonts w:ascii="Arial" w:hAnsi="Arial" w:cs="Arial"/>
          <w:sz w:val="22"/>
          <w:szCs w:val="22"/>
        </w:rPr>
        <w:tab/>
      </w:r>
      <w:r w:rsidRPr="004B6C56">
        <w:rPr>
          <w:rFonts w:ascii="Arial" w:hAnsi="Arial" w:cs="Arial"/>
          <w:b/>
          <w:sz w:val="22"/>
          <w:szCs w:val="22"/>
        </w:rPr>
        <w:t>Award</w:t>
      </w:r>
      <w:r w:rsidRPr="004B6C56">
        <w:rPr>
          <w:rFonts w:ascii="Arial" w:hAnsi="Arial" w:cs="Arial"/>
          <w:b/>
          <w:bCs/>
          <w:sz w:val="22"/>
          <w:szCs w:val="22"/>
        </w:rPr>
        <w:t xml:space="preserve"> Criteria </w:t>
      </w:r>
    </w:p>
    <w:p w14:paraId="318DD07C" w14:textId="77777777" w:rsidR="007E6160" w:rsidRPr="004B6C56" w:rsidRDefault="007E6160" w:rsidP="00764044">
      <w:pPr>
        <w:ind w:left="1134" w:hanging="1003"/>
        <w:jc w:val="both"/>
        <w:rPr>
          <w:rFonts w:ascii="Arial" w:hAnsi="Arial" w:cs="Arial"/>
          <w:b/>
          <w:bCs/>
          <w:sz w:val="22"/>
          <w:szCs w:val="22"/>
        </w:rPr>
      </w:pPr>
    </w:p>
    <w:p w14:paraId="2883F1ED" w14:textId="77777777" w:rsidR="00ED1D78" w:rsidRPr="004B6C56" w:rsidRDefault="00ED1D78" w:rsidP="007E6160">
      <w:pPr>
        <w:ind w:left="1134"/>
        <w:jc w:val="both"/>
        <w:rPr>
          <w:rFonts w:ascii="Arial" w:hAnsi="Arial" w:cs="Arial"/>
          <w:sz w:val="22"/>
          <w:szCs w:val="22"/>
        </w:rPr>
      </w:pPr>
      <w:r w:rsidRPr="004B6C56">
        <w:rPr>
          <w:rFonts w:ascii="Arial" w:hAnsi="Arial" w:cs="Arial"/>
          <w:sz w:val="22"/>
          <w:szCs w:val="22"/>
        </w:rPr>
        <w:t xml:space="preserve">Subject to Clause 9.2.0 above, the rate contract shall be finalized/awarded by the Owner </w:t>
      </w:r>
      <w:proofErr w:type="gramStart"/>
      <w:r w:rsidRPr="004B6C56">
        <w:rPr>
          <w:rFonts w:ascii="Arial" w:hAnsi="Arial" w:cs="Arial"/>
          <w:sz w:val="22"/>
          <w:szCs w:val="22"/>
        </w:rPr>
        <w:t>on the basis of</w:t>
      </w:r>
      <w:proofErr w:type="gramEnd"/>
      <w:r w:rsidRPr="004B6C56">
        <w:rPr>
          <w:rFonts w:ascii="Arial" w:hAnsi="Arial" w:cs="Arial"/>
          <w:sz w:val="22"/>
          <w:szCs w:val="22"/>
        </w:rPr>
        <w:t xml:space="preserve"> the lowest evaluated rates.  After finalizing the rates with the L1 bidder, POWERGRID shall ask other bidders who have participated in the bidding to match their rates with that of the L1 bidder. The Bidder who agrees to match the rate will also be enlisted for the purpose of </w:t>
      </w:r>
      <w:proofErr w:type="gramStart"/>
      <w:r w:rsidRPr="004B6C56">
        <w:rPr>
          <w:rFonts w:ascii="Arial" w:hAnsi="Arial" w:cs="Arial"/>
          <w:sz w:val="22"/>
          <w:szCs w:val="22"/>
        </w:rPr>
        <w:t>entering into</w:t>
      </w:r>
      <w:proofErr w:type="gramEnd"/>
      <w:r w:rsidRPr="004B6C56">
        <w:rPr>
          <w:rFonts w:ascii="Arial" w:hAnsi="Arial" w:cs="Arial"/>
          <w:sz w:val="22"/>
          <w:szCs w:val="22"/>
        </w:rPr>
        <w:t xml:space="preserve"> the rate contract. The </w:t>
      </w:r>
      <w:r w:rsidR="00764044" w:rsidRPr="004B6C56">
        <w:rPr>
          <w:rFonts w:ascii="Arial" w:hAnsi="Arial" w:cs="Arial"/>
          <w:sz w:val="22"/>
          <w:szCs w:val="22"/>
        </w:rPr>
        <w:t>Owner</w:t>
      </w:r>
      <w:r w:rsidRPr="004B6C56">
        <w:rPr>
          <w:rFonts w:ascii="Arial" w:hAnsi="Arial" w:cs="Arial"/>
          <w:sz w:val="22"/>
          <w:szCs w:val="22"/>
        </w:rPr>
        <w:t xml:space="preserve"> shall be the sole judge in this regard. The rate contract shall be valid for </w:t>
      </w:r>
      <w:proofErr w:type="gramStart"/>
      <w:r w:rsidRPr="004B6C56">
        <w:rPr>
          <w:rFonts w:ascii="Arial" w:hAnsi="Arial" w:cs="Arial"/>
          <w:sz w:val="22"/>
          <w:szCs w:val="22"/>
        </w:rPr>
        <w:t>period</w:t>
      </w:r>
      <w:proofErr w:type="gramEnd"/>
      <w:r w:rsidRPr="004B6C56">
        <w:rPr>
          <w:rFonts w:ascii="Arial" w:hAnsi="Arial" w:cs="Arial"/>
          <w:sz w:val="22"/>
          <w:szCs w:val="22"/>
        </w:rPr>
        <w:t xml:space="preserve"> of 02 (two) years reckoned from the date of the award of the Rate Contract</w:t>
      </w:r>
      <w:r w:rsidR="007E6160" w:rsidRPr="004B6C56">
        <w:rPr>
          <w:rFonts w:ascii="Arial" w:hAnsi="Arial" w:cs="Arial"/>
          <w:sz w:val="22"/>
          <w:szCs w:val="22"/>
        </w:rPr>
        <w:t>.</w:t>
      </w:r>
    </w:p>
    <w:p w14:paraId="2D6CB505" w14:textId="77777777" w:rsidR="00C80CBE" w:rsidRPr="004B6C56" w:rsidRDefault="00C80CBE" w:rsidP="0095209C">
      <w:pPr>
        <w:jc w:val="both"/>
        <w:rPr>
          <w:rFonts w:ascii="Arial" w:hAnsi="Arial" w:cs="Arial"/>
          <w:sz w:val="22"/>
          <w:szCs w:val="22"/>
        </w:rPr>
      </w:pPr>
    </w:p>
    <w:p w14:paraId="3E695AF5" w14:textId="77777777" w:rsidR="007E6160" w:rsidRPr="004B6C56" w:rsidRDefault="007E6160" w:rsidP="007E6160">
      <w:pPr>
        <w:ind w:left="1134" w:hanging="1003"/>
        <w:jc w:val="both"/>
        <w:rPr>
          <w:rFonts w:ascii="Arial" w:hAnsi="Arial" w:cs="Arial"/>
          <w:sz w:val="22"/>
          <w:szCs w:val="22"/>
        </w:rPr>
      </w:pPr>
      <w:r w:rsidRPr="004B6C56">
        <w:rPr>
          <w:rFonts w:ascii="Arial" w:hAnsi="Arial" w:cs="Arial"/>
          <w:sz w:val="22"/>
          <w:szCs w:val="22"/>
        </w:rPr>
        <w:t>10.2.0</w:t>
      </w:r>
      <w:r w:rsidRPr="004B6C56">
        <w:rPr>
          <w:rFonts w:ascii="Arial" w:hAnsi="Arial" w:cs="Arial"/>
          <w:sz w:val="22"/>
          <w:szCs w:val="22"/>
        </w:rPr>
        <w:tab/>
      </w:r>
      <w:r w:rsidRPr="004B6C56">
        <w:rPr>
          <w:rFonts w:ascii="Arial" w:hAnsi="Arial" w:cs="Arial"/>
          <w:b/>
          <w:bCs/>
          <w:sz w:val="22"/>
          <w:szCs w:val="22"/>
        </w:rPr>
        <w:t>Letter of Award</w:t>
      </w:r>
    </w:p>
    <w:p w14:paraId="6AD3302F" w14:textId="77777777" w:rsidR="007E6160" w:rsidRPr="004B6C56" w:rsidRDefault="007E6160" w:rsidP="007E6160">
      <w:pPr>
        <w:ind w:left="1134" w:hanging="1003"/>
        <w:jc w:val="both"/>
        <w:rPr>
          <w:rFonts w:ascii="Arial" w:hAnsi="Arial" w:cs="Arial"/>
          <w:sz w:val="22"/>
          <w:szCs w:val="22"/>
        </w:rPr>
      </w:pPr>
    </w:p>
    <w:p w14:paraId="42EC6A58" w14:textId="77777777" w:rsidR="007E6160" w:rsidRPr="004B6C56" w:rsidRDefault="007E6160" w:rsidP="007E6160">
      <w:pPr>
        <w:ind w:left="1134"/>
        <w:jc w:val="both"/>
        <w:rPr>
          <w:rFonts w:ascii="Arial" w:hAnsi="Arial" w:cs="Arial"/>
          <w:sz w:val="22"/>
          <w:szCs w:val="22"/>
        </w:rPr>
      </w:pPr>
      <w:r w:rsidRPr="004B6C56">
        <w:rPr>
          <w:rFonts w:ascii="Arial" w:hAnsi="Arial" w:cs="Arial"/>
          <w:sz w:val="22"/>
          <w:szCs w:val="22"/>
        </w:rPr>
        <w:t xml:space="preserve">The Owner will notify the successful Consultant(s) pursuant to clause 10.1.0 above in writing that its Proposal has been accepted for empanelment. </w:t>
      </w:r>
    </w:p>
    <w:p w14:paraId="02B881C5" w14:textId="77777777" w:rsidR="00ED1D78" w:rsidRPr="004B6C56" w:rsidRDefault="00ED1D78" w:rsidP="00140946">
      <w:pPr>
        <w:ind w:left="1134" w:hanging="1003"/>
        <w:jc w:val="both"/>
        <w:rPr>
          <w:rFonts w:ascii="Arial" w:hAnsi="Arial" w:cs="Arial"/>
          <w:sz w:val="22"/>
          <w:szCs w:val="22"/>
        </w:rPr>
      </w:pPr>
    </w:p>
    <w:p w14:paraId="7B572733" w14:textId="77777777" w:rsidR="008277D1" w:rsidRPr="004B6C56" w:rsidRDefault="008277D1" w:rsidP="008277D1">
      <w:pPr>
        <w:ind w:left="1134" w:hanging="1003"/>
        <w:jc w:val="both"/>
        <w:rPr>
          <w:rFonts w:ascii="Arial" w:hAnsi="Arial" w:cs="Arial"/>
          <w:b/>
          <w:sz w:val="22"/>
          <w:szCs w:val="22"/>
        </w:rPr>
      </w:pPr>
      <w:r w:rsidRPr="004B6C56">
        <w:rPr>
          <w:rFonts w:ascii="Arial" w:hAnsi="Arial" w:cs="Arial"/>
          <w:b/>
          <w:sz w:val="22"/>
          <w:szCs w:val="22"/>
        </w:rPr>
        <w:t>11.0.0</w:t>
      </w:r>
      <w:r w:rsidRPr="004B6C56">
        <w:rPr>
          <w:rFonts w:ascii="Arial" w:hAnsi="Arial" w:cs="Arial"/>
          <w:b/>
          <w:sz w:val="22"/>
          <w:szCs w:val="22"/>
        </w:rPr>
        <w:tab/>
        <w:t>ASSIGNMENT OF WORK</w:t>
      </w:r>
    </w:p>
    <w:p w14:paraId="5987B80E" w14:textId="77777777" w:rsidR="008277D1" w:rsidRPr="004B6C56" w:rsidRDefault="008277D1" w:rsidP="008277D1">
      <w:pPr>
        <w:ind w:left="851" w:hanging="720"/>
        <w:jc w:val="both"/>
        <w:rPr>
          <w:rFonts w:ascii="Arial" w:hAnsi="Arial" w:cs="Arial"/>
          <w:sz w:val="22"/>
          <w:szCs w:val="22"/>
        </w:rPr>
      </w:pPr>
    </w:p>
    <w:p w14:paraId="46ACCA7A" w14:textId="77777777" w:rsidR="00764044" w:rsidRPr="004B6C56" w:rsidRDefault="00764044" w:rsidP="00764044">
      <w:pPr>
        <w:ind w:left="1134"/>
        <w:jc w:val="both"/>
        <w:rPr>
          <w:rFonts w:ascii="Arial" w:hAnsi="Arial" w:cs="Arial"/>
          <w:sz w:val="22"/>
          <w:szCs w:val="22"/>
        </w:rPr>
      </w:pPr>
      <w:r w:rsidRPr="004B6C56">
        <w:rPr>
          <w:rFonts w:ascii="Arial" w:hAnsi="Arial" w:cs="Arial"/>
          <w:sz w:val="22"/>
          <w:szCs w:val="22"/>
        </w:rPr>
        <w:t>T</w:t>
      </w:r>
      <w:r w:rsidR="008277D1" w:rsidRPr="004B6C56">
        <w:rPr>
          <w:rFonts w:ascii="Arial" w:hAnsi="Arial" w:cs="Arial"/>
          <w:sz w:val="22"/>
          <w:szCs w:val="22"/>
        </w:rPr>
        <w:t xml:space="preserve">he Owner will assign the work of </w:t>
      </w:r>
      <w:r w:rsidRPr="004B6C56">
        <w:rPr>
          <w:rFonts w:ascii="Arial" w:hAnsi="Arial" w:cs="Arial"/>
          <w:sz w:val="22"/>
          <w:szCs w:val="22"/>
        </w:rPr>
        <w:t xml:space="preserve">appraisal of new projects </w:t>
      </w:r>
      <w:r w:rsidR="007E6160" w:rsidRPr="004B6C56">
        <w:rPr>
          <w:rFonts w:ascii="Arial" w:hAnsi="Arial" w:cs="Arial"/>
          <w:sz w:val="22"/>
          <w:szCs w:val="22"/>
        </w:rPr>
        <w:t xml:space="preserve">to the Consultant(s) from the panel </w:t>
      </w:r>
      <w:r w:rsidRPr="004B6C56">
        <w:rPr>
          <w:rFonts w:ascii="Arial" w:hAnsi="Arial" w:cs="Arial"/>
          <w:sz w:val="22"/>
          <w:szCs w:val="22"/>
        </w:rPr>
        <w:t xml:space="preserve">at the rates finalized under Rate Contract. All </w:t>
      </w:r>
      <w:proofErr w:type="gramStart"/>
      <w:r w:rsidRPr="004B6C56">
        <w:rPr>
          <w:rFonts w:ascii="Arial" w:hAnsi="Arial" w:cs="Arial"/>
          <w:sz w:val="22"/>
          <w:szCs w:val="22"/>
        </w:rPr>
        <w:t xml:space="preserve">the </w:t>
      </w:r>
      <w:r w:rsidR="007E6160" w:rsidRPr="004B6C56">
        <w:rPr>
          <w:rFonts w:ascii="Arial" w:hAnsi="Arial" w:cs="Arial"/>
          <w:sz w:val="22"/>
          <w:szCs w:val="22"/>
        </w:rPr>
        <w:t>empaneled</w:t>
      </w:r>
      <w:proofErr w:type="gramEnd"/>
      <w:r w:rsidRPr="004B6C56">
        <w:rPr>
          <w:rFonts w:ascii="Arial" w:hAnsi="Arial" w:cs="Arial"/>
          <w:sz w:val="22"/>
          <w:szCs w:val="22"/>
        </w:rPr>
        <w:t xml:space="preserve"> consultants shall be assigned the work from time to time as per requirement. The Employer will notify the assignment of work to the Consultant </w:t>
      </w:r>
      <w:proofErr w:type="gramStart"/>
      <w:r w:rsidRPr="004B6C56">
        <w:rPr>
          <w:rFonts w:ascii="Arial" w:hAnsi="Arial" w:cs="Arial"/>
          <w:sz w:val="22"/>
          <w:szCs w:val="22"/>
        </w:rPr>
        <w:t>in</w:t>
      </w:r>
      <w:proofErr w:type="gramEnd"/>
      <w:r w:rsidRPr="004B6C56">
        <w:rPr>
          <w:rFonts w:ascii="Arial" w:hAnsi="Arial" w:cs="Arial"/>
          <w:sz w:val="22"/>
          <w:szCs w:val="22"/>
        </w:rPr>
        <w:t xml:space="preserve"> writing by registered letter or FAX.</w:t>
      </w:r>
    </w:p>
    <w:p w14:paraId="6DE0788B" w14:textId="77777777" w:rsidR="008277D1" w:rsidRPr="004B6C56" w:rsidRDefault="008277D1" w:rsidP="00CB5501">
      <w:pPr>
        <w:ind w:left="851" w:hanging="720"/>
        <w:jc w:val="both"/>
        <w:rPr>
          <w:rFonts w:ascii="Arial" w:hAnsi="Arial" w:cs="Arial"/>
          <w:sz w:val="22"/>
          <w:szCs w:val="22"/>
        </w:rPr>
      </w:pPr>
    </w:p>
    <w:p w14:paraId="577D5E9C" w14:textId="77777777" w:rsidR="00A32CC5" w:rsidRPr="004B6C56" w:rsidRDefault="008E1263" w:rsidP="00140946">
      <w:pPr>
        <w:ind w:left="1134" w:hanging="1003"/>
        <w:jc w:val="both"/>
        <w:rPr>
          <w:rFonts w:ascii="Arial" w:hAnsi="Arial" w:cs="Arial"/>
          <w:b/>
          <w:sz w:val="22"/>
          <w:szCs w:val="22"/>
        </w:rPr>
      </w:pPr>
      <w:r w:rsidRPr="004B6C56">
        <w:rPr>
          <w:rFonts w:ascii="Arial" w:hAnsi="Arial" w:cs="Arial"/>
          <w:b/>
          <w:bCs/>
          <w:sz w:val="22"/>
          <w:szCs w:val="22"/>
        </w:rPr>
        <w:t>12</w:t>
      </w:r>
      <w:r w:rsidR="00A32CC5" w:rsidRPr="004B6C56">
        <w:rPr>
          <w:rFonts w:ascii="Arial" w:hAnsi="Arial" w:cs="Arial"/>
          <w:b/>
          <w:bCs/>
          <w:sz w:val="22"/>
          <w:szCs w:val="22"/>
        </w:rPr>
        <w:t>.0.0</w:t>
      </w:r>
      <w:r w:rsidR="00140946" w:rsidRPr="004B6C56">
        <w:rPr>
          <w:rFonts w:ascii="Arial" w:hAnsi="Arial" w:cs="Arial"/>
          <w:b/>
          <w:bCs/>
          <w:sz w:val="22"/>
          <w:szCs w:val="22"/>
        </w:rPr>
        <w:tab/>
      </w:r>
      <w:r w:rsidR="00A32CC5" w:rsidRPr="004B6C56">
        <w:rPr>
          <w:rFonts w:ascii="Arial" w:hAnsi="Arial" w:cs="Arial"/>
          <w:b/>
          <w:sz w:val="22"/>
          <w:szCs w:val="22"/>
        </w:rPr>
        <w:t>CONTRACT PERFORMANCE GUARANTEE</w:t>
      </w:r>
      <w:r w:rsidR="00601D1E" w:rsidRPr="004B6C56">
        <w:rPr>
          <w:rFonts w:ascii="Arial" w:hAnsi="Arial" w:cs="Arial"/>
          <w:b/>
          <w:sz w:val="22"/>
          <w:szCs w:val="22"/>
        </w:rPr>
        <w:t xml:space="preserve">/ SECURITY </w:t>
      </w:r>
    </w:p>
    <w:p w14:paraId="7FA37915" w14:textId="77777777" w:rsidR="00A32CC5" w:rsidRPr="004B6C56" w:rsidRDefault="00A32CC5" w:rsidP="00140946">
      <w:pPr>
        <w:ind w:left="1134" w:hanging="1003"/>
        <w:jc w:val="both"/>
        <w:rPr>
          <w:rFonts w:ascii="Arial" w:hAnsi="Arial" w:cs="Arial"/>
          <w:sz w:val="22"/>
          <w:szCs w:val="22"/>
        </w:rPr>
      </w:pPr>
    </w:p>
    <w:p w14:paraId="3D6928D8" w14:textId="77777777" w:rsidR="006F43CC" w:rsidRPr="004B6C56" w:rsidRDefault="006F43CC" w:rsidP="006F43CC">
      <w:pPr>
        <w:ind w:left="1134"/>
        <w:jc w:val="both"/>
        <w:rPr>
          <w:rFonts w:ascii="Arial" w:hAnsi="Arial" w:cs="Arial"/>
          <w:sz w:val="22"/>
          <w:szCs w:val="22"/>
        </w:rPr>
      </w:pPr>
      <w:r w:rsidRPr="004B6C56">
        <w:rPr>
          <w:rFonts w:ascii="Arial" w:hAnsi="Arial" w:cs="Arial"/>
          <w:sz w:val="22"/>
          <w:szCs w:val="22"/>
        </w:rPr>
        <w:t xml:space="preserve">The proposal security of all the </w:t>
      </w:r>
      <w:proofErr w:type="spellStart"/>
      <w:r w:rsidRPr="004B6C56">
        <w:rPr>
          <w:rFonts w:ascii="Arial" w:hAnsi="Arial" w:cs="Arial"/>
          <w:sz w:val="22"/>
          <w:szCs w:val="22"/>
        </w:rPr>
        <w:t>empanelled</w:t>
      </w:r>
      <w:proofErr w:type="spellEnd"/>
      <w:r w:rsidRPr="004B6C56">
        <w:rPr>
          <w:rFonts w:ascii="Arial" w:hAnsi="Arial" w:cs="Arial"/>
          <w:sz w:val="22"/>
          <w:szCs w:val="22"/>
        </w:rPr>
        <w:t xml:space="preserve"> consultants shall be converted into </w:t>
      </w:r>
      <w:r w:rsidR="00601D1E" w:rsidRPr="004B6C56">
        <w:rPr>
          <w:rFonts w:ascii="Arial" w:hAnsi="Arial" w:cs="Arial"/>
          <w:sz w:val="22"/>
          <w:szCs w:val="22"/>
        </w:rPr>
        <w:t>Performance Guarantee/</w:t>
      </w:r>
      <w:r w:rsidRPr="004B6C56">
        <w:rPr>
          <w:rFonts w:ascii="Arial" w:hAnsi="Arial" w:cs="Arial"/>
          <w:sz w:val="22"/>
          <w:szCs w:val="22"/>
        </w:rPr>
        <w:t>Security Deposit till the period of validity of the Rate Contract. No interest will be payable by POWERGRID on the security deposit.</w:t>
      </w:r>
    </w:p>
    <w:p w14:paraId="0650B705" w14:textId="77777777" w:rsidR="006F43CC" w:rsidRPr="004B6C56" w:rsidRDefault="006F43CC" w:rsidP="00140946">
      <w:pPr>
        <w:ind w:left="1134" w:hanging="1003"/>
        <w:jc w:val="both"/>
        <w:rPr>
          <w:rFonts w:ascii="Arial" w:hAnsi="Arial" w:cs="Arial"/>
          <w:strike/>
          <w:sz w:val="22"/>
          <w:szCs w:val="22"/>
        </w:rPr>
      </w:pPr>
    </w:p>
    <w:p w14:paraId="6189F868" w14:textId="77777777" w:rsidR="00A32CC5" w:rsidRPr="004B6C56" w:rsidRDefault="00CC59DB" w:rsidP="00140946">
      <w:pPr>
        <w:ind w:left="1134" w:hanging="1003"/>
        <w:jc w:val="both"/>
        <w:rPr>
          <w:rFonts w:ascii="Arial" w:hAnsi="Arial" w:cs="Arial"/>
          <w:sz w:val="22"/>
          <w:szCs w:val="22"/>
        </w:rPr>
      </w:pPr>
      <w:r w:rsidRPr="004B6C56">
        <w:rPr>
          <w:rFonts w:ascii="Arial" w:hAnsi="Arial" w:cs="Arial"/>
          <w:b/>
          <w:sz w:val="22"/>
          <w:szCs w:val="22"/>
        </w:rPr>
        <w:t>13</w:t>
      </w:r>
      <w:r w:rsidR="00A32CC5" w:rsidRPr="004B6C56">
        <w:rPr>
          <w:rFonts w:ascii="Arial" w:hAnsi="Arial" w:cs="Arial"/>
          <w:b/>
          <w:sz w:val="22"/>
          <w:szCs w:val="22"/>
        </w:rPr>
        <w:t>.0.0</w:t>
      </w:r>
      <w:r w:rsidR="00A32CC5" w:rsidRPr="004B6C56">
        <w:rPr>
          <w:rFonts w:ascii="Arial" w:hAnsi="Arial" w:cs="Arial"/>
          <w:sz w:val="22"/>
          <w:szCs w:val="22"/>
        </w:rPr>
        <w:t xml:space="preserve"> </w:t>
      </w:r>
      <w:r w:rsidR="00140946" w:rsidRPr="004B6C56">
        <w:rPr>
          <w:rFonts w:ascii="Arial" w:hAnsi="Arial" w:cs="Arial"/>
          <w:sz w:val="22"/>
          <w:szCs w:val="22"/>
        </w:rPr>
        <w:tab/>
      </w:r>
      <w:r w:rsidR="00A32CC5" w:rsidRPr="004B6C56">
        <w:rPr>
          <w:rFonts w:ascii="Arial" w:hAnsi="Arial" w:cs="Arial"/>
          <w:b/>
          <w:sz w:val="22"/>
          <w:szCs w:val="22"/>
        </w:rPr>
        <w:t>TERMS OF PAYMENTS</w:t>
      </w:r>
    </w:p>
    <w:p w14:paraId="050B9376" w14:textId="77777777" w:rsidR="00A32CC5" w:rsidRPr="004B6C56" w:rsidRDefault="00A32CC5" w:rsidP="00A32CC5">
      <w:pPr>
        <w:ind w:left="2880" w:hanging="1440"/>
        <w:jc w:val="both"/>
        <w:rPr>
          <w:rFonts w:ascii="Arial" w:hAnsi="Arial" w:cs="Arial"/>
          <w:sz w:val="22"/>
          <w:szCs w:val="22"/>
        </w:rPr>
      </w:pPr>
    </w:p>
    <w:p w14:paraId="2824DC00" w14:textId="77777777" w:rsidR="00651FF3" w:rsidRPr="004B6C56" w:rsidRDefault="00CC59DB" w:rsidP="00651FF3">
      <w:pPr>
        <w:ind w:left="1134" w:hanging="1003"/>
        <w:jc w:val="both"/>
        <w:rPr>
          <w:rFonts w:ascii="Arial" w:hAnsi="Arial" w:cs="Arial"/>
          <w:sz w:val="22"/>
          <w:szCs w:val="22"/>
        </w:rPr>
      </w:pPr>
      <w:r w:rsidRPr="004B6C56">
        <w:rPr>
          <w:rFonts w:ascii="Arial" w:hAnsi="Arial" w:cs="Arial"/>
          <w:sz w:val="22"/>
          <w:szCs w:val="22"/>
        </w:rPr>
        <w:t>13</w:t>
      </w:r>
      <w:r w:rsidR="003C1A83" w:rsidRPr="004B6C56">
        <w:rPr>
          <w:rFonts w:ascii="Arial" w:hAnsi="Arial" w:cs="Arial"/>
          <w:sz w:val="22"/>
          <w:szCs w:val="22"/>
        </w:rPr>
        <w:t>.1.0</w:t>
      </w:r>
      <w:r w:rsidR="00CE504A" w:rsidRPr="004B6C56">
        <w:rPr>
          <w:rFonts w:ascii="Arial" w:hAnsi="Arial" w:cs="Arial"/>
          <w:sz w:val="22"/>
          <w:szCs w:val="22"/>
        </w:rPr>
        <w:tab/>
      </w:r>
      <w:r w:rsidR="00651FF3" w:rsidRPr="004B6C56">
        <w:rPr>
          <w:rFonts w:ascii="Arial" w:hAnsi="Arial" w:cs="Arial"/>
          <w:sz w:val="22"/>
          <w:szCs w:val="22"/>
        </w:rPr>
        <w:t xml:space="preserve">The work </w:t>
      </w:r>
      <w:r w:rsidR="00A930DA" w:rsidRPr="004B6C56">
        <w:rPr>
          <w:rFonts w:ascii="Arial" w:hAnsi="Arial" w:cs="Arial"/>
          <w:sz w:val="22"/>
          <w:szCs w:val="22"/>
        </w:rPr>
        <w:t xml:space="preserve">for appraisal of each new project, </w:t>
      </w:r>
      <w:r w:rsidR="00651FF3" w:rsidRPr="004B6C56">
        <w:rPr>
          <w:rFonts w:ascii="Arial" w:hAnsi="Arial" w:cs="Arial"/>
          <w:sz w:val="22"/>
          <w:szCs w:val="22"/>
        </w:rPr>
        <w:t>once assigned</w:t>
      </w:r>
      <w:r w:rsidR="00A930DA" w:rsidRPr="004B6C56">
        <w:rPr>
          <w:rFonts w:ascii="Arial" w:hAnsi="Arial" w:cs="Arial"/>
          <w:sz w:val="22"/>
          <w:szCs w:val="22"/>
        </w:rPr>
        <w:t>,</w:t>
      </w:r>
      <w:r w:rsidR="00651FF3" w:rsidRPr="004B6C56">
        <w:rPr>
          <w:rFonts w:ascii="Arial" w:hAnsi="Arial" w:cs="Arial"/>
          <w:sz w:val="22"/>
          <w:szCs w:val="22"/>
        </w:rPr>
        <w:t xml:space="preserve"> shall be carried out </w:t>
      </w:r>
      <w:r w:rsidR="00A930DA" w:rsidRPr="004B6C56">
        <w:rPr>
          <w:rFonts w:ascii="Arial" w:hAnsi="Arial" w:cs="Arial"/>
          <w:sz w:val="22"/>
          <w:szCs w:val="22"/>
        </w:rPr>
        <w:t>as per Terms of Reference (</w:t>
      </w:r>
      <w:proofErr w:type="spellStart"/>
      <w:r w:rsidR="00A930DA" w:rsidRPr="004B6C56">
        <w:rPr>
          <w:rFonts w:ascii="Arial" w:hAnsi="Arial" w:cs="Arial"/>
          <w:sz w:val="22"/>
          <w:szCs w:val="22"/>
        </w:rPr>
        <w:t>ToR</w:t>
      </w:r>
      <w:proofErr w:type="spellEnd"/>
      <w:r w:rsidR="00A930DA" w:rsidRPr="004B6C56">
        <w:rPr>
          <w:rFonts w:ascii="Arial" w:hAnsi="Arial" w:cs="Arial"/>
          <w:sz w:val="22"/>
          <w:szCs w:val="22"/>
        </w:rPr>
        <w:t xml:space="preserve">) </w:t>
      </w:r>
      <w:r w:rsidR="00651FF3" w:rsidRPr="004B6C56">
        <w:rPr>
          <w:rFonts w:ascii="Arial" w:hAnsi="Arial" w:cs="Arial"/>
          <w:sz w:val="22"/>
          <w:szCs w:val="22"/>
        </w:rPr>
        <w:t>wi</w:t>
      </w:r>
      <w:r w:rsidR="00601D1E" w:rsidRPr="004B6C56">
        <w:rPr>
          <w:rFonts w:ascii="Arial" w:hAnsi="Arial" w:cs="Arial"/>
          <w:sz w:val="22"/>
          <w:szCs w:val="22"/>
        </w:rPr>
        <w:t>thin the time frame as informed</w:t>
      </w:r>
      <w:r w:rsidR="00651FF3" w:rsidRPr="004B6C56">
        <w:rPr>
          <w:rFonts w:ascii="Arial" w:hAnsi="Arial" w:cs="Arial"/>
          <w:sz w:val="22"/>
          <w:szCs w:val="22"/>
        </w:rPr>
        <w:t xml:space="preserve"> at the time of assigning the work. The payment terms would be as follows: </w:t>
      </w:r>
    </w:p>
    <w:p w14:paraId="2918C671" w14:textId="77777777" w:rsidR="00F364E5" w:rsidRPr="004B6C56" w:rsidRDefault="00F364E5" w:rsidP="00651FF3">
      <w:pPr>
        <w:ind w:left="1134" w:hanging="1003"/>
        <w:jc w:val="both"/>
        <w:rPr>
          <w:rFonts w:ascii="Arial" w:hAnsi="Arial" w:cs="Arial"/>
          <w:sz w:val="22"/>
          <w:szCs w:val="22"/>
        </w:rPr>
      </w:pPr>
    </w:p>
    <w:p w14:paraId="368199BE" w14:textId="77777777" w:rsidR="00F364E5" w:rsidRPr="004B6C56" w:rsidRDefault="00F364E5" w:rsidP="00651FF3">
      <w:pPr>
        <w:ind w:left="1134" w:hanging="1003"/>
        <w:jc w:val="both"/>
        <w:rPr>
          <w:rFonts w:ascii="Arial" w:hAnsi="Arial" w:cs="Arial"/>
          <w:sz w:val="22"/>
          <w:szCs w:val="22"/>
        </w:rPr>
      </w:pPr>
      <w:r w:rsidRPr="004B6C56">
        <w:rPr>
          <w:rFonts w:ascii="Arial" w:hAnsi="Arial" w:cs="Arial"/>
          <w:sz w:val="22"/>
          <w:szCs w:val="22"/>
        </w:rPr>
        <w:tab/>
      </w:r>
      <w:r w:rsidRPr="004B6C56">
        <w:rPr>
          <w:rFonts w:ascii="Arial" w:hAnsi="Arial" w:cs="Arial"/>
          <w:b/>
          <w:bCs/>
          <w:sz w:val="22"/>
          <w:szCs w:val="22"/>
        </w:rPr>
        <w:t xml:space="preserve">(A) </w:t>
      </w:r>
      <w:r w:rsidRPr="004B6C56">
        <w:rPr>
          <w:rFonts w:ascii="Arial" w:hAnsi="Arial" w:cs="Arial"/>
          <w:b/>
          <w:bCs/>
          <w:sz w:val="22"/>
          <w:szCs w:val="22"/>
          <w:u w:val="single"/>
        </w:rPr>
        <w:t>For POWERGRID Projects</w:t>
      </w:r>
      <w:r w:rsidRPr="004B6C56">
        <w:rPr>
          <w:rFonts w:ascii="Arial" w:hAnsi="Arial" w:cs="Arial"/>
          <w:sz w:val="22"/>
          <w:szCs w:val="22"/>
        </w:rPr>
        <w:t>:</w:t>
      </w:r>
    </w:p>
    <w:p w14:paraId="24F3ECCF" w14:textId="77777777" w:rsidR="00F364E5" w:rsidRPr="004B6C56" w:rsidRDefault="00F364E5" w:rsidP="00651FF3">
      <w:pPr>
        <w:ind w:left="1134" w:hanging="1003"/>
        <w:jc w:val="both"/>
        <w:rPr>
          <w:rFonts w:ascii="Arial" w:hAnsi="Arial" w:cs="Arial"/>
          <w:sz w:val="22"/>
          <w:szCs w:val="22"/>
        </w:rPr>
      </w:pPr>
    </w:p>
    <w:p w14:paraId="3CD0926C" w14:textId="77777777" w:rsidR="00651FF3" w:rsidRPr="004B6C56" w:rsidRDefault="00651FF3" w:rsidP="00651FF3">
      <w:pPr>
        <w:ind w:left="1701" w:hanging="567"/>
        <w:jc w:val="both"/>
        <w:rPr>
          <w:rFonts w:ascii="Arial" w:hAnsi="Arial" w:cs="Arial"/>
          <w:sz w:val="22"/>
          <w:szCs w:val="22"/>
        </w:rPr>
      </w:pPr>
      <w:r w:rsidRPr="004B6C56">
        <w:rPr>
          <w:rFonts w:ascii="Arial" w:hAnsi="Arial" w:cs="Arial"/>
          <w:sz w:val="22"/>
          <w:szCs w:val="22"/>
        </w:rPr>
        <w:t>(</w:t>
      </w:r>
      <w:proofErr w:type="spellStart"/>
      <w:r w:rsidRPr="004B6C56">
        <w:rPr>
          <w:rFonts w:ascii="Arial" w:hAnsi="Arial" w:cs="Arial"/>
          <w:sz w:val="22"/>
          <w:szCs w:val="22"/>
        </w:rPr>
        <w:t>i</w:t>
      </w:r>
      <w:proofErr w:type="spellEnd"/>
      <w:proofErr w:type="gramStart"/>
      <w:r w:rsidRPr="004B6C56">
        <w:rPr>
          <w:rFonts w:ascii="Arial" w:hAnsi="Arial" w:cs="Arial"/>
          <w:sz w:val="22"/>
          <w:szCs w:val="22"/>
        </w:rPr>
        <w:t xml:space="preserve">) </w:t>
      </w:r>
      <w:r w:rsidRPr="004B6C56">
        <w:rPr>
          <w:rFonts w:ascii="Arial" w:hAnsi="Arial" w:cs="Arial"/>
          <w:sz w:val="22"/>
          <w:szCs w:val="22"/>
        </w:rPr>
        <w:tab/>
      </w:r>
      <w:r w:rsidR="00FD2300">
        <w:rPr>
          <w:rFonts w:ascii="Arial" w:hAnsi="Arial" w:cs="Arial"/>
          <w:sz w:val="22"/>
          <w:szCs w:val="22"/>
        </w:rPr>
        <w:t>2</w:t>
      </w:r>
      <w:r w:rsidRPr="004B6C56">
        <w:rPr>
          <w:rFonts w:ascii="Arial" w:hAnsi="Arial" w:cs="Arial"/>
          <w:sz w:val="22"/>
          <w:szCs w:val="22"/>
        </w:rPr>
        <w:t>0</w:t>
      </w:r>
      <w:proofErr w:type="gramEnd"/>
      <w:r w:rsidRPr="004B6C56">
        <w:rPr>
          <w:rFonts w:ascii="Arial" w:hAnsi="Arial" w:cs="Arial"/>
          <w:sz w:val="22"/>
          <w:szCs w:val="22"/>
        </w:rPr>
        <w:t>% on submission of Draft Report.</w:t>
      </w:r>
    </w:p>
    <w:p w14:paraId="288E0F2E" w14:textId="77777777" w:rsidR="00651FF3" w:rsidRPr="004B6C56" w:rsidRDefault="00651FF3" w:rsidP="00651FF3">
      <w:pPr>
        <w:ind w:left="1701" w:hanging="567"/>
        <w:jc w:val="both"/>
        <w:rPr>
          <w:rFonts w:ascii="Arial" w:hAnsi="Arial" w:cs="Arial"/>
          <w:sz w:val="22"/>
          <w:szCs w:val="22"/>
        </w:rPr>
      </w:pPr>
      <w:r w:rsidRPr="004B6C56">
        <w:rPr>
          <w:rFonts w:ascii="Arial" w:hAnsi="Arial" w:cs="Arial"/>
          <w:sz w:val="22"/>
          <w:szCs w:val="22"/>
        </w:rPr>
        <w:t>(ii</w:t>
      </w:r>
      <w:proofErr w:type="gramStart"/>
      <w:r w:rsidRPr="004B6C56">
        <w:rPr>
          <w:rFonts w:ascii="Arial" w:hAnsi="Arial" w:cs="Arial"/>
          <w:sz w:val="22"/>
          <w:szCs w:val="22"/>
        </w:rPr>
        <w:t xml:space="preserve">) </w:t>
      </w:r>
      <w:r w:rsidRPr="004B6C56">
        <w:rPr>
          <w:rFonts w:ascii="Arial" w:hAnsi="Arial" w:cs="Arial"/>
          <w:sz w:val="22"/>
          <w:szCs w:val="22"/>
        </w:rPr>
        <w:tab/>
      </w:r>
      <w:r w:rsidR="00685712">
        <w:rPr>
          <w:rFonts w:ascii="Arial" w:hAnsi="Arial" w:cs="Arial"/>
          <w:sz w:val="22"/>
          <w:szCs w:val="22"/>
        </w:rPr>
        <w:t>6</w:t>
      </w:r>
      <w:r w:rsidRPr="004B6C56">
        <w:rPr>
          <w:rFonts w:ascii="Arial" w:hAnsi="Arial" w:cs="Arial"/>
          <w:sz w:val="22"/>
          <w:szCs w:val="22"/>
        </w:rPr>
        <w:t>0</w:t>
      </w:r>
      <w:proofErr w:type="gramEnd"/>
      <w:r w:rsidRPr="004B6C56">
        <w:rPr>
          <w:rFonts w:ascii="Arial" w:hAnsi="Arial" w:cs="Arial"/>
          <w:sz w:val="22"/>
          <w:szCs w:val="22"/>
        </w:rPr>
        <w:t>% on submission and acceptance of Final Report after incorporating comments</w:t>
      </w:r>
      <w:r w:rsidR="00F364E5" w:rsidRPr="004B6C56">
        <w:rPr>
          <w:rFonts w:ascii="Arial" w:hAnsi="Arial" w:cs="Arial"/>
          <w:sz w:val="22"/>
          <w:szCs w:val="22"/>
        </w:rPr>
        <w:t xml:space="preserve"> </w:t>
      </w:r>
      <w:proofErr w:type="gramStart"/>
      <w:r w:rsidR="00F364E5" w:rsidRPr="004B6C56">
        <w:rPr>
          <w:rFonts w:ascii="Arial" w:hAnsi="Arial" w:cs="Arial"/>
          <w:sz w:val="22"/>
          <w:szCs w:val="22"/>
        </w:rPr>
        <w:t>of</w:t>
      </w:r>
      <w:proofErr w:type="gramEnd"/>
      <w:r w:rsidR="00F364E5" w:rsidRPr="004B6C56">
        <w:rPr>
          <w:rFonts w:ascii="Arial" w:hAnsi="Arial" w:cs="Arial"/>
          <w:sz w:val="22"/>
          <w:szCs w:val="22"/>
        </w:rPr>
        <w:t xml:space="preserve"> POWERGRID</w:t>
      </w:r>
      <w:r w:rsidR="00685712">
        <w:rPr>
          <w:rFonts w:ascii="Arial" w:hAnsi="Arial" w:cs="Arial"/>
          <w:sz w:val="22"/>
          <w:szCs w:val="22"/>
        </w:rPr>
        <w:t xml:space="preserve"> and </w:t>
      </w:r>
      <w:proofErr w:type="gramStart"/>
      <w:r w:rsidR="00685712">
        <w:rPr>
          <w:rFonts w:ascii="Arial" w:hAnsi="Arial" w:cs="Arial"/>
          <w:sz w:val="22"/>
          <w:szCs w:val="22"/>
        </w:rPr>
        <w:t>latest</w:t>
      </w:r>
      <w:proofErr w:type="gramEnd"/>
      <w:r w:rsidR="00685712">
        <w:rPr>
          <w:rFonts w:ascii="Arial" w:hAnsi="Arial" w:cs="Arial"/>
          <w:sz w:val="22"/>
          <w:szCs w:val="22"/>
        </w:rPr>
        <w:t xml:space="preserve"> price level up to the date of acceptance.</w:t>
      </w:r>
    </w:p>
    <w:p w14:paraId="6CE9184C" w14:textId="77777777" w:rsidR="00651FF3" w:rsidRPr="004B6C56" w:rsidRDefault="00651FF3" w:rsidP="00651FF3">
      <w:pPr>
        <w:ind w:left="1701" w:hanging="567"/>
        <w:jc w:val="both"/>
        <w:rPr>
          <w:rFonts w:ascii="Arial" w:hAnsi="Arial" w:cs="Arial"/>
          <w:sz w:val="22"/>
          <w:szCs w:val="22"/>
        </w:rPr>
      </w:pPr>
      <w:r w:rsidRPr="004B6C56">
        <w:rPr>
          <w:rFonts w:ascii="Arial" w:hAnsi="Arial" w:cs="Arial"/>
          <w:sz w:val="22"/>
          <w:szCs w:val="22"/>
        </w:rPr>
        <w:t xml:space="preserve">(iii) </w:t>
      </w:r>
      <w:r w:rsidRPr="004B6C56">
        <w:rPr>
          <w:rFonts w:ascii="Arial" w:hAnsi="Arial" w:cs="Arial"/>
          <w:sz w:val="22"/>
          <w:szCs w:val="22"/>
        </w:rPr>
        <w:tab/>
      </w:r>
      <w:r w:rsidR="00685712">
        <w:rPr>
          <w:rFonts w:ascii="Arial" w:hAnsi="Arial" w:cs="Arial"/>
          <w:sz w:val="22"/>
          <w:szCs w:val="22"/>
        </w:rPr>
        <w:t>2</w:t>
      </w:r>
      <w:r w:rsidRPr="004B6C56">
        <w:rPr>
          <w:rFonts w:ascii="Arial" w:hAnsi="Arial" w:cs="Arial"/>
          <w:sz w:val="22"/>
          <w:szCs w:val="22"/>
        </w:rPr>
        <w:t>0% after Investment approval of the project by the Board of Directors</w:t>
      </w:r>
      <w:r w:rsidR="00685712">
        <w:rPr>
          <w:rFonts w:ascii="Arial" w:hAnsi="Arial" w:cs="Arial"/>
          <w:sz w:val="22"/>
          <w:szCs w:val="22"/>
        </w:rPr>
        <w:t>#</w:t>
      </w:r>
      <w:r w:rsidRPr="004B6C56">
        <w:rPr>
          <w:rFonts w:ascii="Arial" w:hAnsi="Arial" w:cs="Arial"/>
          <w:sz w:val="22"/>
          <w:szCs w:val="22"/>
        </w:rPr>
        <w:t>.</w:t>
      </w:r>
    </w:p>
    <w:p w14:paraId="45560B7A" w14:textId="77777777" w:rsidR="00F364E5" w:rsidRPr="004B6C56" w:rsidRDefault="00F364E5" w:rsidP="00651FF3">
      <w:pPr>
        <w:ind w:left="1701" w:hanging="567"/>
        <w:jc w:val="both"/>
        <w:rPr>
          <w:rFonts w:ascii="Arial" w:hAnsi="Arial" w:cs="Arial"/>
          <w:sz w:val="22"/>
          <w:szCs w:val="22"/>
        </w:rPr>
      </w:pPr>
    </w:p>
    <w:p w14:paraId="11032881" w14:textId="77777777" w:rsidR="00F364E5" w:rsidRPr="004B6C56" w:rsidRDefault="00F364E5" w:rsidP="00F364E5">
      <w:pPr>
        <w:ind w:left="1134" w:hanging="1003"/>
        <w:jc w:val="both"/>
        <w:rPr>
          <w:rFonts w:ascii="Arial" w:hAnsi="Arial" w:cs="Arial"/>
          <w:sz w:val="22"/>
          <w:szCs w:val="22"/>
        </w:rPr>
      </w:pPr>
      <w:r w:rsidRPr="004B6C56">
        <w:rPr>
          <w:rFonts w:ascii="Arial" w:hAnsi="Arial" w:cs="Arial"/>
          <w:b/>
          <w:bCs/>
          <w:sz w:val="22"/>
          <w:szCs w:val="22"/>
        </w:rPr>
        <w:tab/>
        <w:t xml:space="preserve">(B) </w:t>
      </w:r>
      <w:r w:rsidRPr="004B6C56">
        <w:rPr>
          <w:rFonts w:ascii="Arial" w:hAnsi="Arial" w:cs="Arial"/>
          <w:b/>
          <w:bCs/>
          <w:sz w:val="22"/>
          <w:szCs w:val="22"/>
          <w:u w:val="single"/>
        </w:rPr>
        <w:t>For TBCB Projects</w:t>
      </w:r>
      <w:r w:rsidRPr="004B6C56">
        <w:rPr>
          <w:rFonts w:ascii="Arial" w:hAnsi="Arial" w:cs="Arial"/>
          <w:sz w:val="22"/>
          <w:szCs w:val="22"/>
        </w:rPr>
        <w:t>:</w:t>
      </w:r>
    </w:p>
    <w:p w14:paraId="4135A6E5" w14:textId="77777777" w:rsidR="00F364E5" w:rsidRPr="004B6C56" w:rsidRDefault="00F364E5" w:rsidP="00F364E5">
      <w:pPr>
        <w:ind w:left="1134" w:hanging="1003"/>
        <w:jc w:val="both"/>
        <w:rPr>
          <w:rFonts w:ascii="Arial" w:hAnsi="Arial" w:cs="Arial"/>
          <w:sz w:val="22"/>
          <w:szCs w:val="22"/>
        </w:rPr>
      </w:pPr>
    </w:p>
    <w:p w14:paraId="4250645A" w14:textId="77777777" w:rsidR="00F364E5" w:rsidRPr="004B6C56" w:rsidRDefault="00F364E5" w:rsidP="00F364E5">
      <w:pPr>
        <w:ind w:left="1134" w:hanging="1003"/>
        <w:jc w:val="both"/>
        <w:rPr>
          <w:rFonts w:ascii="Arial" w:hAnsi="Arial" w:cs="Arial"/>
          <w:sz w:val="22"/>
          <w:szCs w:val="22"/>
        </w:rPr>
      </w:pPr>
      <w:r w:rsidRPr="004B6C56">
        <w:rPr>
          <w:rFonts w:ascii="Arial" w:hAnsi="Arial" w:cs="Arial"/>
          <w:b/>
          <w:bCs/>
          <w:sz w:val="22"/>
          <w:szCs w:val="22"/>
        </w:rPr>
        <w:tab/>
        <w:t xml:space="preserve">(B.1) </w:t>
      </w:r>
      <w:r w:rsidRPr="004B6C56">
        <w:rPr>
          <w:rFonts w:ascii="Arial" w:hAnsi="Arial" w:cs="Arial"/>
          <w:b/>
          <w:bCs/>
          <w:sz w:val="22"/>
          <w:szCs w:val="22"/>
          <w:u w:val="single"/>
        </w:rPr>
        <w:t>In cases of “POWERGRID submitted bids and won the project”</w:t>
      </w:r>
      <w:r w:rsidRPr="004B6C56">
        <w:rPr>
          <w:rFonts w:ascii="Arial" w:hAnsi="Arial" w:cs="Arial"/>
          <w:sz w:val="22"/>
          <w:szCs w:val="22"/>
        </w:rPr>
        <w:t>:</w:t>
      </w:r>
    </w:p>
    <w:p w14:paraId="21269D46" w14:textId="77777777" w:rsidR="00F364E5" w:rsidRPr="004B6C56" w:rsidRDefault="00F364E5" w:rsidP="00F364E5">
      <w:pPr>
        <w:ind w:left="1134" w:hanging="1003"/>
        <w:jc w:val="both"/>
        <w:rPr>
          <w:rFonts w:ascii="Arial" w:hAnsi="Arial" w:cs="Arial"/>
          <w:sz w:val="22"/>
          <w:szCs w:val="22"/>
        </w:rPr>
      </w:pPr>
    </w:p>
    <w:p w14:paraId="616C5255"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w:t>
      </w:r>
      <w:proofErr w:type="spellStart"/>
      <w:r w:rsidRPr="004B6C56">
        <w:rPr>
          <w:rFonts w:ascii="Arial" w:hAnsi="Arial" w:cs="Arial"/>
          <w:sz w:val="22"/>
          <w:szCs w:val="22"/>
        </w:rPr>
        <w:t>i</w:t>
      </w:r>
      <w:proofErr w:type="spellEnd"/>
      <w:proofErr w:type="gramStart"/>
      <w:r w:rsidRPr="004B6C56">
        <w:rPr>
          <w:rFonts w:ascii="Arial" w:hAnsi="Arial" w:cs="Arial"/>
          <w:sz w:val="22"/>
          <w:szCs w:val="22"/>
        </w:rPr>
        <w:t xml:space="preserve">) </w:t>
      </w:r>
      <w:r w:rsidRPr="004B6C56">
        <w:rPr>
          <w:rFonts w:ascii="Arial" w:hAnsi="Arial" w:cs="Arial"/>
          <w:sz w:val="22"/>
          <w:szCs w:val="22"/>
        </w:rPr>
        <w:tab/>
      </w:r>
      <w:r w:rsidR="00AE1ACB">
        <w:rPr>
          <w:rFonts w:ascii="Arial" w:hAnsi="Arial" w:cs="Arial"/>
          <w:sz w:val="22"/>
          <w:szCs w:val="22"/>
        </w:rPr>
        <w:t>2</w:t>
      </w:r>
      <w:r w:rsidRPr="004B6C56">
        <w:rPr>
          <w:rFonts w:ascii="Arial" w:hAnsi="Arial" w:cs="Arial"/>
          <w:sz w:val="22"/>
          <w:szCs w:val="22"/>
        </w:rPr>
        <w:t>0</w:t>
      </w:r>
      <w:proofErr w:type="gramEnd"/>
      <w:r w:rsidRPr="004B6C56">
        <w:rPr>
          <w:rFonts w:ascii="Arial" w:hAnsi="Arial" w:cs="Arial"/>
          <w:sz w:val="22"/>
          <w:szCs w:val="22"/>
        </w:rPr>
        <w:t>% on submission of Draft Report.</w:t>
      </w:r>
    </w:p>
    <w:p w14:paraId="139F60CC"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(ii</w:t>
      </w:r>
      <w:proofErr w:type="gramStart"/>
      <w:r w:rsidRPr="004B6C56">
        <w:rPr>
          <w:rFonts w:ascii="Arial" w:hAnsi="Arial" w:cs="Arial"/>
          <w:sz w:val="22"/>
          <w:szCs w:val="22"/>
        </w:rPr>
        <w:t xml:space="preserve">) </w:t>
      </w:r>
      <w:r w:rsidRPr="004B6C56">
        <w:rPr>
          <w:rFonts w:ascii="Arial" w:hAnsi="Arial" w:cs="Arial"/>
          <w:sz w:val="22"/>
          <w:szCs w:val="22"/>
        </w:rPr>
        <w:tab/>
      </w:r>
      <w:r w:rsidR="00AE1ACB">
        <w:rPr>
          <w:rFonts w:ascii="Arial" w:hAnsi="Arial" w:cs="Arial"/>
          <w:sz w:val="22"/>
          <w:szCs w:val="22"/>
        </w:rPr>
        <w:t>6</w:t>
      </w:r>
      <w:r w:rsidRPr="004B6C56">
        <w:rPr>
          <w:rFonts w:ascii="Arial" w:hAnsi="Arial" w:cs="Arial"/>
          <w:sz w:val="22"/>
          <w:szCs w:val="22"/>
        </w:rPr>
        <w:t>0</w:t>
      </w:r>
      <w:proofErr w:type="gramEnd"/>
      <w:r w:rsidRPr="004B6C56">
        <w:rPr>
          <w:rFonts w:ascii="Arial" w:hAnsi="Arial" w:cs="Arial"/>
          <w:sz w:val="22"/>
          <w:szCs w:val="22"/>
        </w:rPr>
        <w:t>% on submission and acceptance of Final Report after incorporating comments of POWERGRID</w:t>
      </w:r>
      <w:r w:rsidR="00AE1ACB">
        <w:rPr>
          <w:rFonts w:ascii="Arial" w:hAnsi="Arial" w:cs="Arial"/>
          <w:sz w:val="22"/>
          <w:szCs w:val="22"/>
        </w:rPr>
        <w:t xml:space="preserve"> </w:t>
      </w:r>
      <w:r w:rsidR="00AE1ACB" w:rsidRPr="00AE1ACB">
        <w:rPr>
          <w:rFonts w:ascii="Arial" w:hAnsi="Arial" w:cs="Arial"/>
          <w:sz w:val="22"/>
          <w:szCs w:val="22"/>
        </w:rPr>
        <w:t xml:space="preserve">and </w:t>
      </w:r>
      <w:proofErr w:type="gramStart"/>
      <w:r w:rsidR="00AE1ACB" w:rsidRPr="00AE1ACB">
        <w:rPr>
          <w:rFonts w:ascii="Arial" w:hAnsi="Arial" w:cs="Arial"/>
          <w:sz w:val="22"/>
          <w:szCs w:val="22"/>
        </w:rPr>
        <w:t>latest</w:t>
      </w:r>
      <w:proofErr w:type="gramEnd"/>
      <w:r w:rsidR="00AE1ACB" w:rsidRPr="00AE1ACB">
        <w:rPr>
          <w:rFonts w:ascii="Arial" w:hAnsi="Arial" w:cs="Arial"/>
          <w:sz w:val="22"/>
          <w:szCs w:val="22"/>
        </w:rPr>
        <w:t xml:space="preserve"> price level Up to the date of acceptance</w:t>
      </w:r>
      <w:r w:rsidR="00AE1ACB">
        <w:rPr>
          <w:rFonts w:ascii="Arial" w:hAnsi="Arial" w:cs="Arial"/>
          <w:sz w:val="22"/>
          <w:szCs w:val="22"/>
        </w:rPr>
        <w:t>.</w:t>
      </w:r>
    </w:p>
    <w:p w14:paraId="64512462"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 xml:space="preserve">(iii) </w:t>
      </w:r>
      <w:r w:rsidRPr="004B6C56">
        <w:rPr>
          <w:rFonts w:ascii="Arial" w:hAnsi="Arial" w:cs="Arial"/>
          <w:sz w:val="22"/>
          <w:szCs w:val="22"/>
        </w:rPr>
        <w:tab/>
      </w:r>
      <w:r w:rsidR="00AE1ACB">
        <w:rPr>
          <w:rFonts w:ascii="Arial" w:hAnsi="Arial" w:cs="Arial"/>
          <w:sz w:val="22"/>
          <w:szCs w:val="22"/>
        </w:rPr>
        <w:t>2</w:t>
      </w:r>
      <w:r w:rsidRPr="004B6C56">
        <w:rPr>
          <w:rFonts w:ascii="Arial" w:hAnsi="Arial" w:cs="Arial"/>
          <w:sz w:val="22"/>
          <w:szCs w:val="22"/>
        </w:rPr>
        <w:t>0% after Investment approval of the project by the Board of Directors</w:t>
      </w:r>
      <w:r w:rsidR="00AE1ACB">
        <w:rPr>
          <w:rFonts w:ascii="Arial" w:hAnsi="Arial" w:cs="Arial"/>
          <w:sz w:val="22"/>
          <w:szCs w:val="22"/>
        </w:rPr>
        <w:t>#</w:t>
      </w:r>
      <w:r w:rsidRPr="004B6C56">
        <w:rPr>
          <w:rFonts w:ascii="Arial" w:hAnsi="Arial" w:cs="Arial"/>
          <w:sz w:val="22"/>
          <w:szCs w:val="22"/>
        </w:rPr>
        <w:t>.</w:t>
      </w:r>
    </w:p>
    <w:p w14:paraId="17EDBF3C" w14:textId="77777777" w:rsidR="00F364E5" w:rsidRPr="004B6C56" w:rsidRDefault="00F364E5" w:rsidP="00651FF3">
      <w:pPr>
        <w:ind w:left="1701" w:hanging="567"/>
        <w:jc w:val="both"/>
        <w:rPr>
          <w:rFonts w:ascii="Arial" w:hAnsi="Arial" w:cs="Arial"/>
          <w:sz w:val="22"/>
          <w:szCs w:val="22"/>
        </w:rPr>
      </w:pPr>
    </w:p>
    <w:p w14:paraId="16CE2F66" w14:textId="77777777" w:rsidR="00F364E5" w:rsidRPr="004B6C56" w:rsidRDefault="00F364E5" w:rsidP="00F364E5">
      <w:pPr>
        <w:ind w:left="1134" w:hanging="1003"/>
        <w:jc w:val="both"/>
        <w:rPr>
          <w:rFonts w:ascii="Arial" w:hAnsi="Arial" w:cs="Arial"/>
          <w:sz w:val="22"/>
          <w:szCs w:val="22"/>
        </w:rPr>
      </w:pPr>
      <w:r w:rsidRPr="004B6C56">
        <w:rPr>
          <w:rFonts w:ascii="Arial" w:hAnsi="Arial" w:cs="Arial"/>
          <w:b/>
          <w:bCs/>
          <w:sz w:val="22"/>
          <w:szCs w:val="22"/>
        </w:rPr>
        <w:tab/>
        <w:t xml:space="preserve">(B.2) </w:t>
      </w:r>
      <w:r w:rsidRPr="004B6C56">
        <w:rPr>
          <w:rFonts w:ascii="Arial" w:hAnsi="Arial" w:cs="Arial"/>
          <w:b/>
          <w:bCs/>
          <w:sz w:val="22"/>
          <w:szCs w:val="22"/>
          <w:u w:val="single"/>
        </w:rPr>
        <w:t>In cases of “POWERGRID submitted bids and did not win the project” and “POWERGRID did not submit the bid or Project abandoned / annulled by BPC”</w:t>
      </w:r>
      <w:r w:rsidRPr="004B6C56">
        <w:rPr>
          <w:rFonts w:ascii="Arial" w:hAnsi="Arial" w:cs="Arial"/>
          <w:sz w:val="22"/>
          <w:szCs w:val="22"/>
        </w:rPr>
        <w:t>:</w:t>
      </w:r>
    </w:p>
    <w:p w14:paraId="7EFD2448" w14:textId="77777777" w:rsidR="00F364E5" w:rsidRPr="004B6C56" w:rsidRDefault="00F364E5" w:rsidP="00F364E5">
      <w:pPr>
        <w:ind w:left="1134" w:hanging="1003"/>
        <w:jc w:val="both"/>
        <w:rPr>
          <w:rFonts w:ascii="Arial" w:hAnsi="Arial" w:cs="Arial"/>
          <w:sz w:val="22"/>
          <w:szCs w:val="22"/>
        </w:rPr>
      </w:pPr>
    </w:p>
    <w:p w14:paraId="5065E241"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w:t>
      </w:r>
      <w:proofErr w:type="spellStart"/>
      <w:r w:rsidRPr="004B6C56">
        <w:rPr>
          <w:rFonts w:ascii="Arial" w:hAnsi="Arial" w:cs="Arial"/>
          <w:sz w:val="22"/>
          <w:szCs w:val="22"/>
        </w:rPr>
        <w:t>i</w:t>
      </w:r>
      <w:proofErr w:type="spellEnd"/>
      <w:proofErr w:type="gramStart"/>
      <w:r w:rsidRPr="004B6C56">
        <w:rPr>
          <w:rFonts w:ascii="Arial" w:hAnsi="Arial" w:cs="Arial"/>
          <w:sz w:val="22"/>
          <w:szCs w:val="22"/>
        </w:rPr>
        <w:t xml:space="preserve">) </w:t>
      </w:r>
      <w:r w:rsidRPr="004B6C56">
        <w:rPr>
          <w:rFonts w:ascii="Arial" w:hAnsi="Arial" w:cs="Arial"/>
          <w:sz w:val="22"/>
          <w:szCs w:val="22"/>
        </w:rPr>
        <w:tab/>
      </w:r>
      <w:r w:rsidR="00AE1ACB">
        <w:rPr>
          <w:rFonts w:ascii="Arial" w:hAnsi="Arial" w:cs="Arial"/>
          <w:sz w:val="22"/>
          <w:szCs w:val="22"/>
        </w:rPr>
        <w:t>2</w:t>
      </w:r>
      <w:r w:rsidRPr="004B6C56">
        <w:rPr>
          <w:rFonts w:ascii="Arial" w:hAnsi="Arial" w:cs="Arial"/>
          <w:sz w:val="22"/>
          <w:szCs w:val="22"/>
        </w:rPr>
        <w:t>0</w:t>
      </w:r>
      <w:proofErr w:type="gramEnd"/>
      <w:r w:rsidRPr="004B6C56">
        <w:rPr>
          <w:rFonts w:ascii="Arial" w:hAnsi="Arial" w:cs="Arial"/>
          <w:sz w:val="22"/>
          <w:szCs w:val="22"/>
        </w:rPr>
        <w:t>% on submission of Draft Report.</w:t>
      </w:r>
    </w:p>
    <w:p w14:paraId="6FA5BA71"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(ii</w:t>
      </w:r>
      <w:proofErr w:type="gramStart"/>
      <w:r w:rsidRPr="004B6C56">
        <w:rPr>
          <w:rFonts w:ascii="Arial" w:hAnsi="Arial" w:cs="Arial"/>
          <w:sz w:val="22"/>
          <w:szCs w:val="22"/>
        </w:rPr>
        <w:t xml:space="preserve">) </w:t>
      </w:r>
      <w:r w:rsidRPr="004B6C56">
        <w:rPr>
          <w:rFonts w:ascii="Arial" w:hAnsi="Arial" w:cs="Arial"/>
          <w:sz w:val="22"/>
          <w:szCs w:val="22"/>
        </w:rPr>
        <w:tab/>
      </w:r>
      <w:r w:rsidR="00AE1ACB">
        <w:rPr>
          <w:rFonts w:ascii="Arial" w:hAnsi="Arial" w:cs="Arial"/>
          <w:sz w:val="22"/>
          <w:szCs w:val="22"/>
        </w:rPr>
        <w:t>6</w:t>
      </w:r>
      <w:r w:rsidRPr="004B6C56">
        <w:rPr>
          <w:rFonts w:ascii="Arial" w:hAnsi="Arial" w:cs="Arial"/>
          <w:sz w:val="22"/>
          <w:szCs w:val="22"/>
        </w:rPr>
        <w:t>0</w:t>
      </w:r>
      <w:proofErr w:type="gramEnd"/>
      <w:r w:rsidRPr="004B6C56">
        <w:rPr>
          <w:rFonts w:ascii="Arial" w:hAnsi="Arial" w:cs="Arial"/>
          <w:sz w:val="22"/>
          <w:szCs w:val="22"/>
        </w:rPr>
        <w:t xml:space="preserve">% on submission and acceptance of Final Report after incorporating comments </w:t>
      </w:r>
      <w:proofErr w:type="gramStart"/>
      <w:r w:rsidRPr="004B6C56">
        <w:rPr>
          <w:rFonts w:ascii="Arial" w:hAnsi="Arial" w:cs="Arial"/>
          <w:sz w:val="22"/>
          <w:szCs w:val="22"/>
        </w:rPr>
        <w:t>of</w:t>
      </w:r>
      <w:proofErr w:type="gramEnd"/>
      <w:r w:rsidRPr="004B6C56">
        <w:rPr>
          <w:rFonts w:ascii="Arial" w:hAnsi="Arial" w:cs="Arial"/>
          <w:sz w:val="22"/>
          <w:szCs w:val="22"/>
        </w:rPr>
        <w:t xml:space="preserve"> POWERGRID</w:t>
      </w:r>
      <w:r w:rsidR="00AE1ACB" w:rsidRPr="00AE1ACB">
        <w:rPr>
          <w:rFonts w:ascii="Arial" w:hAnsi="Arial" w:cs="Arial"/>
          <w:sz w:val="22"/>
          <w:szCs w:val="22"/>
        </w:rPr>
        <w:t xml:space="preserve"> </w:t>
      </w:r>
      <w:r w:rsidR="00AE1ACB">
        <w:rPr>
          <w:rFonts w:ascii="Arial" w:hAnsi="Arial" w:cs="Arial"/>
          <w:sz w:val="22"/>
          <w:szCs w:val="22"/>
        </w:rPr>
        <w:t xml:space="preserve">and </w:t>
      </w:r>
      <w:proofErr w:type="gramStart"/>
      <w:r w:rsidR="00AE1ACB">
        <w:rPr>
          <w:rFonts w:ascii="Arial" w:hAnsi="Arial" w:cs="Arial"/>
          <w:sz w:val="22"/>
          <w:szCs w:val="22"/>
        </w:rPr>
        <w:t>latest</w:t>
      </w:r>
      <w:proofErr w:type="gramEnd"/>
      <w:r w:rsidR="00AE1ACB">
        <w:rPr>
          <w:rFonts w:ascii="Arial" w:hAnsi="Arial" w:cs="Arial"/>
          <w:sz w:val="22"/>
          <w:szCs w:val="22"/>
        </w:rPr>
        <w:t xml:space="preserve"> price level up to the date of acceptance.</w:t>
      </w:r>
    </w:p>
    <w:p w14:paraId="43EE714B"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(iii</w:t>
      </w:r>
      <w:proofErr w:type="gramStart"/>
      <w:r w:rsidRPr="004B6C56">
        <w:rPr>
          <w:rFonts w:ascii="Arial" w:hAnsi="Arial" w:cs="Arial"/>
          <w:sz w:val="22"/>
          <w:szCs w:val="22"/>
        </w:rPr>
        <w:t xml:space="preserve">) </w:t>
      </w:r>
      <w:r w:rsidRPr="004B6C56">
        <w:rPr>
          <w:rFonts w:ascii="Arial" w:hAnsi="Arial" w:cs="Arial"/>
          <w:sz w:val="22"/>
          <w:szCs w:val="22"/>
        </w:rPr>
        <w:tab/>
      </w:r>
      <w:r w:rsidR="00AE1ACB">
        <w:rPr>
          <w:rFonts w:ascii="Arial" w:hAnsi="Arial" w:cs="Arial"/>
          <w:sz w:val="22"/>
          <w:szCs w:val="22"/>
        </w:rPr>
        <w:t>2</w:t>
      </w:r>
      <w:r w:rsidRPr="004B6C56">
        <w:rPr>
          <w:rFonts w:ascii="Arial" w:hAnsi="Arial" w:cs="Arial"/>
          <w:sz w:val="22"/>
          <w:szCs w:val="22"/>
        </w:rPr>
        <w:t>0</w:t>
      </w:r>
      <w:proofErr w:type="gramEnd"/>
      <w:r w:rsidRPr="004B6C56">
        <w:rPr>
          <w:rFonts w:ascii="Arial" w:hAnsi="Arial" w:cs="Arial"/>
          <w:sz w:val="22"/>
          <w:szCs w:val="22"/>
        </w:rPr>
        <w:t>% after BPC declares the selection of successful bidder who is other than</w:t>
      </w:r>
    </w:p>
    <w:p w14:paraId="2D7D27FC" w14:textId="77777777" w:rsidR="00F364E5" w:rsidRPr="004B6C56" w:rsidRDefault="00F364E5" w:rsidP="00F364E5">
      <w:pPr>
        <w:ind w:left="1701" w:hanging="567"/>
        <w:jc w:val="both"/>
        <w:rPr>
          <w:rFonts w:ascii="Arial" w:hAnsi="Arial" w:cs="Arial"/>
          <w:sz w:val="22"/>
          <w:szCs w:val="22"/>
        </w:rPr>
      </w:pPr>
      <w:r w:rsidRPr="004B6C56">
        <w:rPr>
          <w:rFonts w:ascii="Arial" w:hAnsi="Arial" w:cs="Arial"/>
          <w:sz w:val="22"/>
          <w:szCs w:val="22"/>
        </w:rPr>
        <w:tab/>
        <w:t xml:space="preserve">POWERGRID or the project is abandoned / annulled </w:t>
      </w:r>
      <w:proofErr w:type="gramStart"/>
      <w:r w:rsidRPr="004B6C56">
        <w:rPr>
          <w:rFonts w:ascii="Arial" w:hAnsi="Arial" w:cs="Arial"/>
          <w:sz w:val="22"/>
          <w:szCs w:val="22"/>
        </w:rPr>
        <w:t>etc</w:t>
      </w:r>
      <w:r w:rsidR="00AE1ACB">
        <w:rPr>
          <w:rFonts w:ascii="Arial" w:hAnsi="Arial" w:cs="Arial"/>
          <w:sz w:val="22"/>
          <w:szCs w:val="22"/>
        </w:rPr>
        <w:t>.#</w:t>
      </w:r>
      <w:proofErr w:type="gramEnd"/>
    </w:p>
    <w:p w14:paraId="3573AAF1" w14:textId="77777777" w:rsidR="00464932" w:rsidRDefault="00464932" w:rsidP="00464932">
      <w:pPr>
        <w:ind w:left="1701" w:hanging="567"/>
        <w:jc w:val="both"/>
        <w:rPr>
          <w:rFonts w:ascii="Arial" w:hAnsi="Arial" w:cs="Arial"/>
          <w:sz w:val="22"/>
          <w:szCs w:val="22"/>
        </w:rPr>
      </w:pPr>
    </w:p>
    <w:p w14:paraId="3171A277" w14:textId="77777777" w:rsidR="00F364E5" w:rsidRPr="004B6C56" w:rsidRDefault="00464932" w:rsidP="00464932">
      <w:pPr>
        <w:ind w:left="1530" w:hanging="103"/>
        <w:jc w:val="both"/>
        <w:rPr>
          <w:rFonts w:ascii="Arial" w:hAnsi="Arial" w:cs="Arial"/>
          <w:sz w:val="22"/>
          <w:szCs w:val="22"/>
        </w:rPr>
      </w:pPr>
      <w:r w:rsidRPr="00464932">
        <w:rPr>
          <w:rFonts w:ascii="Arial" w:hAnsi="Arial" w:cs="Arial"/>
          <w:sz w:val="22"/>
          <w:szCs w:val="22"/>
        </w:rPr>
        <w:t>#Final payment of 20% after investment approval of the project by the Board of</w:t>
      </w:r>
      <w:r>
        <w:rPr>
          <w:rFonts w:ascii="Arial" w:hAnsi="Arial" w:cs="Arial"/>
          <w:sz w:val="22"/>
          <w:szCs w:val="22"/>
        </w:rPr>
        <w:t xml:space="preserve"> </w:t>
      </w:r>
      <w:r w:rsidRPr="00464932">
        <w:rPr>
          <w:rFonts w:ascii="Arial" w:hAnsi="Arial" w:cs="Arial"/>
          <w:sz w:val="22"/>
          <w:szCs w:val="22"/>
        </w:rPr>
        <w:t>Directors or a period of one year whichever is earlier"</w:t>
      </w:r>
    </w:p>
    <w:p w14:paraId="6F726A92" w14:textId="77777777" w:rsidR="00651FF3" w:rsidRDefault="00651FF3" w:rsidP="00140946">
      <w:pPr>
        <w:ind w:left="1134" w:hanging="1003"/>
        <w:jc w:val="both"/>
        <w:rPr>
          <w:rFonts w:ascii="Arial" w:hAnsi="Arial" w:cs="Arial"/>
          <w:sz w:val="22"/>
          <w:szCs w:val="22"/>
        </w:rPr>
      </w:pPr>
    </w:p>
    <w:p w14:paraId="5A3DCFF5" w14:textId="77777777" w:rsidR="0057149C" w:rsidRDefault="0057149C" w:rsidP="00140946">
      <w:pPr>
        <w:ind w:left="1134" w:hanging="1003"/>
        <w:jc w:val="both"/>
        <w:rPr>
          <w:rFonts w:ascii="Arial" w:hAnsi="Arial" w:cs="Arial"/>
          <w:sz w:val="22"/>
          <w:szCs w:val="22"/>
        </w:rPr>
      </w:pPr>
    </w:p>
    <w:p w14:paraId="435EA0BF" w14:textId="4E42F0BB" w:rsidR="00414507" w:rsidRDefault="00FA456C" w:rsidP="001054C9">
      <w:pPr>
        <w:ind w:left="1134" w:hanging="141"/>
        <w:jc w:val="both"/>
        <w:rPr>
          <w:rFonts w:ascii="Arial" w:hAnsi="Arial" w:cs="Arial"/>
          <w:b/>
          <w:bCs/>
          <w:sz w:val="22"/>
          <w:szCs w:val="22"/>
          <w:u w:val="single"/>
        </w:rPr>
      </w:pPr>
      <w:r w:rsidRPr="004B6C56">
        <w:rPr>
          <w:rFonts w:ascii="Arial" w:hAnsi="Arial" w:cs="Arial"/>
          <w:b/>
          <w:bCs/>
          <w:sz w:val="22"/>
          <w:szCs w:val="22"/>
        </w:rPr>
        <w:lastRenderedPageBreak/>
        <w:t>(</w:t>
      </w:r>
      <w:r w:rsidR="001054C9">
        <w:rPr>
          <w:rFonts w:ascii="Arial" w:hAnsi="Arial" w:cs="Arial"/>
          <w:b/>
          <w:bCs/>
          <w:sz w:val="22"/>
          <w:szCs w:val="22"/>
        </w:rPr>
        <w:t>C</w:t>
      </w:r>
      <w:r w:rsidRPr="004B6C56">
        <w:rPr>
          <w:rFonts w:ascii="Arial" w:hAnsi="Arial" w:cs="Arial"/>
          <w:b/>
          <w:bCs/>
          <w:sz w:val="22"/>
          <w:szCs w:val="22"/>
        </w:rPr>
        <w:t xml:space="preserve">) </w:t>
      </w:r>
      <w:r w:rsidRPr="004B6C56">
        <w:rPr>
          <w:rFonts w:ascii="Arial" w:hAnsi="Arial" w:cs="Arial"/>
          <w:b/>
          <w:bCs/>
          <w:sz w:val="22"/>
          <w:szCs w:val="22"/>
          <w:u w:val="single"/>
        </w:rPr>
        <w:t xml:space="preserve">For </w:t>
      </w:r>
      <w:r w:rsidR="00414507" w:rsidRPr="00414507">
        <w:rPr>
          <w:rFonts w:ascii="Arial" w:hAnsi="Arial" w:cs="Arial"/>
          <w:b/>
          <w:bCs/>
          <w:sz w:val="22"/>
          <w:szCs w:val="22"/>
          <w:u w:val="single"/>
        </w:rPr>
        <w:t>Projects allotted to POWERGRID subsidiary under RTM</w:t>
      </w:r>
      <w:r w:rsidR="00414507">
        <w:rPr>
          <w:rFonts w:ascii="Arial" w:hAnsi="Arial" w:cs="Arial"/>
          <w:b/>
          <w:bCs/>
          <w:sz w:val="22"/>
          <w:szCs w:val="22"/>
          <w:u w:val="single"/>
        </w:rPr>
        <w:t>:</w:t>
      </w:r>
    </w:p>
    <w:p w14:paraId="56A6AF69" w14:textId="77777777" w:rsidR="00414507" w:rsidRPr="00414507" w:rsidRDefault="00414507" w:rsidP="00414507">
      <w:pPr>
        <w:ind w:left="1134"/>
        <w:jc w:val="both"/>
        <w:rPr>
          <w:rFonts w:ascii="Arial" w:hAnsi="Arial" w:cs="Arial"/>
          <w:b/>
          <w:bCs/>
          <w:sz w:val="22"/>
          <w:szCs w:val="22"/>
          <w:u w:val="single"/>
        </w:rPr>
      </w:pPr>
    </w:p>
    <w:p w14:paraId="43438D00" w14:textId="77777777" w:rsidR="001054C9" w:rsidRPr="004B6C56" w:rsidRDefault="001054C9" w:rsidP="001054C9">
      <w:pPr>
        <w:ind w:left="1701" w:hanging="567"/>
        <w:jc w:val="both"/>
        <w:rPr>
          <w:rFonts w:ascii="Arial" w:hAnsi="Arial" w:cs="Arial"/>
          <w:sz w:val="22"/>
          <w:szCs w:val="22"/>
        </w:rPr>
      </w:pPr>
      <w:r w:rsidRPr="004B6C56">
        <w:rPr>
          <w:rFonts w:ascii="Arial" w:hAnsi="Arial" w:cs="Arial"/>
          <w:sz w:val="22"/>
          <w:szCs w:val="22"/>
        </w:rPr>
        <w:t>(</w:t>
      </w:r>
      <w:proofErr w:type="spellStart"/>
      <w:r w:rsidRPr="004B6C56">
        <w:rPr>
          <w:rFonts w:ascii="Arial" w:hAnsi="Arial" w:cs="Arial"/>
          <w:sz w:val="22"/>
          <w:szCs w:val="22"/>
        </w:rPr>
        <w:t>i</w:t>
      </w:r>
      <w:proofErr w:type="spellEnd"/>
      <w:proofErr w:type="gramStart"/>
      <w:r w:rsidRPr="004B6C56">
        <w:rPr>
          <w:rFonts w:ascii="Arial" w:hAnsi="Arial" w:cs="Arial"/>
          <w:sz w:val="22"/>
          <w:szCs w:val="22"/>
        </w:rPr>
        <w:t xml:space="preserve">) </w:t>
      </w:r>
      <w:r w:rsidRPr="004B6C56">
        <w:rPr>
          <w:rFonts w:ascii="Arial" w:hAnsi="Arial" w:cs="Arial"/>
          <w:sz w:val="22"/>
          <w:szCs w:val="22"/>
        </w:rPr>
        <w:tab/>
      </w:r>
      <w:r>
        <w:rPr>
          <w:rFonts w:ascii="Arial" w:hAnsi="Arial" w:cs="Arial"/>
          <w:sz w:val="22"/>
          <w:szCs w:val="22"/>
        </w:rPr>
        <w:t>2</w:t>
      </w:r>
      <w:r w:rsidRPr="004B6C56">
        <w:rPr>
          <w:rFonts w:ascii="Arial" w:hAnsi="Arial" w:cs="Arial"/>
          <w:sz w:val="22"/>
          <w:szCs w:val="22"/>
        </w:rPr>
        <w:t>0</w:t>
      </w:r>
      <w:proofErr w:type="gramEnd"/>
      <w:r w:rsidRPr="004B6C56">
        <w:rPr>
          <w:rFonts w:ascii="Arial" w:hAnsi="Arial" w:cs="Arial"/>
          <w:sz w:val="22"/>
          <w:szCs w:val="22"/>
        </w:rPr>
        <w:t>% on submission of Draft Report.</w:t>
      </w:r>
    </w:p>
    <w:p w14:paraId="1185019C" w14:textId="4970888C" w:rsidR="001054C9" w:rsidRPr="004B6C56" w:rsidRDefault="001054C9" w:rsidP="00BE50CE">
      <w:pPr>
        <w:ind w:left="1701" w:hanging="567"/>
        <w:jc w:val="both"/>
        <w:rPr>
          <w:rFonts w:ascii="Arial" w:hAnsi="Arial" w:cs="Arial"/>
          <w:sz w:val="22"/>
          <w:szCs w:val="22"/>
        </w:rPr>
      </w:pPr>
      <w:r w:rsidRPr="004B6C56">
        <w:rPr>
          <w:rFonts w:ascii="Arial" w:hAnsi="Arial" w:cs="Arial"/>
          <w:sz w:val="22"/>
          <w:szCs w:val="22"/>
        </w:rPr>
        <w:t>(ii</w:t>
      </w:r>
      <w:proofErr w:type="gramStart"/>
      <w:r w:rsidRPr="004B6C56">
        <w:rPr>
          <w:rFonts w:ascii="Arial" w:hAnsi="Arial" w:cs="Arial"/>
          <w:sz w:val="22"/>
          <w:szCs w:val="22"/>
        </w:rPr>
        <w:t xml:space="preserve">) </w:t>
      </w:r>
      <w:r w:rsidRPr="004B6C56">
        <w:rPr>
          <w:rFonts w:ascii="Arial" w:hAnsi="Arial" w:cs="Arial"/>
          <w:sz w:val="22"/>
          <w:szCs w:val="22"/>
        </w:rPr>
        <w:tab/>
      </w:r>
      <w:r>
        <w:rPr>
          <w:rFonts w:ascii="Arial" w:hAnsi="Arial" w:cs="Arial"/>
          <w:sz w:val="22"/>
          <w:szCs w:val="22"/>
        </w:rPr>
        <w:t>6</w:t>
      </w:r>
      <w:r w:rsidRPr="004B6C56">
        <w:rPr>
          <w:rFonts w:ascii="Arial" w:hAnsi="Arial" w:cs="Arial"/>
          <w:sz w:val="22"/>
          <w:szCs w:val="22"/>
        </w:rPr>
        <w:t>0</w:t>
      </w:r>
      <w:proofErr w:type="gramEnd"/>
      <w:r w:rsidRPr="004B6C56">
        <w:rPr>
          <w:rFonts w:ascii="Arial" w:hAnsi="Arial" w:cs="Arial"/>
          <w:sz w:val="22"/>
          <w:szCs w:val="22"/>
        </w:rPr>
        <w:t>% on submission and acceptance of Final Report after incorporating comments of POWERGRID</w:t>
      </w:r>
      <w:r>
        <w:rPr>
          <w:rFonts w:ascii="Arial" w:hAnsi="Arial" w:cs="Arial"/>
          <w:sz w:val="22"/>
          <w:szCs w:val="22"/>
        </w:rPr>
        <w:t xml:space="preserve"> and latest price level up to the date of acceptance</w:t>
      </w:r>
      <w:r w:rsidR="00BE50CE">
        <w:rPr>
          <w:rFonts w:ascii="Arial" w:hAnsi="Arial" w:cs="Arial"/>
          <w:sz w:val="22"/>
          <w:szCs w:val="22"/>
        </w:rPr>
        <w:t>/</w:t>
      </w:r>
      <w:r w:rsidR="00BE50CE" w:rsidRPr="00BE50CE">
        <w:rPr>
          <w:rFonts w:ascii="Arial" w:hAnsi="Arial" w:cs="Arial"/>
          <w:sz w:val="22"/>
          <w:szCs w:val="22"/>
        </w:rPr>
        <w:t>approval for</w:t>
      </w:r>
      <w:r w:rsidR="00BE50CE">
        <w:rPr>
          <w:rFonts w:ascii="Arial" w:hAnsi="Arial" w:cs="Arial"/>
          <w:sz w:val="22"/>
          <w:szCs w:val="22"/>
        </w:rPr>
        <w:t xml:space="preserve"> </w:t>
      </w:r>
      <w:r w:rsidR="00BE50CE" w:rsidRPr="00BE50CE">
        <w:rPr>
          <w:rFonts w:ascii="Arial" w:hAnsi="Arial" w:cs="Arial"/>
          <w:sz w:val="22"/>
          <w:szCs w:val="22"/>
        </w:rPr>
        <w:t>related party transaction (RPT) by Audit Committee and Board of Directors of</w:t>
      </w:r>
      <w:r w:rsidR="00BE50CE">
        <w:rPr>
          <w:rFonts w:ascii="Arial" w:hAnsi="Arial" w:cs="Arial"/>
          <w:sz w:val="22"/>
          <w:szCs w:val="22"/>
        </w:rPr>
        <w:t xml:space="preserve"> </w:t>
      </w:r>
      <w:r w:rsidR="00BE50CE" w:rsidRPr="00BE50CE">
        <w:rPr>
          <w:rFonts w:ascii="Arial" w:hAnsi="Arial" w:cs="Arial"/>
          <w:sz w:val="22"/>
          <w:szCs w:val="22"/>
        </w:rPr>
        <w:t>POWERGRID</w:t>
      </w:r>
      <w:r>
        <w:rPr>
          <w:rFonts w:ascii="Arial" w:hAnsi="Arial" w:cs="Arial"/>
          <w:sz w:val="22"/>
          <w:szCs w:val="22"/>
        </w:rPr>
        <w:t>.</w:t>
      </w:r>
    </w:p>
    <w:p w14:paraId="369B7186" w14:textId="07D0C28B" w:rsidR="001054C9" w:rsidRPr="004B6C56" w:rsidRDefault="001054C9" w:rsidP="000331CD">
      <w:pPr>
        <w:ind w:left="1701" w:hanging="567"/>
        <w:jc w:val="both"/>
        <w:rPr>
          <w:rFonts w:ascii="Arial" w:hAnsi="Arial" w:cs="Arial"/>
          <w:sz w:val="22"/>
          <w:szCs w:val="22"/>
        </w:rPr>
      </w:pPr>
      <w:r w:rsidRPr="004B6C56">
        <w:rPr>
          <w:rFonts w:ascii="Arial" w:hAnsi="Arial" w:cs="Arial"/>
          <w:sz w:val="22"/>
          <w:szCs w:val="22"/>
        </w:rPr>
        <w:t>(iii</w:t>
      </w:r>
      <w:proofErr w:type="gramStart"/>
      <w:r w:rsidRPr="004B6C56">
        <w:rPr>
          <w:rFonts w:ascii="Arial" w:hAnsi="Arial" w:cs="Arial"/>
          <w:sz w:val="22"/>
          <w:szCs w:val="22"/>
        </w:rPr>
        <w:t xml:space="preserve">) </w:t>
      </w:r>
      <w:r w:rsidRPr="004B6C56">
        <w:rPr>
          <w:rFonts w:ascii="Arial" w:hAnsi="Arial" w:cs="Arial"/>
          <w:sz w:val="22"/>
          <w:szCs w:val="22"/>
        </w:rPr>
        <w:tab/>
      </w:r>
      <w:r w:rsidR="000331CD" w:rsidRPr="000331CD">
        <w:rPr>
          <w:rFonts w:ascii="Arial" w:hAnsi="Arial" w:cs="Arial"/>
          <w:sz w:val="22"/>
          <w:szCs w:val="22"/>
          <w:lang w:val="en-IN"/>
        </w:rPr>
        <w:t>20</w:t>
      </w:r>
      <w:proofErr w:type="gramEnd"/>
      <w:r w:rsidR="000331CD" w:rsidRPr="000331CD">
        <w:rPr>
          <w:rFonts w:ascii="Arial" w:hAnsi="Arial" w:cs="Arial"/>
          <w:sz w:val="22"/>
          <w:szCs w:val="22"/>
          <w:lang w:val="en-IN"/>
        </w:rPr>
        <w:t>% after investment approval of the project by the SPV Board of Directors or</w:t>
      </w:r>
      <w:r w:rsidR="00300B75">
        <w:rPr>
          <w:rFonts w:ascii="Arial" w:hAnsi="Arial" w:cs="Arial"/>
          <w:sz w:val="22"/>
          <w:szCs w:val="22"/>
          <w:lang w:val="en-IN"/>
        </w:rPr>
        <w:t xml:space="preserve"> </w:t>
      </w:r>
      <w:r w:rsidR="000331CD" w:rsidRPr="000331CD">
        <w:rPr>
          <w:rFonts w:ascii="Arial" w:hAnsi="Arial" w:cs="Arial"/>
          <w:sz w:val="22"/>
          <w:szCs w:val="22"/>
          <w:lang w:val="en-IN"/>
        </w:rPr>
        <w:t>period of one year whichever is earlier</w:t>
      </w:r>
      <w:r w:rsidRPr="004B6C56">
        <w:rPr>
          <w:rFonts w:ascii="Arial" w:hAnsi="Arial" w:cs="Arial"/>
          <w:sz w:val="22"/>
          <w:szCs w:val="22"/>
        </w:rPr>
        <w:t>.</w:t>
      </w:r>
    </w:p>
    <w:p w14:paraId="6FF0170B" w14:textId="77777777" w:rsidR="00FA456C" w:rsidRPr="004B6C56" w:rsidRDefault="00FA456C" w:rsidP="004A3495">
      <w:pPr>
        <w:jc w:val="both"/>
        <w:rPr>
          <w:rFonts w:ascii="Arial" w:hAnsi="Arial" w:cs="Arial"/>
          <w:sz w:val="22"/>
          <w:szCs w:val="22"/>
        </w:rPr>
      </w:pPr>
    </w:p>
    <w:p w14:paraId="136F5DD9" w14:textId="77777777" w:rsidR="00651FF3" w:rsidRPr="004B6C56" w:rsidRDefault="00651FF3" w:rsidP="00140946">
      <w:pPr>
        <w:ind w:left="1134" w:hanging="1003"/>
        <w:jc w:val="both"/>
        <w:rPr>
          <w:rFonts w:ascii="Arial" w:hAnsi="Arial" w:cs="Arial"/>
          <w:sz w:val="22"/>
          <w:szCs w:val="22"/>
        </w:rPr>
      </w:pPr>
      <w:r w:rsidRPr="004B6C56">
        <w:rPr>
          <w:rFonts w:ascii="Arial" w:hAnsi="Arial" w:cs="Arial"/>
          <w:sz w:val="22"/>
          <w:szCs w:val="22"/>
        </w:rPr>
        <w:t>13.2.0</w:t>
      </w:r>
      <w:r w:rsidRPr="004B6C56">
        <w:rPr>
          <w:rFonts w:ascii="Arial" w:hAnsi="Arial" w:cs="Arial"/>
          <w:sz w:val="22"/>
          <w:szCs w:val="22"/>
        </w:rPr>
        <w:tab/>
        <w:t xml:space="preserve">In addition to the appraisal fee, out of pocket expenses incurred for local travel, lodging, boarding, printing of reports etc. subject to a maximum of Rs. 1 (one) Lakh per project shall be reimbursed by POWERGRID against documentary evidence.  For air travel, to and fro economy class </w:t>
      </w:r>
      <w:proofErr w:type="gramStart"/>
      <w:r w:rsidRPr="004B6C56">
        <w:rPr>
          <w:rFonts w:ascii="Arial" w:hAnsi="Arial" w:cs="Arial"/>
          <w:sz w:val="22"/>
          <w:szCs w:val="22"/>
        </w:rPr>
        <w:t>air-fare</w:t>
      </w:r>
      <w:proofErr w:type="gramEnd"/>
      <w:r w:rsidRPr="004B6C56">
        <w:rPr>
          <w:rFonts w:ascii="Arial" w:hAnsi="Arial" w:cs="Arial"/>
          <w:sz w:val="22"/>
          <w:szCs w:val="22"/>
        </w:rPr>
        <w:t xml:space="preserve"> shall be reimbursed by </w:t>
      </w:r>
      <w:proofErr w:type="gramStart"/>
      <w:r w:rsidRPr="004B6C56">
        <w:rPr>
          <w:rFonts w:ascii="Arial" w:hAnsi="Arial" w:cs="Arial"/>
          <w:sz w:val="22"/>
          <w:szCs w:val="22"/>
        </w:rPr>
        <w:t>POWERGRID</w:t>
      </w:r>
      <w:proofErr w:type="gramEnd"/>
      <w:r w:rsidRPr="004B6C56">
        <w:rPr>
          <w:rFonts w:ascii="Arial" w:hAnsi="Arial" w:cs="Arial"/>
          <w:sz w:val="22"/>
          <w:szCs w:val="22"/>
        </w:rPr>
        <w:t xml:space="preserve"> additionally for the air travel authorized by it.</w:t>
      </w:r>
    </w:p>
    <w:p w14:paraId="32701C95" w14:textId="77777777" w:rsidR="00651FF3" w:rsidRPr="004B6C56" w:rsidRDefault="00651FF3" w:rsidP="00140946">
      <w:pPr>
        <w:ind w:left="1134" w:hanging="1003"/>
        <w:jc w:val="both"/>
        <w:rPr>
          <w:rFonts w:ascii="Arial" w:hAnsi="Arial" w:cs="Arial"/>
          <w:sz w:val="22"/>
          <w:szCs w:val="22"/>
        </w:rPr>
      </w:pPr>
    </w:p>
    <w:p w14:paraId="1205564D" w14:textId="77777777" w:rsidR="003C1A83" w:rsidRPr="004B6C56" w:rsidRDefault="00CC59DB" w:rsidP="00140946">
      <w:pPr>
        <w:ind w:left="1134" w:hanging="1003"/>
        <w:jc w:val="both"/>
        <w:rPr>
          <w:rFonts w:ascii="Arial" w:hAnsi="Arial" w:cs="Arial"/>
          <w:sz w:val="22"/>
          <w:szCs w:val="22"/>
        </w:rPr>
      </w:pPr>
      <w:r w:rsidRPr="004B6C56">
        <w:rPr>
          <w:rFonts w:ascii="Arial" w:hAnsi="Arial" w:cs="Arial"/>
          <w:sz w:val="22"/>
          <w:szCs w:val="22"/>
        </w:rPr>
        <w:t>13</w:t>
      </w:r>
      <w:r w:rsidR="00A930DA" w:rsidRPr="004B6C56">
        <w:rPr>
          <w:rFonts w:ascii="Arial" w:hAnsi="Arial" w:cs="Arial"/>
          <w:sz w:val="22"/>
          <w:szCs w:val="22"/>
        </w:rPr>
        <w:t>.3</w:t>
      </w:r>
      <w:r w:rsidR="004F632B" w:rsidRPr="004B6C56">
        <w:rPr>
          <w:rFonts w:ascii="Arial" w:hAnsi="Arial" w:cs="Arial"/>
          <w:sz w:val="22"/>
          <w:szCs w:val="22"/>
        </w:rPr>
        <w:t>.0</w:t>
      </w:r>
      <w:r w:rsidR="004F632B" w:rsidRPr="004B6C56">
        <w:rPr>
          <w:rFonts w:ascii="Arial" w:hAnsi="Arial" w:cs="Arial"/>
          <w:sz w:val="22"/>
          <w:szCs w:val="22"/>
        </w:rPr>
        <w:tab/>
      </w:r>
      <w:r w:rsidR="003C1A83" w:rsidRPr="004B6C56">
        <w:rPr>
          <w:rFonts w:ascii="Arial" w:hAnsi="Arial" w:cs="Arial"/>
          <w:sz w:val="22"/>
          <w:szCs w:val="22"/>
        </w:rPr>
        <w:t>The above payments shal</w:t>
      </w:r>
      <w:r w:rsidR="00A930DA" w:rsidRPr="004B6C56">
        <w:rPr>
          <w:rFonts w:ascii="Arial" w:hAnsi="Arial" w:cs="Arial"/>
          <w:sz w:val="22"/>
          <w:szCs w:val="22"/>
        </w:rPr>
        <w:t>l be made after deducting there</w:t>
      </w:r>
      <w:r w:rsidR="003C1A83" w:rsidRPr="004B6C56">
        <w:rPr>
          <w:rFonts w:ascii="Arial" w:hAnsi="Arial" w:cs="Arial"/>
          <w:sz w:val="22"/>
          <w:szCs w:val="22"/>
        </w:rPr>
        <w:t>from such other amounts as may be deductible or recoverable under the Contract.</w:t>
      </w:r>
    </w:p>
    <w:p w14:paraId="71CC771A" w14:textId="77777777" w:rsidR="000C662C" w:rsidRPr="004B6C56" w:rsidRDefault="000C662C" w:rsidP="00140946">
      <w:pPr>
        <w:ind w:left="1134" w:hanging="1003"/>
        <w:jc w:val="both"/>
        <w:rPr>
          <w:rFonts w:ascii="Arial" w:hAnsi="Arial" w:cs="Arial"/>
          <w:sz w:val="22"/>
          <w:szCs w:val="22"/>
        </w:rPr>
      </w:pPr>
    </w:p>
    <w:p w14:paraId="4C0203F3" w14:textId="77777777" w:rsidR="003C1A83" w:rsidRPr="004B6C56" w:rsidRDefault="00CC59DB" w:rsidP="00140946">
      <w:pPr>
        <w:ind w:left="1134" w:hanging="1003"/>
        <w:jc w:val="both"/>
        <w:rPr>
          <w:rFonts w:ascii="Arial" w:hAnsi="Arial" w:cs="Arial"/>
          <w:sz w:val="22"/>
          <w:szCs w:val="22"/>
        </w:rPr>
      </w:pPr>
      <w:r w:rsidRPr="004B6C56">
        <w:rPr>
          <w:rFonts w:ascii="Arial" w:hAnsi="Arial" w:cs="Arial"/>
          <w:sz w:val="22"/>
          <w:szCs w:val="22"/>
        </w:rPr>
        <w:t>13</w:t>
      </w:r>
      <w:r w:rsidR="00A930DA" w:rsidRPr="004B6C56">
        <w:rPr>
          <w:rFonts w:ascii="Arial" w:hAnsi="Arial" w:cs="Arial"/>
          <w:sz w:val="22"/>
          <w:szCs w:val="22"/>
        </w:rPr>
        <w:t>.4</w:t>
      </w:r>
      <w:r w:rsidR="004F632B" w:rsidRPr="004B6C56">
        <w:rPr>
          <w:rFonts w:ascii="Arial" w:hAnsi="Arial" w:cs="Arial"/>
          <w:sz w:val="22"/>
          <w:szCs w:val="22"/>
        </w:rPr>
        <w:t>.0</w:t>
      </w:r>
      <w:r w:rsidR="004F632B" w:rsidRPr="004B6C56">
        <w:rPr>
          <w:rFonts w:ascii="Arial" w:hAnsi="Arial" w:cs="Arial"/>
          <w:sz w:val="22"/>
          <w:szCs w:val="22"/>
        </w:rPr>
        <w:tab/>
      </w:r>
      <w:r w:rsidR="003C1A83" w:rsidRPr="004B6C56">
        <w:rPr>
          <w:rFonts w:ascii="Arial" w:hAnsi="Arial" w:cs="Arial"/>
          <w:sz w:val="22"/>
          <w:szCs w:val="22"/>
        </w:rPr>
        <w:t xml:space="preserve">No interest is admissible on amounts payable by the </w:t>
      </w:r>
      <w:r w:rsidR="00897639" w:rsidRPr="004B6C56">
        <w:rPr>
          <w:rFonts w:ascii="Arial" w:hAnsi="Arial" w:cs="Arial"/>
          <w:sz w:val="22"/>
          <w:szCs w:val="22"/>
        </w:rPr>
        <w:t>Owner</w:t>
      </w:r>
      <w:r w:rsidR="003C1A83" w:rsidRPr="004B6C56">
        <w:rPr>
          <w:rFonts w:ascii="Arial" w:hAnsi="Arial" w:cs="Arial"/>
          <w:sz w:val="22"/>
          <w:szCs w:val="22"/>
        </w:rPr>
        <w:t>.</w:t>
      </w:r>
    </w:p>
    <w:p w14:paraId="045E6383" w14:textId="77777777" w:rsidR="003C1A83" w:rsidRPr="004B6C56" w:rsidRDefault="003C1A83" w:rsidP="00140946">
      <w:pPr>
        <w:ind w:left="1134" w:hanging="1003"/>
        <w:jc w:val="both"/>
        <w:rPr>
          <w:rFonts w:ascii="Arial" w:hAnsi="Arial" w:cs="Arial"/>
          <w:sz w:val="22"/>
          <w:szCs w:val="22"/>
        </w:rPr>
      </w:pPr>
      <w:r w:rsidRPr="004B6C56">
        <w:rPr>
          <w:rFonts w:ascii="Arial" w:hAnsi="Arial" w:cs="Arial"/>
          <w:sz w:val="22"/>
          <w:szCs w:val="22"/>
        </w:rPr>
        <w:t xml:space="preserve"> </w:t>
      </w:r>
      <w:r w:rsidR="00A32CC5" w:rsidRPr="004B6C56">
        <w:rPr>
          <w:rFonts w:ascii="Arial" w:hAnsi="Arial" w:cs="Arial"/>
          <w:sz w:val="22"/>
          <w:szCs w:val="22"/>
        </w:rPr>
        <w:t xml:space="preserve">   </w:t>
      </w:r>
    </w:p>
    <w:p w14:paraId="341C5116" w14:textId="77777777" w:rsidR="00A32CC5" w:rsidRPr="004B6C56" w:rsidRDefault="00CC59DB" w:rsidP="00140946">
      <w:pPr>
        <w:ind w:left="1134" w:hanging="1003"/>
        <w:jc w:val="both"/>
        <w:rPr>
          <w:rFonts w:ascii="Arial" w:hAnsi="Arial" w:cs="Arial"/>
          <w:sz w:val="22"/>
          <w:szCs w:val="22"/>
        </w:rPr>
      </w:pPr>
      <w:r w:rsidRPr="004B6C56">
        <w:rPr>
          <w:rFonts w:ascii="Arial" w:hAnsi="Arial" w:cs="Arial"/>
          <w:sz w:val="22"/>
          <w:szCs w:val="22"/>
        </w:rPr>
        <w:t>13</w:t>
      </w:r>
      <w:r w:rsidR="00A930DA" w:rsidRPr="004B6C56">
        <w:rPr>
          <w:rFonts w:ascii="Arial" w:hAnsi="Arial" w:cs="Arial"/>
          <w:sz w:val="22"/>
          <w:szCs w:val="22"/>
        </w:rPr>
        <w:t>.5</w:t>
      </w:r>
      <w:r w:rsidR="00676BF2" w:rsidRPr="004B6C56">
        <w:rPr>
          <w:rFonts w:ascii="Arial" w:hAnsi="Arial" w:cs="Arial"/>
          <w:sz w:val="22"/>
          <w:szCs w:val="22"/>
        </w:rPr>
        <w:t>.0</w:t>
      </w:r>
      <w:r w:rsidR="00676BF2" w:rsidRPr="004B6C56">
        <w:rPr>
          <w:rFonts w:ascii="Arial" w:hAnsi="Arial" w:cs="Arial"/>
          <w:sz w:val="22"/>
          <w:szCs w:val="22"/>
        </w:rPr>
        <w:tab/>
      </w:r>
      <w:r w:rsidR="00A32CC5" w:rsidRPr="004B6C56">
        <w:rPr>
          <w:rFonts w:ascii="Arial" w:hAnsi="Arial" w:cs="Arial"/>
          <w:sz w:val="22"/>
          <w:szCs w:val="22"/>
        </w:rPr>
        <w:t xml:space="preserve">Applicable </w:t>
      </w:r>
      <w:r w:rsidR="006F7C3E" w:rsidRPr="004B6C56">
        <w:rPr>
          <w:rFonts w:ascii="Arial" w:hAnsi="Arial" w:cs="Arial"/>
          <w:sz w:val="22"/>
          <w:szCs w:val="22"/>
        </w:rPr>
        <w:t>GST</w:t>
      </w:r>
      <w:r w:rsidR="00A32CC5" w:rsidRPr="004B6C56">
        <w:rPr>
          <w:rFonts w:ascii="Arial" w:hAnsi="Arial" w:cs="Arial"/>
          <w:sz w:val="22"/>
          <w:szCs w:val="22"/>
        </w:rPr>
        <w:t xml:space="preserve"> will be paid/reimbursed extra with each payment. </w:t>
      </w:r>
    </w:p>
    <w:p w14:paraId="3D5F912F" w14:textId="77777777" w:rsidR="008076FC" w:rsidRPr="004B6C56" w:rsidRDefault="008076FC" w:rsidP="00A32CC5">
      <w:pPr>
        <w:ind w:left="720"/>
        <w:jc w:val="both"/>
        <w:rPr>
          <w:rFonts w:ascii="Arial" w:hAnsi="Arial" w:cs="Arial"/>
          <w:sz w:val="22"/>
          <w:szCs w:val="22"/>
        </w:rPr>
      </w:pPr>
    </w:p>
    <w:p w14:paraId="165189E6" w14:textId="77777777" w:rsidR="00A32CC5" w:rsidRPr="004B6C56" w:rsidRDefault="00CC59DB" w:rsidP="00140946">
      <w:pPr>
        <w:ind w:left="1134" w:hanging="1003"/>
        <w:jc w:val="both"/>
        <w:rPr>
          <w:rFonts w:ascii="Arial" w:hAnsi="Arial" w:cs="Arial"/>
          <w:b/>
          <w:sz w:val="22"/>
          <w:szCs w:val="22"/>
        </w:rPr>
      </w:pPr>
      <w:r w:rsidRPr="004B6C56">
        <w:rPr>
          <w:rFonts w:ascii="Arial" w:hAnsi="Arial" w:cs="Arial"/>
          <w:b/>
          <w:sz w:val="22"/>
          <w:szCs w:val="22"/>
        </w:rPr>
        <w:t>14</w:t>
      </w:r>
      <w:r w:rsidR="00A32CC5" w:rsidRPr="004B6C56">
        <w:rPr>
          <w:rFonts w:ascii="Arial" w:hAnsi="Arial" w:cs="Arial"/>
          <w:b/>
          <w:sz w:val="22"/>
          <w:szCs w:val="22"/>
        </w:rPr>
        <w:t>.0.0</w:t>
      </w:r>
      <w:r w:rsidR="00A32CC5" w:rsidRPr="004B6C56">
        <w:rPr>
          <w:rFonts w:ascii="Arial" w:hAnsi="Arial" w:cs="Arial"/>
          <w:sz w:val="22"/>
          <w:szCs w:val="22"/>
        </w:rPr>
        <w:tab/>
      </w:r>
      <w:r w:rsidR="00A32CC5" w:rsidRPr="004B6C56">
        <w:rPr>
          <w:rFonts w:ascii="Arial" w:hAnsi="Arial" w:cs="Arial"/>
          <w:b/>
          <w:sz w:val="22"/>
          <w:szCs w:val="22"/>
        </w:rPr>
        <w:t>PROCEDURE OF PAYMENT</w:t>
      </w:r>
    </w:p>
    <w:p w14:paraId="5123FD84" w14:textId="77777777" w:rsidR="00A32CC5" w:rsidRPr="004B6C56" w:rsidRDefault="00A32CC5" w:rsidP="00140946">
      <w:pPr>
        <w:ind w:left="1134" w:hanging="1003"/>
        <w:jc w:val="both"/>
        <w:rPr>
          <w:rFonts w:ascii="Arial" w:hAnsi="Arial" w:cs="Arial"/>
          <w:sz w:val="22"/>
          <w:szCs w:val="22"/>
        </w:rPr>
      </w:pPr>
    </w:p>
    <w:p w14:paraId="6CC19D4C" w14:textId="77777777" w:rsidR="00783182" w:rsidRPr="004B6C56" w:rsidRDefault="00CC59DB" w:rsidP="00783182">
      <w:pPr>
        <w:ind w:left="1134" w:hanging="1003"/>
        <w:jc w:val="both"/>
        <w:rPr>
          <w:rFonts w:ascii="Arial" w:hAnsi="Arial" w:cs="Arial"/>
          <w:sz w:val="22"/>
          <w:szCs w:val="22"/>
        </w:rPr>
      </w:pPr>
      <w:r w:rsidRPr="004B6C56">
        <w:rPr>
          <w:rFonts w:ascii="Arial" w:hAnsi="Arial" w:cs="Arial"/>
          <w:sz w:val="22"/>
          <w:szCs w:val="22"/>
        </w:rPr>
        <w:t>14</w:t>
      </w:r>
      <w:r w:rsidR="00C430E6" w:rsidRPr="004B6C56">
        <w:rPr>
          <w:rFonts w:ascii="Arial" w:hAnsi="Arial" w:cs="Arial"/>
          <w:sz w:val="22"/>
          <w:szCs w:val="22"/>
        </w:rPr>
        <w:t>.1.0</w:t>
      </w:r>
      <w:r w:rsidR="00C430E6" w:rsidRPr="004B6C56">
        <w:rPr>
          <w:rFonts w:ascii="Arial" w:hAnsi="Arial" w:cs="Arial"/>
          <w:sz w:val="22"/>
          <w:szCs w:val="22"/>
        </w:rPr>
        <w:tab/>
      </w:r>
      <w:r w:rsidR="00783182" w:rsidRPr="004B6C56">
        <w:rPr>
          <w:rFonts w:ascii="Arial" w:hAnsi="Arial" w:cs="Arial"/>
          <w:sz w:val="22"/>
          <w:szCs w:val="22"/>
        </w:rPr>
        <w:t xml:space="preserve">All payments shall be made against GST invoices to be raised by the Consultant(s) as specified under the GST Act and related Rules, Notifications, </w:t>
      </w:r>
      <w:proofErr w:type="spellStart"/>
      <w:r w:rsidR="00783182" w:rsidRPr="004B6C56">
        <w:rPr>
          <w:rFonts w:ascii="Arial" w:hAnsi="Arial" w:cs="Arial"/>
          <w:sz w:val="22"/>
          <w:szCs w:val="22"/>
        </w:rPr>
        <w:t>etc</w:t>
      </w:r>
      <w:proofErr w:type="spellEnd"/>
      <w:r w:rsidR="00783182" w:rsidRPr="004B6C56">
        <w:rPr>
          <w:rFonts w:ascii="Arial" w:hAnsi="Arial" w:cs="Arial"/>
          <w:sz w:val="22"/>
          <w:szCs w:val="22"/>
        </w:rPr>
        <w:t xml:space="preserve"> as notified by the Government in this regard. </w:t>
      </w:r>
      <w:proofErr w:type="gramStart"/>
      <w:r w:rsidR="00783182" w:rsidRPr="004B6C56">
        <w:rPr>
          <w:rFonts w:ascii="Arial" w:hAnsi="Arial" w:cs="Arial"/>
          <w:sz w:val="22"/>
          <w:szCs w:val="22"/>
        </w:rPr>
        <w:t>In the event that</w:t>
      </w:r>
      <w:proofErr w:type="gramEnd"/>
      <w:r w:rsidR="00783182" w:rsidRPr="004B6C56">
        <w:rPr>
          <w:rFonts w:ascii="Arial" w:hAnsi="Arial" w:cs="Arial"/>
          <w:sz w:val="22"/>
          <w:szCs w:val="22"/>
        </w:rPr>
        <w:t xml:space="preserve"> the Contractor fails to provide the invoice in the form and manner prescribed under the GST Act and Rules, Employer shall not be liable to make any payment against such invoice. </w:t>
      </w:r>
    </w:p>
    <w:p w14:paraId="5ABC5F79" w14:textId="77777777" w:rsidR="00783182" w:rsidRPr="004B6C56" w:rsidRDefault="00783182" w:rsidP="00783182">
      <w:pPr>
        <w:ind w:left="1134" w:hanging="1003"/>
        <w:jc w:val="both"/>
        <w:rPr>
          <w:rFonts w:ascii="Arial" w:hAnsi="Arial" w:cs="Arial"/>
          <w:sz w:val="22"/>
          <w:szCs w:val="22"/>
        </w:rPr>
      </w:pPr>
    </w:p>
    <w:p w14:paraId="07A79055" w14:textId="77777777" w:rsidR="00A32CC5" w:rsidRPr="004B6C56" w:rsidRDefault="00A32CC5" w:rsidP="00783182">
      <w:pPr>
        <w:ind w:left="1134"/>
        <w:jc w:val="both"/>
        <w:rPr>
          <w:rFonts w:ascii="Arial" w:hAnsi="Arial" w:cs="Arial"/>
          <w:sz w:val="22"/>
          <w:szCs w:val="22"/>
        </w:rPr>
      </w:pPr>
      <w:r w:rsidRPr="004B6C56">
        <w:rPr>
          <w:rFonts w:ascii="Arial" w:hAnsi="Arial" w:cs="Arial"/>
          <w:sz w:val="22"/>
          <w:szCs w:val="22"/>
        </w:rPr>
        <w:t xml:space="preserve">All the invoices </w:t>
      </w:r>
      <w:proofErr w:type="gramStart"/>
      <w:r w:rsidRPr="004B6C56">
        <w:rPr>
          <w:rFonts w:ascii="Arial" w:hAnsi="Arial" w:cs="Arial"/>
          <w:sz w:val="22"/>
          <w:szCs w:val="22"/>
        </w:rPr>
        <w:t>of</w:t>
      </w:r>
      <w:proofErr w:type="gramEnd"/>
      <w:r w:rsidRPr="004B6C56">
        <w:rPr>
          <w:rFonts w:ascii="Arial" w:hAnsi="Arial" w:cs="Arial"/>
          <w:sz w:val="22"/>
          <w:szCs w:val="22"/>
        </w:rPr>
        <w:t xml:space="preserve"> payment shall be supported by necessary documents and submitted in quadruplicate for the certification of Officer-in-Charge for which he will require a maximum time of fifteen (15) days before the same are submitted for processing the payment of </w:t>
      </w:r>
      <w:proofErr w:type="gramStart"/>
      <w:r w:rsidRPr="004B6C56">
        <w:rPr>
          <w:rFonts w:ascii="Arial" w:hAnsi="Arial" w:cs="Arial"/>
          <w:sz w:val="22"/>
          <w:szCs w:val="22"/>
        </w:rPr>
        <w:t>amount</w:t>
      </w:r>
      <w:proofErr w:type="gramEnd"/>
      <w:r w:rsidRPr="004B6C56">
        <w:rPr>
          <w:rFonts w:ascii="Arial" w:hAnsi="Arial" w:cs="Arial"/>
          <w:sz w:val="22"/>
          <w:szCs w:val="22"/>
        </w:rPr>
        <w:t xml:space="preserve"> admitted. The Owner shall </w:t>
      </w:r>
      <w:proofErr w:type="gramStart"/>
      <w:r w:rsidRPr="004B6C56">
        <w:rPr>
          <w:rFonts w:ascii="Arial" w:hAnsi="Arial" w:cs="Arial"/>
          <w:sz w:val="22"/>
          <w:szCs w:val="22"/>
        </w:rPr>
        <w:t>pay to</w:t>
      </w:r>
      <w:proofErr w:type="gramEnd"/>
      <w:r w:rsidRPr="004B6C56">
        <w:rPr>
          <w:rFonts w:ascii="Arial" w:hAnsi="Arial" w:cs="Arial"/>
          <w:sz w:val="22"/>
          <w:szCs w:val="22"/>
        </w:rPr>
        <w:t xml:space="preserve"> the consultant all the payments and other costs within </w:t>
      </w:r>
      <w:r w:rsidR="00C81C1F">
        <w:rPr>
          <w:rFonts w:ascii="Arial" w:hAnsi="Arial" w:cs="Arial"/>
          <w:sz w:val="22"/>
          <w:szCs w:val="22"/>
        </w:rPr>
        <w:t>fifteen</w:t>
      </w:r>
      <w:r w:rsidRPr="004B6C56">
        <w:rPr>
          <w:rFonts w:ascii="Arial" w:hAnsi="Arial" w:cs="Arial"/>
          <w:sz w:val="22"/>
          <w:szCs w:val="22"/>
        </w:rPr>
        <w:t xml:space="preserve"> (</w:t>
      </w:r>
      <w:r w:rsidR="00C81C1F">
        <w:rPr>
          <w:rFonts w:ascii="Arial" w:hAnsi="Arial" w:cs="Arial"/>
          <w:sz w:val="22"/>
          <w:szCs w:val="22"/>
        </w:rPr>
        <w:t>15</w:t>
      </w:r>
      <w:r w:rsidRPr="004B6C56">
        <w:rPr>
          <w:rFonts w:ascii="Arial" w:hAnsi="Arial" w:cs="Arial"/>
          <w:sz w:val="22"/>
          <w:szCs w:val="22"/>
        </w:rPr>
        <w:t xml:space="preserve">) days of certification of the Officer-in-Charge of the amount payable for the services. Wherever technically feasible, such payments shall be made electronically only as per details of Bank Account furnished by </w:t>
      </w:r>
      <w:proofErr w:type="gramStart"/>
      <w:r w:rsidRPr="004B6C56">
        <w:rPr>
          <w:rFonts w:ascii="Arial" w:hAnsi="Arial" w:cs="Arial"/>
          <w:sz w:val="22"/>
          <w:szCs w:val="22"/>
        </w:rPr>
        <w:t>Consultant</w:t>
      </w:r>
      <w:proofErr w:type="gramEnd"/>
      <w:r w:rsidRPr="004B6C56">
        <w:rPr>
          <w:rFonts w:ascii="Arial" w:hAnsi="Arial" w:cs="Arial"/>
          <w:sz w:val="22"/>
          <w:szCs w:val="22"/>
        </w:rPr>
        <w:t xml:space="preserve"> </w:t>
      </w:r>
      <w:proofErr w:type="spellStart"/>
      <w:r w:rsidR="00CC59DB" w:rsidRPr="004B6C56">
        <w:rPr>
          <w:rFonts w:ascii="Arial" w:hAnsi="Arial" w:cs="Arial"/>
          <w:sz w:val="22"/>
          <w:szCs w:val="22"/>
        </w:rPr>
        <w:t>alongwith</w:t>
      </w:r>
      <w:proofErr w:type="spellEnd"/>
      <w:r w:rsidR="00CC59DB" w:rsidRPr="004B6C56">
        <w:rPr>
          <w:rFonts w:ascii="Arial" w:hAnsi="Arial" w:cs="Arial"/>
          <w:sz w:val="22"/>
          <w:szCs w:val="22"/>
        </w:rPr>
        <w:t xml:space="preserve"> their Proposal. </w:t>
      </w:r>
      <w:r w:rsidRPr="004B6C56">
        <w:rPr>
          <w:rFonts w:ascii="Arial" w:hAnsi="Arial" w:cs="Arial"/>
          <w:sz w:val="22"/>
          <w:szCs w:val="22"/>
        </w:rPr>
        <w:t xml:space="preserve">In the event, there is </w:t>
      </w:r>
      <w:proofErr w:type="gramStart"/>
      <w:r w:rsidRPr="004B6C56">
        <w:rPr>
          <w:rFonts w:ascii="Arial" w:hAnsi="Arial" w:cs="Arial"/>
          <w:sz w:val="22"/>
          <w:szCs w:val="22"/>
        </w:rPr>
        <w:t>any</w:t>
      </w:r>
      <w:proofErr w:type="gramEnd"/>
      <w:r w:rsidRPr="004B6C56">
        <w:rPr>
          <w:rFonts w:ascii="Arial" w:hAnsi="Arial" w:cs="Arial"/>
          <w:sz w:val="22"/>
          <w:szCs w:val="22"/>
        </w:rPr>
        <w:t xml:space="preserve"> query in respect of any item of such invoice requiring clarification, the Officer-in-Charge shall notify the same within 15 days of receipt </w:t>
      </w:r>
      <w:proofErr w:type="gramStart"/>
      <w:r w:rsidRPr="004B6C56">
        <w:rPr>
          <w:rFonts w:ascii="Arial" w:hAnsi="Arial" w:cs="Arial"/>
          <w:sz w:val="22"/>
          <w:szCs w:val="22"/>
        </w:rPr>
        <w:t>of  such</w:t>
      </w:r>
      <w:proofErr w:type="gramEnd"/>
      <w:r w:rsidRPr="004B6C56">
        <w:rPr>
          <w:rFonts w:ascii="Arial" w:hAnsi="Arial" w:cs="Arial"/>
          <w:sz w:val="22"/>
          <w:szCs w:val="22"/>
        </w:rPr>
        <w:t xml:space="preserve"> invoice by the owner that such a query has </w:t>
      </w:r>
      <w:proofErr w:type="gramStart"/>
      <w:r w:rsidRPr="004B6C56">
        <w:rPr>
          <w:rFonts w:ascii="Arial" w:hAnsi="Arial" w:cs="Arial"/>
          <w:sz w:val="22"/>
          <w:szCs w:val="22"/>
        </w:rPr>
        <w:t>arisen</w:t>
      </w:r>
      <w:proofErr w:type="gramEnd"/>
      <w:r w:rsidRPr="004B6C56">
        <w:rPr>
          <w:rFonts w:ascii="Arial" w:hAnsi="Arial" w:cs="Arial"/>
          <w:sz w:val="22"/>
          <w:szCs w:val="22"/>
        </w:rPr>
        <w:t xml:space="preserve"> and both the parties shall </w:t>
      </w:r>
      <w:proofErr w:type="spellStart"/>
      <w:r w:rsidRPr="004B6C56">
        <w:rPr>
          <w:rFonts w:ascii="Arial" w:hAnsi="Arial" w:cs="Arial"/>
          <w:sz w:val="22"/>
          <w:szCs w:val="22"/>
        </w:rPr>
        <w:t>endeavour</w:t>
      </w:r>
      <w:proofErr w:type="spellEnd"/>
      <w:r w:rsidRPr="004B6C56">
        <w:rPr>
          <w:rFonts w:ascii="Arial" w:hAnsi="Arial" w:cs="Arial"/>
          <w:sz w:val="22"/>
          <w:szCs w:val="22"/>
        </w:rPr>
        <w:t xml:space="preserve"> to reach an agreement within a period of 30 days thereafter. If no mutual agreement can be reached within a period of forty five (45) days after receipt of the invoices by the Officer-in-Charge, the owner 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owner.</w:t>
      </w:r>
    </w:p>
    <w:p w14:paraId="4258CB85" w14:textId="77777777" w:rsidR="00A32CC5" w:rsidRDefault="00A32CC5" w:rsidP="00A32CC5">
      <w:pPr>
        <w:jc w:val="both"/>
        <w:rPr>
          <w:rFonts w:ascii="Arial" w:hAnsi="Arial" w:cs="Arial"/>
          <w:sz w:val="22"/>
          <w:szCs w:val="22"/>
        </w:rPr>
      </w:pPr>
    </w:p>
    <w:p w14:paraId="68DE2932" w14:textId="77777777" w:rsidR="00316226" w:rsidRPr="002F2309" w:rsidRDefault="00316226" w:rsidP="00316226">
      <w:pPr>
        <w:ind w:left="1134"/>
        <w:jc w:val="both"/>
        <w:rPr>
          <w:rFonts w:ascii="Book Antiqua" w:hAnsi="Book Antiqua" w:cs="Arial"/>
          <w:sz w:val="22"/>
          <w:szCs w:val="22"/>
        </w:rPr>
      </w:pPr>
      <w:r w:rsidRPr="002F2309">
        <w:rPr>
          <w:rFonts w:ascii="Book Antiqua" w:hAnsi="Book Antiqua" w:cs="Arial"/>
          <w:sz w:val="22"/>
          <w:szCs w:val="22"/>
        </w:rPr>
        <w:lastRenderedPageBreak/>
        <w:t xml:space="preserve">POWERGRID is registered on </w:t>
      </w:r>
      <w:proofErr w:type="spellStart"/>
      <w:r w:rsidRPr="002F2309">
        <w:rPr>
          <w:rFonts w:ascii="Book Antiqua" w:hAnsi="Book Antiqua" w:cs="Arial"/>
          <w:sz w:val="22"/>
          <w:szCs w:val="22"/>
        </w:rPr>
        <w:t>TReDS</w:t>
      </w:r>
      <w:proofErr w:type="spellEnd"/>
      <w:r w:rsidRPr="002F2309">
        <w:rPr>
          <w:rFonts w:ascii="Book Antiqua" w:hAnsi="Book Antiqua" w:cs="Arial"/>
          <w:sz w:val="22"/>
          <w:szCs w:val="22"/>
        </w:rPr>
        <w:t xml:space="preserve"> (Trade Receivables Discounting System) platforms namely i.e. RXIL (Receivable Exchange of India </w:t>
      </w:r>
      <w:proofErr w:type="gramStart"/>
      <w:r w:rsidRPr="002F2309">
        <w:rPr>
          <w:rFonts w:ascii="Book Antiqua" w:hAnsi="Book Antiqua" w:cs="Arial"/>
          <w:sz w:val="22"/>
          <w:szCs w:val="22"/>
        </w:rPr>
        <w:t>Limited )</w:t>
      </w:r>
      <w:proofErr w:type="gramEnd"/>
      <w:r w:rsidRPr="002F2309">
        <w:rPr>
          <w:rFonts w:ascii="Book Antiqua" w:hAnsi="Book Antiqua" w:cs="Arial"/>
          <w:sz w:val="22"/>
          <w:szCs w:val="22"/>
        </w:rPr>
        <w:t xml:space="preserve">, M1-xchange (Mynd Solutions Private Limited) and </w:t>
      </w:r>
      <w:proofErr w:type="spellStart"/>
      <w:r w:rsidRPr="002F2309">
        <w:rPr>
          <w:rFonts w:ascii="Book Antiqua" w:hAnsi="Book Antiqua" w:cs="Arial"/>
          <w:sz w:val="22"/>
          <w:szCs w:val="22"/>
        </w:rPr>
        <w:t>Invoicemart</w:t>
      </w:r>
      <w:proofErr w:type="spellEnd"/>
      <w:r w:rsidRPr="002F2309">
        <w:rPr>
          <w:rFonts w:ascii="Book Antiqua" w:hAnsi="Book Antiqua" w:cs="Arial"/>
          <w:sz w:val="22"/>
          <w:szCs w:val="22"/>
        </w:rPr>
        <w:t xml:space="preserve"> (</w:t>
      </w:r>
      <w:proofErr w:type="spellStart"/>
      <w:proofErr w:type="gramStart"/>
      <w:r w:rsidRPr="002F2309">
        <w:rPr>
          <w:rFonts w:ascii="Book Antiqua" w:hAnsi="Book Antiqua" w:cs="Arial"/>
          <w:sz w:val="22"/>
          <w:szCs w:val="22"/>
        </w:rPr>
        <w:t>A.TReDS</w:t>
      </w:r>
      <w:proofErr w:type="spellEnd"/>
      <w:proofErr w:type="gramEnd"/>
      <w:r w:rsidRPr="002F2309">
        <w:rPr>
          <w:rFonts w:ascii="Book Antiqua" w:hAnsi="Book Antiqua" w:cs="Arial"/>
          <w:sz w:val="22"/>
          <w:szCs w:val="22"/>
        </w:rPr>
        <w:t xml:space="preserve"> Limited) and the facility of the same may be availed by Micro, Small and Medium Enterprises (MSMEs) for payment.</w:t>
      </w:r>
    </w:p>
    <w:p w14:paraId="255FD795" w14:textId="77777777" w:rsidR="00316226" w:rsidRPr="004B6C56" w:rsidRDefault="00316226" w:rsidP="00A32CC5">
      <w:pPr>
        <w:jc w:val="both"/>
        <w:rPr>
          <w:rFonts w:ascii="Arial" w:hAnsi="Arial" w:cs="Arial"/>
          <w:sz w:val="22"/>
          <w:szCs w:val="22"/>
        </w:rPr>
      </w:pPr>
    </w:p>
    <w:p w14:paraId="63848176" w14:textId="77777777" w:rsidR="00A32CC5" w:rsidRPr="004B6C56" w:rsidRDefault="00CC59DB" w:rsidP="00140946">
      <w:pPr>
        <w:ind w:left="1134" w:hanging="1003"/>
        <w:jc w:val="both"/>
        <w:rPr>
          <w:rFonts w:ascii="Arial" w:hAnsi="Arial" w:cs="Arial"/>
          <w:b/>
          <w:bCs/>
          <w:sz w:val="22"/>
          <w:szCs w:val="22"/>
        </w:rPr>
      </w:pPr>
      <w:r w:rsidRPr="004B6C56">
        <w:rPr>
          <w:rFonts w:ascii="Arial" w:hAnsi="Arial" w:cs="Arial"/>
          <w:sz w:val="22"/>
          <w:szCs w:val="22"/>
        </w:rPr>
        <w:t>14</w:t>
      </w:r>
      <w:r w:rsidR="00A32CC5" w:rsidRPr="004B6C56">
        <w:rPr>
          <w:rFonts w:ascii="Arial" w:hAnsi="Arial" w:cs="Arial"/>
          <w:sz w:val="22"/>
          <w:szCs w:val="22"/>
        </w:rPr>
        <w:t>.2.0</w:t>
      </w:r>
      <w:r w:rsidR="00A32CC5" w:rsidRPr="004B6C56">
        <w:rPr>
          <w:rFonts w:ascii="Arial" w:hAnsi="Arial" w:cs="Arial"/>
          <w:sz w:val="22"/>
          <w:szCs w:val="22"/>
        </w:rPr>
        <w:tab/>
      </w:r>
      <w:r w:rsidR="00A32CC5" w:rsidRPr="004B6C56">
        <w:rPr>
          <w:rFonts w:ascii="Arial" w:hAnsi="Arial" w:cs="Arial"/>
          <w:b/>
          <w:bCs/>
          <w:sz w:val="22"/>
          <w:szCs w:val="22"/>
        </w:rPr>
        <w:t>Payment Tracking</w:t>
      </w:r>
    </w:p>
    <w:p w14:paraId="6D676508" w14:textId="77777777" w:rsidR="00A32CC5" w:rsidRPr="004B6C56" w:rsidRDefault="00A32CC5" w:rsidP="00140946">
      <w:pPr>
        <w:ind w:left="1134" w:hanging="1003"/>
        <w:jc w:val="both"/>
        <w:rPr>
          <w:rFonts w:ascii="Arial" w:hAnsi="Arial" w:cs="Arial"/>
          <w:sz w:val="22"/>
          <w:szCs w:val="22"/>
        </w:rPr>
      </w:pPr>
      <w:r w:rsidRPr="004B6C56">
        <w:rPr>
          <w:rFonts w:ascii="Arial" w:hAnsi="Arial" w:cs="Arial"/>
          <w:sz w:val="22"/>
          <w:szCs w:val="22"/>
        </w:rPr>
        <w:t xml:space="preserve"> </w:t>
      </w:r>
    </w:p>
    <w:p w14:paraId="329BC397" w14:textId="77777777" w:rsidR="00A32CC5" w:rsidRPr="004B6C56" w:rsidRDefault="00A32CC5" w:rsidP="00140946">
      <w:pPr>
        <w:ind w:left="1134"/>
        <w:jc w:val="both"/>
        <w:rPr>
          <w:rFonts w:ascii="Arial" w:hAnsi="Arial" w:cs="Arial"/>
          <w:sz w:val="22"/>
          <w:szCs w:val="22"/>
        </w:rPr>
      </w:pPr>
      <w:r w:rsidRPr="004B6C56">
        <w:rPr>
          <w:rFonts w:ascii="Arial" w:hAnsi="Arial" w:cs="Arial"/>
          <w:sz w:val="22"/>
          <w:szCs w:val="22"/>
        </w:rPr>
        <w:t xml:space="preserve">The Consultant may track the status of its bills using POWERGRID’s ‘On-line Vendor Bill Tracking System’. To use this system the Consultant is required to get itself registered once online at POWRGRID’s ERP Portal with the link URL (https://etender.powergrid.in). Once registered, the Consultant may track </w:t>
      </w:r>
      <w:proofErr w:type="gramStart"/>
      <w:r w:rsidRPr="004B6C56">
        <w:rPr>
          <w:rFonts w:ascii="Arial" w:hAnsi="Arial" w:cs="Arial"/>
          <w:sz w:val="22"/>
          <w:szCs w:val="22"/>
        </w:rPr>
        <w:t>status</w:t>
      </w:r>
      <w:proofErr w:type="gramEnd"/>
      <w:r w:rsidRPr="004B6C56">
        <w:rPr>
          <w:rFonts w:ascii="Arial" w:hAnsi="Arial" w:cs="Arial"/>
          <w:sz w:val="22"/>
          <w:szCs w:val="22"/>
        </w:rPr>
        <w:t xml:space="preserve"> of bills submitted, passed and paid by POWERGRID’s Corporate Centre and Regional Office under this Contract and other Contracts awarded on it by POWERGRID by following the method </w:t>
      </w:r>
      <w:proofErr w:type="gramStart"/>
      <w:r w:rsidRPr="004B6C56">
        <w:rPr>
          <w:rFonts w:ascii="Arial" w:hAnsi="Arial" w:cs="Arial"/>
          <w:sz w:val="22"/>
          <w:szCs w:val="22"/>
        </w:rPr>
        <w:t>detailed herein</w:t>
      </w:r>
      <w:proofErr w:type="gramEnd"/>
      <w:r w:rsidR="00C667E2" w:rsidRPr="004B6C56">
        <w:rPr>
          <w:rFonts w:ascii="Arial" w:hAnsi="Arial" w:cs="Arial"/>
          <w:sz w:val="22"/>
          <w:szCs w:val="22"/>
        </w:rPr>
        <w:t xml:space="preserve"> </w:t>
      </w:r>
      <w:r w:rsidRPr="004B6C56">
        <w:rPr>
          <w:rFonts w:ascii="Arial" w:hAnsi="Arial" w:cs="Arial"/>
          <w:sz w:val="22"/>
          <w:szCs w:val="22"/>
        </w:rPr>
        <w:t xml:space="preserve">below: </w:t>
      </w:r>
    </w:p>
    <w:p w14:paraId="1CAB500C" w14:textId="77777777" w:rsidR="00A32CC5" w:rsidRPr="004B6C56" w:rsidRDefault="00A32CC5" w:rsidP="00A32CC5">
      <w:pPr>
        <w:ind w:left="747" w:hanging="747"/>
        <w:jc w:val="both"/>
        <w:rPr>
          <w:rFonts w:ascii="Arial" w:hAnsi="Arial" w:cs="Arial"/>
          <w:sz w:val="22"/>
          <w:szCs w:val="22"/>
        </w:rPr>
      </w:pPr>
      <w:r w:rsidRPr="004B6C56">
        <w:rPr>
          <w:rFonts w:ascii="Arial" w:hAnsi="Arial" w:cs="Arial"/>
          <w:sz w:val="22"/>
          <w:szCs w:val="22"/>
        </w:rPr>
        <w:t xml:space="preserve"> </w:t>
      </w:r>
    </w:p>
    <w:p w14:paraId="732AAE2E"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a)</w:t>
      </w:r>
      <w:r w:rsidRPr="004B6C56">
        <w:rPr>
          <w:rFonts w:ascii="Arial" w:hAnsi="Arial" w:cs="Arial"/>
          <w:sz w:val="22"/>
          <w:szCs w:val="22"/>
        </w:rPr>
        <w:tab/>
        <w:t>Once registered, the Consultant can log-in to POWERGRID’s Vendor Bill Tracking System with Vendor Log-In ID and Password.</w:t>
      </w:r>
    </w:p>
    <w:p w14:paraId="47690209"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 xml:space="preserve"> </w:t>
      </w:r>
    </w:p>
    <w:p w14:paraId="227FFFB1"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b)</w:t>
      </w:r>
      <w:r w:rsidRPr="004B6C56">
        <w:rPr>
          <w:rFonts w:ascii="Arial" w:hAnsi="Arial" w:cs="Arial"/>
          <w:sz w:val="22"/>
          <w:szCs w:val="22"/>
        </w:rPr>
        <w:tab/>
        <w:t xml:space="preserve">Bill entry is to be done by the Consultant on POWERGRID’s ERP Portal prior to submission of bill. An automated e-mail with </w:t>
      </w:r>
      <w:proofErr w:type="gramStart"/>
      <w:r w:rsidRPr="004B6C56">
        <w:rPr>
          <w:rFonts w:ascii="Arial" w:hAnsi="Arial" w:cs="Arial"/>
          <w:sz w:val="22"/>
          <w:szCs w:val="22"/>
        </w:rPr>
        <w:t>unique</w:t>
      </w:r>
      <w:proofErr w:type="gramEnd"/>
      <w:r w:rsidRPr="004B6C56">
        <w:rPr>
          <w:rFonts w:ascii="Arial" w:hAnsi="Arial" w:cs="Arial"/>
          <w:sz w:val="22"/>
          <w:szCs w:val="22"/>
        </w:rPr>
        <w:t xml:space="preserve"> reference number will be sent to the Consultant, which needs to be printed and attached </w:t>
      </w:r>
      <w:proofErr w:type="gramStart"/>
      <w:r w:rsidRPr="004B6C56">
        <w:rPr>
          <w:rFonts w:ascii="Arial" w:hAnsi="Arial" w:cs="Arial"/>
          <w:sz w:val="22"/>
          <w:szCs w:val="22"/>
        </w:rPr>
        <w:t>on top</w:t>
      </w:r>
      <w:proofErr w:type="gramEnd"/>
      <w:r w:rsidRPr="004B6C56">
        <w:rPr>
          <w:rFonts w:ascii="Arial" w:hAnsi="Arial" w:cs="Arial"/>
          <w:sz w:val="22"/>
          <w:szCs w:val="22"/>
        </w:rPr>
        <w:t xml:space="preserve"> of the corresponding physical bill to be submitted by the Consultant to POWRGRID.</w:t>
      </w:r>
    </w:p>
    <w:p w14:paraId="2380FCC6"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 xml:space="preserve"> </w:t>
      </w:r>
    </w:p>
    <w:p w14:paraId="266DF8BF"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c)</w:t>
      </w:r>
      <w:r w:rsidRPr="004B6C56">
        <w:rPr>
          <w:rFonts w:ascii="Arial" w:hAnsi="Arial" w:cs="Arial"/>
          <w:sz w:val="22"/>
          <w:szCs w:val="22"/>
        </w:rPr>
        <w:tab/>
        <w:t xml:space="preserve">On receipt of physical bill, concerned POWERGRID’s official shall online acknowledge the receipt of bill. This action will trigger an automated mail to the Consultant intimating that the physical copy of the bill has been received and is under verification / processing. </w:t>
      </w:r>
      <w:r w:rsidR="00464932" w:rsidRPr="00464932">
        <w:rPr>
          <w:rFonts w:ascii="Arial" w:hAnsi="Arial" w:cs="Arial"/>
          <w:sz w:val="22"/>
          <w:szCs w:val="22"/>
        </w:rPr>
        <w:t>However, on receipt of incomplete bill and/or non-receipt of physical bill by POWERGRID official, the incomplete bills/ digital entry in BTS (as the case may be) shall be returned to the Firm by POWERGRID, which can be viewed under the tab “Invoice Returned”.</w:t>
      </w:r>
    </w:p>
    <w:p w14:paraId="63EC6F6E"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 xml:space="preserve"> </w:t>
      </w:r>
    </w:p>
    <w:p w14:paraId="007BCA13"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d)</w:t>
      </w:r>
      <w:r w:rsidRPr="004B6C56">
        <w:rPr>
          <w:rFonts w:ascii="Arial" w:hAnsi="Arial" w:cs="Arial"/>
          <w:sz w:val="22"/>
          <w:szCs w:val="22"/>
        </w:rPr>
        <w:tab/>
        <w:t>The day the payment is made a mail stating the “Bill number, net payment amount and details of the bank from where the payment has been made” will be sent to the Consultant.</w:t>
      </w:r>
    </w:p>
    <w:p w14:paraId="2803D8BA" w14:textId="77777777" w:rsidR="008076FC" w:rsidRPr="004B6C56" w:rsidRDefault="008076FC" w:rsidP="00A32CC5">
      <w:pPr>
        <w:jc w:val="both"/>
        <w:rPr>
          <w:rFonts w:ascii="Arial" w:hAnsi="Arial" w:cs="Arial"/>
          <w:sz w:val="22"/>
          <w:szCs w:val="22"/>
        </w:rPr>
      </w:pPr>
    </w:p>
    <w:p w14:paraId="369E164A" w14:textId="77777777" w:rsidR="00834FB6" w:rsidRPr="004B6C56" w:rsidRDefault="00CC59DB" w:rsidP="00834FB6">
      <w:pPr>
        <w:ind w:left="1134" w:hanging="1003"/>
        <w:jc w:val="both"/>
        <w:rPr>
          <w:rFonts w:ascii="Arial" w:hAnsi="Arial" w:cs="Arial"/>
          <w:b/>
          <w:sz w:val="22"/>
          <w:szCs w:val="22"/>
        </w:rPr>
      </w:pPr>
      <w:r w:rsidRPr="004B6C56">
        <w:rPr>
          <w:rFonts w:ascii="Arial" w:hAnsi="Arial" w:cs="Arial"/>
          <w:b/>
          <w:sz w:val="22"/>
          <w:szCs w:val="22"/>
        </w:rPr>
        <w:t>15</w:t>
      </w:r>
      <w:r w:rsidR="00A32CC5" w:rsidRPr="004B6C56">
        <w:rPr>
          <w:rFonts w:ascii="Arial" w:hAnsi="Arial" w:cs="Arial"/>
          <w:b/>
          <w:sz w:val="22"/>
          <w:szCs w:val="22"/>
        </w:rPr>
        <w:t xml:space="preserve">.0.0 </w:t>
      </w:r>
      <w:r w:rsidR="00140946" w:rsidRPr="004B6C56">
        <w:rPr>
          <w:rFonts w:ascii="Arial" w:hAnsi="Arial" w:cs="Arial"/>
          <w:b/>
          <w:sz w:val="22"/>
          <w:szCs w:val="22"/>
        </w:rPr>
        <w:tab/>
      </w:r>
      <w:r w:rsidR="00834FB6" w:rsidRPr="004B6C56">
        <w:rPr>
          <w:rFonts w:ascii="Arial" w:hAnsi="Arial" w:cs="Arial"/>
          <w:b/>
          <w:sz w:val="22"/>
          <w:szCs w:val="22"/>
        </w:rPr>
        <w:t>DURATION OF RATE CONTRACT</w:t>
      </w:r>
    </w:p>
    <w:p w14:paraId="69C9D522" w14:textId="77777777" w:rsidR="00834FB6" w:rsidRPr="004B6C56" w:rsidRDefault="00834FB6" w:rsidP="00834FB6">
      <w:pPr>
        <w:ind w:left="1134" w:hanging="1003"/>
        <w:jc w:val="both"/>
        <w:rPr>
          <w:rFonts w:ascii="Arial" w:hAnsi="Arial" w:cs="Arial"/>
          <w:b/>
          <w:sz w:val="22"/>
          <w:szCs w:val="22"/>
        </w:rPr>
      </w:pPr>
    </w:p>
    <w:p w14:paraId="7F025D01" w14:textId="77777777" w:rsidR="00A930DA" w:rsidRPr="00E32F99" w:rsidRDefault="00834FB6" w:rsidP="00834FB6">
      <w:pPr>
        <w:ind w:left="1134" w:hanging="1003"/>
        <w:jc w:val="both"/>
        <w:rPr>
          <w:rFonts w:ascii="Arial" w:hAnsi="Arial" w:cs="Arial"/>
          <w:b/>
          <w:bCs/>
          <w:sz w:val="22"/>
          <w:szCs w:val="22"/>
        </w:rPr>
      </w:pPr>
      <w:r w:rsidRPr="004B6C56">
        <w:rPr>
          <w:rFonts w:ascii="Arial" w:hAnsi="Arial" w:cs="Arial"/>
          <w:b/>
          <w:sz w:val="22"/>
          <w:szCs w:val="22"/>
        </w:rPr>
        <w:tab/>
      </w:r>
      <w:r w:rsidR="005368D4" w:rsidRPr="00E32F99">
        <w:rPr>
          <w:rFonts w:ascii="Arial" w:hAnsi="Arial" w:cs="Arial"/>
          <w:b/>
          <w:bCs/>
          <w:sz w:val="22"/>
          <w:szCs w:val="22"/>
        </w:rPr>
        <w:t>The contract shall be valid</w:t>
      </w:r>
      <w:r w:rsidRPr="00E32F99">
        <w:rPr>
          <w:rFonts w:ascii="Arial" w:hAnsi="Arial" w:cs="Arial"/>
          <w:b/>
          <w:bCs/>
          <w:sz w:val="22"/>
          <w:szCs w:val="22"/>
        </w:rPr>
        <w:t xml:space="preserve"> for a period of 02 (Two) years from the date of </w:t>
      </w:r>
      <w:proofErr w:type="gramStart"/>
      <w:r w:rsidRPr="00E32F99">
        <w:rPr>
          <w:rFonts w:ascii="Arial" w:hAnsi="Arial" w:cs="Arial"/>
          <w:b/>
          <w:bCs/>
          <w:sz w:val="22"/>
          <w:szCs w:val="22"/>
        </w:rPr>
        <w:t>award</w:t>
      </w:r>
      <w:proofErr w:type="gramEnd"/>
      <w:r w:rsidRPr="00E32F99">
        <w:rPr>
          <w:rFonts w:ascii="Arial" w:hAnsi="Arial" w:cs="Arial"/>
          <w:b/>
          <w:bCs/>
          <w:sz w:val="22"/>
          <w:szCs w:val="22"/>
        </w:rPr>
        <w:t xml:space="preserve"> of </w:t>
      </w:r>
      <w:proofErr w:type="gramStart"/>
      <w:r w:rsidRPr="00E32F99">
        <w:rPr>
          <w:rFonts w:ascii="Arial" w:hAnsi="Arial" w:cs="Arial"/>
          <w:b/>
          <w:bCs/>
          <w:sz w:val="22"/>
          <w:szCs w:val="22"/>
        </w:rPr>
        <w:t>Rate</w:t>
      </w:r>
      <w:proofErr w:type="gramEnd"/>
      <w:r w:rsidRPr="00E32F99">
        <w:rPr>
          <w:rFonts w:ascii="Arial" w:hAnsi="Arial" w:cs="Arial"/>
          <w:b/>
          <w:bCs/>
          <w:sz w:val="22"/>
          <w:szCs w:val="22"/>
        </w:rPr>
        <w:t xml:space="preserve"> Contract</w:t>
      </w:r>
      <w:r w:rsidR="00A930DA" w:rsidRPr="00E32F99">
        <w:rPr>
          <w:rFonts w:ascii="Arial" w:hAnsi="Arial" w:cs="Arial"/>
          <w:b/>
          <w:bCs/>
          <w:sz w:val="22"/>
          <w:szCs w:val="22"/>
        </w:rPr>
        <w:t>.</w:t>
      </w:r>
    </w:p>
    <w:p w14:paraId="18B6DF89" w14:textId="77777777" w:rsidR="00834FB6" w:rsidRPr="004B6C56" w:rsidRDefault="00834FB6" w:rsidP="00834FB6">
      <w:pPr>
        <w:ind w:left="1134" w:hanging="1003"/>
        <w:jc w:val="both"/>
        <w:rPr>
          <w:rFonts w:ascii="Arial" w:hAnsi="Arial" w:cs="Arial"/>
          <w:sz w:val="22"/>
          <w:szCs w:val="22"/>
        </w:rPr>
      </w:pPr>
      <w:r w:rsidRPr="004B6C56">
        <w:rPr>
          <w:rFonts w:ascii="Arial" w:hAnsi="Arial" w:cs="Arial"/>
          <w:sz w:val="22"/>
          <w:szCs w:val="22"/>
        </w:rPr>
        <w:tab/>
      </w:r>
    </w:p>
    <w:p w14:paraId="3AAA3B19" w14:textId="77777777" w:rsidR="00834FB6" w:rsidRPr="004B6C56" w:rsidRDefault="00834FB6" w:rsidP="00834FB6">
      <w:pPr>
        <w:ind w:left="1134" w:hanging="1003"/>
        <w:jc w:val="both"/>
        <w:rPr>
          <w:rFonts w:ascii="Arial" w:hAnsi="Arial" w:cs="Arial"/>
          <w:sz w:val="22"/>
          <w:szCs w:val="22"/>
        </w:rPr>
      </w:pPr>
      <w:r w:rsidRPr="004B6C56">
        <w:rPr>
          <w:rFonts w:ascii="Arial" w:hAnsi="Arial" w:cs="Arial"/>
          <w:sz w:val="22"/>
          <w:szCs w:val="22"/>
        </w:rPr>
        <w:tab/>
        <w:t>POWERGRID reserves the right to terminate the contract by serving 30 (Thirty) days’ notice to the agency.</w:t>
      </w:r>
    </w:p>
    <w:p w14:paraId="2FAA0DFE" w14:textId="77777777" w:rsidR="006254AD" w:rsidRPr="004B6C56" w:rsidRDefault="006254AD" w:rsidP="006254AD">
      <w:pPr>
        <w:ind w:left="720" w:hanging="720"/>
        <w:jc w:val="both"/>
        <w:rPr>
          <w:rFonts w:ascii="Arial" w:hAnsi="Arial" w:cs="Arial"/>
          <w:b/>
          <w:bCs/>
          <w:sz w:val="22"/>
          <w:szCs w:val="22"/>
        </w:rPr>
      </w:pPr>
      <w:r w:rsidRPr="004B6C56">
        <w:rPr>
          <w:rFonts w:ascii="Arial" w:hAnsi="Arial" w:cs="Arial"/>
          <w:b/>
          <w:bCs/>
          <w:sz w:val="22"/>
          <w:szCs w:val="22"/>
        </w:rPr>
        <w:t xml:space="preserve">    </w:t>
      </w:r>
    </w:p>
    <w:p w14:paraId="29E78FEF" w14:textId="77777777" w:rsidR="008076FC" w:rsidRPr="004B6C56" w:rsidRDefault="008076FC" w:rsidP="00A32CC5">
      <w:pPr>
        <w:jc w:val="both"/>
        <w:rPr>
          <w:rFonts w:ascii="Arial" w:hAnsi="Arial" w:cs="Arial"/>
          <w:sz w:val="22"/>
          <w:szCs w:val="22"/>
        </w:rPr>
      </w:pPr>
    </w:p>
    <w:p w14:paraId="33898251" w14:textId="77777777" w:rsidR="00A32CC5" w:rsidRPr="004B6C56" w:rsidRDefault="006504DC" w:rsidP="00140946">
      <w:pPr>
        <w:ind w:left="1134" w:hanging="1003"/>
        <w:jc w:val="both"/>
        <w:rPr>
          <w:rFonts w:ascii="Arial" w:hAnsi="Arial" w:cs="Arial"/>
          <w:b/>
          <w:sz w:val="22"/>
          <w:szCs w:val="22"/>
        </w:rPr>
      </w:pPr>
      <w:r w:rsidRPr="004B6C56">
        <w:rPr>
          <w:rFonts w:ascii="Arial" w:hAnsi="Arial" w:cs="Arial"/>
          <w:b/>
          <w:sz w:val="22"/>
          <w:szCs w:val="22"/>
        </w:rPr>
        <w:t>1</w:t>
      </w:r>
      <w:r w:rsidR="00FA6EC7" w:rsidRPr="004B6C56">
        <w:rPr>
          <w:rFonts w:ascii="Arial" w:hAnsi="Arial" w:cs="Arial"/>
          <w:b/>
          <w:sz w:val="22"/>
          <w:szCs w:val="22"/>
        </w:rPr>
        <w:t>6</w:t>
      </w:r>
      <w:r w:rsidR="00A32CC5" w:rsidRPr="004B6C56">
        <w:rPr>
          <w:rFonts w:ascii="Arial" w:hAnsi="Arial" w:cs="Arial"/>
          <w:b/>
          <w:sz w:val="22"/>
          <w:szCs w:val="22"/>
        </w:rPr>
        <w:t>.0.0</w:t>
      </w:r>
      <w:r w:rsidR="00140946" w:rsidRPr="004B6C56">
        <w:rPr>
          <w:rFonts w:ascii="Arial" w:hAnsi="Arial" w:cs="Arial"/>
          <w:b/>
          <w:sz w:val="22"/>
          <w:szCs w:val="22"/>
        </w:rPr>
        <w:tab/>
      </w:r>
      <w:r w:rsidR="00A32CC5" w:rsidRPr="004B6C56">
        <w:rPr>
          <w:rFonts w:ascii="Arial" w:hAnsi="Arial" w:cs="Arial"/>
          <w:b/>
          <w:bCs/>
          <w:sz w:val="22"/>
          <w:szCs w:val="22"/>
        </w:rPr>
        <w:t>LIABILITY</w:t>
      </w:r>
      <w:r w:rsidR="00A32CC5" w:rsidRPr="004B6C56">
        <w:rPr>
          <w:rFonts w:ascii="Arial" w:hAnsi="Arial" w:cs="Arial"/>
          <w:b/>
          <w:sz w:val="22"/>
          <w:szCs w:val="22"/>
        </w:rPr>
        <w:t xml:space="preserve"> OF THE CONSULTANT</w:t>
      </w:r>
    </w:p>
    <w:p w14:paraId="3D5923A2" w14:textId="77777777" w:rsidR="00A32CC5" w:rsidRPr="004B6C56" w:rsidRDefault="00A32CC5" w:rsidP="00A32CC5">
      <w:pPr>
        <w:jc w:val="both"/>
        <w:rPr>
          <w:rFonts w:ascii="Arial" w:hAnsi="Arial" w:cs="Arial"/>
          <w:sz w:val="22"/>
          <w:szCs w:val="22"/>
        </w:rPr>
      </w:pPr>
    </w:p>
    <w:p w14:paraId="1FB8DF43"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t>16</w:t>
      </w:r>
      <w:r w:rsidR="00A32CC5" w:rsidRPr="004B6C56">
        <w:rPr>
          <w:rFonts w:ascii="Arial" w:hAnsi="Arial" w:cs="Arial"/>
          <w:sz w:val="22"/>
          <w:szCs w:val="22"/>
        </w:rPr>
        <w:t>.1.0</w:t>
      </w:r>
      <w:r w:rsidR="00140946" w:rsidRPr="004B6C56">
        <w:rPr>
          <w:rFonts w:ascii="Arial" w:hAnsi="Arial" w:cs="Arial"/>
          <w:sz w:val="22"/>
          <w:szCs w:val="22"/>
        </w:rPr>
        <w:tab/>
      </w:r>
      <w:r w:rsidR="00A32CC5" w:rsidRPr="004B6C56">
        <w:rPr>
          <w:rFonts w:ascii="Arial" w:hAnsi="Arial" w:cs="Arial"/>
          <w:sz w:val="22"/>
          <w:szCs w:val="22"/>
        </w:rPr>
        <w:t xml:space="preserve">Any mistake or inadequacy </w:t>
      </w:r>
      <w:proofErr w:type="gramStart"/>
      <w:r w:rsidR="00A32CC5" w:rsidRPr="004B6C56">
        <w:rPr>
          <w:rFonts w:ascii="Arial" w:hAnsi="Arial" w:cs="Arial"/>
          <w:sz w:val="22"/>
          <w:szCs w:val="22"/>
        </w:rPr>
        <w:t>appear</w:t>
      </w:r>
      <w:proofErr w:type="gramEnd"/>
      <w:r w:rsidR="00A32CC5" w:rsidRPr="004B6C56">
        <w:rPr>
          <w:rFonts w:ascii="Arial" w:hAnsi="Arial" w:cs="Arial"/>
          <w:sz w:val="22"/>
          <w:szCs w:val="22"/>
        </w:rPr>
        <w:t xml:space="preserve"> in the documents submitted by the consultant</w:t>
      </w:r>
      <w:proofErr w:type="gramStart"/>
      <w:r w:rsidR="00A32CC5" w:rsidRPr="004B6C56">
        <w:rPr>
          <w:rFonts w:ascii="Arial" w:hAnsi="Arial" w:cs="Arial"/>
          <w:sz w:val="22"/>
          <w:szCs w:val="22"/>
        </w:rPr>
        <w:t>, the</w:t>
      </w:r>
      <w:proofErr w:type="gramEnd"/>
      <w:r w:rsidR="00A32CC5" w:rsidRPr="004B6C56">
        <w:rPr>
          <w:rFonts w:ascii="Arial" w:hAnsi="Arial" w:cs="Arial"/>
          <w:sz w:val="22"/>
          <w:szCs w:val="22"/>
        </w:rPr>
        <w:t xml:space="preserve"> consultant shall perform at its own initiative </w:t>
      </w:r>
      <w:proofErr w:type="gramStart"/>
      <w:r w:rsidR="00A32CC5" w:rsidRPr="004B6C56">
        <w:rPr>
          <w:rFonts w:ascii="Arial" w:hAnsi="Arial" w:cs="Arial"/>
          <w:sz w:val="22"/>
          <w:szCs w:val="22"/>
        </w:rPr>
        <w:t>and</w:t>
      </w:r>
      <w:proofErr w:type="gramEnd"/>
      <w:r w:rsidR="00A32CC5" w:rsidRPr="004B6C56">
        <w:rPr>
          <w:rFonts w:ascii="Arial" w:hAnsi="Arial" w:cs="Arial"/>
          <w:sz w:val="22"/>
          <w:szCs w:val="22"/>
        </w:rPr>
        <w:t xml:space="preserve"> no extra cost to POWERGRID</w:t>
      </w:r>
      <w:proofErr w:type="gramStart"/>
      <w:r w:rsidR="00A32CC5" w:rsidRPr="004B6C56">
        <w:rPr>
          <w:rFonts w:ascii="Arial" w:hAnsi="Arial" w:cs="Arial"/>
          <w:sz w:val="22"/>
          <w:szCs w:val="22"/>
        </w:rPr>
        <w:t>, all</w:t>
      </w:r>
      <w:proofErr w:type="gramEnd"/>
      <w:r w:rsidR="00A32CC5" w:rsidRPr="004B6C56">
        <w:rPr>
          <w:rFonts w:ascii="Arial" w:hAnsi="Arial" w:cs="Arial"/>
          <w:sz w:val="22"/>
          <w:szCs w:val="22"/>
        </w:rPr>
        <w:t xml:space="preserve"> such services as shall be necessary to remedy the said mistake or inadequacy.</w:t>
      </w:r>
    </w:p>
    <w:p w14:paraId="1259C5EA" w14:textId="77777777" w:rsidR="00A32CC5" w:rsidRPr="004B6C56" w:rsidRDefault="00A32CC5" w:rsidP="00A32CC5">
      <w:pPr>
        <w:jc w:val="both"/>
        <w:rPr>
          <w:rFonts w:ascii="Arial" w:hAnsi="Arial" w:cs="Arial"/>
          <w:sz w:val="22"/>
          <w:szCs w:val="22"/>
        </w:rPr>
      </w:pPr>
    </w:p>
    <w:p w14:paraId="190A5ACE"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lastRenderedPageBreak/>
        <w:t>16</w:t>
      </w:r>
      <w:r w:rsidR="00A32CC5" w:rsidRPr="004B6C56">
        <w:rPr>
          <w:rFonts w:ascii="Arial" w:hAnsi="Arial" w:cs="Arial"/>
          <w:sz w:val="22"/>
          <w:szCs w:val="22"/>
        </w:rPr>
        <w:t>.2.0</w:t>
      </w:r>
      <w:r w:rsidR="00140946" w:rsidRPr="004B6C56">
        <w:rPr>
          <w:rFonts w:ascii="Arial" w:hAnsi="Arial" w:cs="Arial"/>
          <w:sz w:val="22"/>
          <w:szCs w:val="22"/>
        </w:rPr>
        <w:tab/>
      </w:r>
      <w:r w:rsidR="00A32CC5" w:rsidRPr="004B6C56">
        <w:rPr>
          <w:rFonts w:ascii="Arial" w:hAnsi="Arial" w:cs="Arial"/>
          <w:sz w:val="22"/>
          <w:szCs w:val="22"/>
        </w:rPr>
        <w:t xml:space="preserve">The Consultant shall be further liable for the consequences resulting from errors and commissions due to negligence or from inadequacy on its part or on the part of its employees or associates or experts to the extent of the </w:t>
      </w:r>
      <w:r w:rsidR="00C81C1F" w:rsidRPr="00C81C1F">
        <w:rPr>
          <w:rFonts w:ascii="Arial" w:hAnsi="Arial" w:cs="Arial"/>
          <w:sz w:val="22"/>
          <w:szCs w:val="22"/>
        </w:rPr>
        <w:t xml:space="preserve">fees </w:t>
      </w:r>
      <w:proofErr w:type="gramStart"/>
      <w:r w:rsidR="00C81C1F" w:rsidRPr="00C81C1F">
        <w:rPr>
          <w:rFonts w:ascii="Arial" w:hAnsi="Arial" w:cs="Arial"/>
          <w:sz w:val="22"/>
          <w:szCs w:val="22"/>
        </w:rPr>
        <w:t>actually received</w:t>
      </w:r>
      <w:proofErr w:type="gramEnd"/>
      <w:r w:rsidR="00C81C1F" w:rsidRPr="00C81C1F">
        <w:rPr>
          <w:rFonts w:ascii="Arial" w:hAnsi="Arial" w:cs="Arial"/>
          <w:sz w:val="22"/>
          <w:szCs w:val="22"/>
        </w:rPr>
        <w:t xml:space="preserve"> by the Consultant</w:t>
      </w:r>
      <w:r w:rsidR="00A32CC5" w:rsidRPr="004B6C56">
        <w:rPr>
          <w:rFonts w:ascii="Arial" w:hAnsi="Arial" w:cs="Arial"/>
          <w:sz w:val="22"/>
          <w:szCs w:val="22"/>
        </w:rPr>
        <w:t>.</w:t>
      </w:r>
    </w:p>
    <w:p w14:paraId="3D4A5E89" w14:textId="77777777" w:rsidR="008076FC" w:rsidRPr="004B6C56" w:rsidRDefault="008076FC" w:rsidP="00A32CC5">
      <w:pPr>
        <w:jc w:val="both"/>
        <w:rPr>
          <w:rFonts w:ascii="Arial" w:hAnsi="Arial" w:cs="Arial"/>
          <w:sz w:val="22"/>
          <w:szCs w:val="22"/>
        </w:rPr>
      </w:pPr>
    </w:p>
    <w:p w14:paraId="69199578" w14:textId="77777777" w:rsidR="00FA6EC7" w:rsidRPr="004B6C56" w:rsidRDefault="00FA6EC7" w:rsidP="00A32CC5">
      <w:pPr>
        <w:jc w:val="both"/>
        <w:rPr>
          <w:rFonts w:ascii="Arial" w:hAnsi="Arial" w:cs="Arial"/>
          <w:sz w:val="22"/>
          <w:szCs w:val="22"/>
        </w:rPr>
      </w:pPr>
    </w:p>
    <w:p w14:paraId="1588056C" w14:textId="77777777" w:rsidR="00A32CC5" w:rsidRPr="004B6C56" w:rsidRDefault="00FA6EC7" w:rsidP="00140946">
      <w:pPr>
        <w:ind w:left="1134" w:hanging="1003"/>
        <w:jc w:val="both"/>
        <w:rPr>
          <w:rFonts w:ascii="Arial" w:hAnsi="Arial" w:cs="Arial"/>
          <w:b/>
          <w:sz w:val="22"/>
          <w:szCs w:val="22"/>
        </w:rPr>
      </w:pPr>
      <w:r w:rsidRPr="004B6C56">
        <w:rPr>
          <w:rFonts w:ascii="Arial" w:hAnsi="Arial" w:cs="Arial"/>
          <w:b/>
          <w:sz w:val="22"/>
          <w:szCs w:val="22"/>
        </w:rPr>
        <w:t>17</w:t>
      </w:r>
      <w:r w:rsidR="00A32CC5" w:rsidRPr="004B6C56">
        <w:rPr>
          <w:rFonts w:ascii="Arial" w:hAnsi="Arial" w:cs="Arial"/>
          <w:b/>
          <w:sz w:val="22"/>
          <w:szCs w:val="22"/>
        </w:rPr>
        <w:t>.0.0</w:t>
      </w:r>
      <w:r w:rsidR="00140946" w:rsidRPr="004B6C56">
        <w:rPr>
          <w:rFonts w:ascii="Arial" w:hAnsi="Arial" w:cs="Arial"/>
          <w:b/>
          <w:sz w:val="22"/>
          <w:szCs w:val="22"/>
        </w:rPr>
        <w:tab/>
      </w:r>
      <w:r w:rsidR="00A32CC5" w:rsidRPr="004B6C56">
        <w:rPr>
          <w:rFonts w:ascii="Arial" w:hAnsi="Arial" w:cs="Arial"/>
          <w:b/>
          <w:sz w:val="22"/>
          <w:szCs w:val="22"/>
        </w:rPr>
        <w:t>TAXES, DUTIES AND INSURANCE</w:t>
      </w:r>
    </w:p>
    <w:p w14:paraId="1E44B822" w14:textId="77777777" w:rsidR="00A32CC5" w:rsidRPr="004B6C56" w:rsidRDefault="00A32CC5" w:rsidP="00140946">
      <w:pPr>
        <w:ind w:left="1134" w:hanging="1003"/>
        <w:jc w:val="both"/>
        <w:rPr>
          <w:rFonts w:ascii="Arial" w:hAnsi="Arial" w:cs="Arial"/>
          <w:sz w:val="22"/>
          <w:szCs w:val="22"/>
        </w:rPr>
      </w:pPr>
    </w:p>
    <w:p w14:paraId="4D58B729" w14:textId="77777777" w:rsidR="00B03D79" w:rsidRPr="004B6C56" w:rsidRDefault="00FA6EC7" w:rsidP="00140946">
      <w:pPr>
        <w:ind w:left="1134" w:hanging="1003"/>
        <w:jc w:val="both"/>
        <w:rPr>
          <w:rFonts w:ascii="Arial" w:hAnsi="Arial" w:cs="Arial"/>
          <w:sz w:val="22"/>
          <w:szCs w:val="22"/>
        </w:rPr>
      </w:pPr>
      <w:r w:rsidRPr="004B6C56">
        <w:rPr>
          <w:rFonts w:ascii="Arial" w:hAnsi="Arial" w:cs="Arial"/>
          <w:sz w:val="22"/>
          <w:szCs w:val="22"/>
        </w:rPr>
        <w:t>17</w:t>
      </w:r>
      <w:r w:rsidR="00A32CC5" w:rsidRPr="004B6C56">
        <w:rPr>
          <w:rFonts w:ascii="Arial" w:hAnsi="Arial" w:cs="Arial"/>
          <w:sz w:val="22"/>
          <w:szCs w:val="22"/>
        </w:rPr>
        <w:t>.1.0</w:t>
      </w:r>
      <w:r w:rsidR="00140946" w:rsidRPr="004B6C56">
        <w:rPr>
          <w:rFonts w:ascii="Arial" w:hAnsi="Arial" w:cs="Arial"/>
          <w:sz w:val="22"/>
          <w:szCs w:val="22"/>
        </w:rPr>
        <w:tab/>
      </w:r>
      <w:r w:rsidR="00B03D79" w:rsidRPr="004B6C56">
        <w:rPr>
          <w:rFonts w:ascii="Arial" w:hAnsi="Arial" w:cs="Arial"/>
          <w:sz w:val="22"/>
          <w:szCs w:val="22"/>
        </w:rPr>
        <w:t xml:space="preserve">All the Consultants are requested to </w:t>
      </w:r>
      <w:proofErr w:type="spellStart"/>
      <w:r w:rsidR="00B03D79" w:rsidRPr="004B6C56">
        <w:rPr>
          <w:rFonts w:ascii="Arial" w:hAnsi="Arial" w:cs="Arial"/>
          <w:sz w:val="22"/>
          <w:szCs w:val="22"/>
        </w:rPr>
        <w:t>familiarise</w:t>
      </w:r>
      <w:proofErr w:type="spellEnd"/>
      <w:r w:rsidR="00B03D79" w:rsidRPr="004B6C56">
        <w:rPr>
          <w:rFonts w:ascii="Arial" w:hAnsi="Arial" w:cs="Arial"/>
          <w:sz w:val="22"/>
          <w:szCs w:val="22"/>
        </w:rPr>
        <w:t xml:space="preserve"> themselves with the Laws, Rules and Regulation prevailing in India and consider the same while developing and submitting their Proposals. Further, all charges such as but not limited to insurance charges, </w:t>
      </w:r>
      <w:proofErr w:type="spellStart"/>
      <w:r w:rsidR="00B03D79" w:rsidRPr="004B6C56">
        <w:rPr>
          <w:rFonts w:ascii="Arial" w:hAnsi="Arial" w:cs="Arial"/>
          <w:sz w:val="22"/>
          <w:szCs w:val="22"/>
        </w:rPr>
        <w:t>licence</w:t>
      </w:r>
      <w:proofErr w:type="spellEnd"/>
      <w:r w:rsidR="00B03D79" w:rsidRPr="004B6C56">
        <w:rPr>
          <w:rFonts w:ascii="Arial" w:hAnsi="Arial" w:cs="Arial"/>
          <w:sz w:val="22"/>
          <w:szCs w:val="22"/>
        </w:rPr>
        <w:t xml:space="preserve"> fees, etc. as applicable to the subject contract shall be included in the quoted price. POWERGRID shall not bear any </w:t>
      </w:r>
      <w:proofErr w:type="gramStart"/>
      <w:r w:rsidR="00B03D79" w:rsidRPr="004B6C56">
        <w:rPr>
          <w:rFonts w:ascii="Arial" w:hAnsi="Arial" w:cs="Arial"/>
          <w:sz w:val="22"/>
          <w:szCs w:val="22"/>
        </w:rPr>
        <w:t>expenditure,</w:t>
      </w:r>
      <w:proofErr w:type="gramEnd"/>
      <w:r w:rsidR="00B03D79" w:rsidRPr="004B6C56">
        <w:rPr>
          <w:rFonts w:ascii="Arial" w:hAnsi="Arial" w:cs="Arial"/>
          <w:sz w:val="22"/>
          <w:szCs w:val="22"/>
        </w:rPr>
        <w:t xml:space="preserve"> whatsoever on this account. The liability of POWERGRID shall only be limited to payment of applicable GST.</w:t>
      </w:r>
    </w:p>
    <w:p w14:paraId="5F776C52" w14:textId="77777777" w:rsidR="00B03D79" w:rsidRPr="004B6C56" w:rsidRDefault="00B03D79" w:rsidP="00140946">
      <w:pPr>
        <w:ind w:left="1134" w:hanging="1003"/>
        <w:jc w:val="both"/>
        <w:rPr>
          <w:rFonts w:ascii="Arial" w:hAnsi="Arial" w:cs="Arial"/>
          <w:sz w:val="22"/>
          <w:szCs w:val="22"/>
        </w:rPr>
      </w:pPr>
    </w:p>
    <w:p w14:paraId="03836A1F" w14:textId="77777777" w:rsidR="00B03D79" w:rsidRPr="004B6C56" w:rsidRDefault="00FA6EC7" w:rsidP="00B03D79">
      <w:pPr>
        <w:ind w:left="1134" w:hanging="1003"/>
        <w:jc w:val="both"/>
        <w:rPr>
          <w:rFonts w:ascii="Arial" w:hAnsi="Arial" w:cs="Arial"/>
          <w:sz w:val="22"/>
          <w:szCs w:val="22"/>
        </w:rPr>
      </w:pPr>
      <w:r w:rsidRPr="004B6C56">
        <w:rPr>
          <w:rFonts w:ascii="Arial" w:hAnsi="Arial" w:cs="Arial"/>
          <w:sz w:val="22"/>
          <w:szCs w:val="22"/>
        </w:rPr>
        <w:t>17</w:t>
      </w:r>
      <w:r w:rsidR="00B03D79" w:rsidRPr="004B6C56">
        <w:rPr>
          <w:rFonts w:ascii="Arial" w:hAnsi="Arial" w:cs="Arial"/>
          <w:sz w:val="22"/>
          <w:szCs w:val="22"/>
        </w:rPr>
        <w:t xml:space="preserve">.2.0 </w:t>
      </w:r>
      <w:r w:rsidR="00B03D79" w:rsidRPr="004B6C56">
        <w:rPr>
          <w:rFonts w:ascii="Arial" w:hAnsi="Arial" w:cs="Arial"/>
          <w:sz w:val="22"/>
          <w:szCs w:val="22"/>
        </w:rPr>
        <w:tab/>
        <w:t>Tax liability, if any, on deputation of any of the consultant’s Personnel or associates or experts to India or abroad shall also be borne by the consultant and shall be the responsibility of the consultant as per Tax Laws of India.</w:t>
      </w:r>
    </w:p>
    <w:p w14:paraId="638AE30D" w14:textId="77777777" w:rsidR="00B03D79" w:rsidRPr="004B6C56" w:rsidRDefault="00B03D79" w:rsidP="00B03D79">
      <w:pPr>
        <w:jc w:val="both"/>
        <w:rPr>
          <w:rFonts w:ascii="Arial" w:hAnsi="Arial" w:cs="Arial"/>
          <w:sz w:val="22"/>
          <w:szCs w:val="22"/>
        </w:rPr>
      </w:pPr>
    </w:p>
    <w:p w14:paraId="623567FA" w14:textId="77777777" w:rsidR="00B03D79" w:rsidRPr="004B6C56" w:rsidRDefault="00FA6EC7" w:rsidP="00B03D79">
      <w:pPr>
        <w:ind w:left="1134" w:hanging="1003"/>
        <w:jc w:val="both"/>
        <w:rPr>
          <w:rFonts w:ascii="Arial" w:hAnsi="Arial" w:cs="Arial"/>
          <w:sz w:val="22"/>
          <w:szCs w:val="22"/>
        </w:rPr>
      </w:pPr>
      <w:r w:rsidRPr="004B6C56">
        <w:rPr>
          <w:rFonts w:ascii="Arial" w:hAnsi="Arial" w:cs="Arial"/>
          <w:sz w:val="22"/>
          <w:szCs w:val="22"/>
        </w:rPr>
        <w:t>17</w:t>
      </w:r>
      <w:r w:rsidR="00B03D79" w:rsidRPr="004B6C56">
        <w:rPr>
          <w:rFonts w:ascii="Arial" w:hAnsi="Arial" w:cs="Arial"/>
          <w:sz w:val="22"/>
          <w:szCs w:val="22"/>
        </w:rPr>
        <w:t xml:space="preserve">.3.0 </w:t>
      </w:r>
      <w:r w:rsidR="00B03D79" w:rsidRPr="004B6C56">
        <w:rPr>
          <w:rFonts w:ascii="Arial" w:hAnsi="Arial" w:cs="Arial"/>
          <w:sz w:val="22"/>
          <w:szCs w:val="22"/>
        </w:rPr>
        <w:tab/>
        <w:t xml:space="preserve">The consultant shall be liable to take /maintain all necessary </w:t>
      </w:r>
      <w:proofErr w:type="gramStart"/>
      <w:r w:rsidR="00B03D79" w:rsidRPr="004B6C56">
        <w:rPr>
          <w:rFonts w:ascii="Arial" w:hAnsi="Arial" w:cs="Arial"/>
          <w:sz w:val="22"/>
          <w:szCs w:val="22"/>
        </w:rPr>
        <w:t>insu</w:t>
      </w:r>
      <w:r w:rsidR="00F27130" w:rsidRPr="004B6C56">
        <w:rPr>
          <w:rFonts w:ascii="Arial" w:hAnsi="Arial" w:cs="Arial"/>
          <w:sz w:val="22"/>
          <w:szCs w:val="22"/>
        </w:rPr>
        <w:t>rances</w:t>
      </w:r>
      <w:proofErr w:type="gramEnd"/>
      <w:r w:rsidR="00F27130" w:rsidRPr="004B6C56">
        <w:rPr>
          <w:rFonts w:ascii="Arial" w:hAnsi="Arial" w:cs="Arial"/>
          <w:sz w:val="22"/>
          <w:szCs w:val="22"/>
        </w:rPr>
        <w:t xml:space="preserve"> at its </w:t>
      </w:r>
      <w:r w:rsidR="00B03D79" w:rsidRPr="004B6C56">
        <w:rPr>
          <w:rFonts w:ascii="Arial" w:hAnsi="Arial" w:cs="Arial"/>
          <w:sz w:val="22"/>
          <w:szCs w:val="22"/>
        </w:rPr>
        <w:t xml:space="preserve">own cost. </w:t>
      </w:r>
    </w:p>
    <w:p w14:paraId="35E2BE22" w14:textId="77777777" w:rsidR="00B03D79" w:rsidRPr="004B6C56" w:rsidRDefault="00B03D79" w:rsidP="00B03D79">
      <w:pPr>
        <w:jc w:val="both"/>
        <w:rPr>
          <w:rFonts w:ascii="Arial" w:hAnsi="Arial" w:cs="Arial"/>
          <w:sz w:val="22"/>
          <w:szCs w:val="22"/>
        </w:rPr>
      </w:pPr>
    </w:p>
    <w:p w14:paraId="56A4EFCC" w14:textId="77777777" w:rsidR="00B03D79" w:rsidRPr="004B6C56" w:rsidRDefault="00B03D79" w:rsidP="00B03D79">
      <w:pPr>
        <w:ind w:left="1134" w:hanging="1003"/>
        <w:jc w:val="both"/>
        <w:rPr>
          <w:rFonts w:ascii="Arial" w:hAnsi="Arial" w:cs="Arial"/>
          <w:sz w:val="22"/>
          <w:szCs w:val="22"/>
        </w:rPr>
      </w:pPr>
      <w:r w:rsidRPr="004B6C56">
        <w:rPr>
          <w:rFonts w:ascii="Arial" w:hAnsi="Arial" w:cs="Arial"/>
          <w:sz w:val="22"/>
          <w:szCs w:val="22"/>
        </w:rPr>
        <w:t>1</w:t>
      </w:r>
      <w:r w:rsidR="00FA6EC7" w:rsidRPr="004B6C56">
        <w:rPr>
          <w:rFonts w:ascii="Arial" w:hAnsi="Arial" w:cs="Arial"/>
          <w:sz w:val="22"/>
          <w:szCs w:val="22"/>
        </w:rPr>
        <w:t>7</w:t>
      </w:r>
      <w:r w:rsidRPr="004B6C56">
        <w:rPr>
          <w:rFonts w:ascii="Arial" w:hAnsi="Arial" w:cs="Arial"/>
          <w:sz w:val="22"/>
          <w:szCs w:val="22"/>
        </w:rPr>
        <w:t xml:space="preserve">.4.0 </w:t>
      </w:r>
      <w:r w:rsidRPr="004B6C56">
        <w:rPr>
          <w:rFonts w:ascii="Arial" w:hAnsi="Arial" w:cs="Arial"/>
          <w:sz w:val="22"/>
          <w:szCs w:val="22"/>
        </w:rPr>
        <w:tab/>
        <w:t xml:space="preserve">Income Tax, Surcharge on income tax and other corporate taxes, including </w:t>
      </w:r>
      <w:proofErr w:type="spellStart"/>
      <w:proofErr w:type="gramStart"/>
      <w:r w:rsidRPr="004B6C56">
        <w:rPr>
          <w:rFonts w:ascii="Arial" w:hAnsi="Arial" w:cs="Arial"/>
          <w:sz w:val="22"/>
          <w:szCs w:val="22"/>
        </w:rPr>
        <w:t>cess</w:t>
      </w:r>
      <w:proofErr w:type="spellEnd"/>
      <w:proofErr w:type="gramEnd"/>
      <w:r w:rsidRPr="004B6C56">
        <w:rPr>
          <w:rFonts w:ascii="Arial" w:hAnsi="Arial" w:cs="Arial"/>
          <w:sz w:val="22"/>
          <w:szCs w:val="22"/>
        </w:rPr>
        <w:t xml:space="preserve"> wherever applicable, the Consultant shall be responsible for such payments to the concerned authorities. The owner is entitled to deduct TDS as per the Government Policies/tax rules and regulations.</w:t>
      </w:r>
    </w:p>
    <w:p w14:paraId="10904FF6" w14:textId="77777777" w:rsidR="00B03D79" w:rsidRPr="004B6C56" w:rsidRDefault="00B03D79" w:rsidP="00C667E2">
      <w:pPr>
        <w:ind w:left="851" w:hanging="720"/>
        <w:jc w:val="both"/>
        <w:rPr>
          <w:rFonts w:ascii="Arial" w:hAnsi="Arial" w:cs="Arial"/>
          <w:b/>
          <w:sz w:val="22"/>
          <w:szCs w:val="22"/>
        </w:rPr>
      </w:pPr>
    </w:p>
    <w:p w14:paraId="0B584499" w14:textId="77777777" w:rsidR="00A32CC5" w:rsidRDefault="00FA6EC7" w:rsidP="00140946">
      <w:pPr>
        <w:ind w:left="1134" w:hanging="1003"/>
        <w:jc w:val="both"/>
        <w:rPr>
          <w:rFonts w:ascii="Arial" w:hAnsi="Arial" w:cs="Arial"/>
          <w:b/>
          <w:sz w:val="22"/>
          <w:szCs w:val="22"/>
        </w:rPr>
      </w:pPr>
      <w:r w:rsidRPr="004B6C56">
        <w:rPr>
          <w:rFonts w:ascii="Arial" w:hAnsi="Arial" w:cs="Arial"/>
          <w:b/>
          <w:sz w:val="22"/>
          <w:szCs w:val="22"/>
        </w:rPr>
        <w:t>18</w:t>
      </w:r>
      <w:r w:rsidR="00A32CC5" w:rsidRPr="004B6C56">
        <w:rPr>
          <w:rFonts w:ascii="Arial" w:hAnsi="Arial" w:cs="Arial"/>
          <w:b/>
          <w:sz w:val="22"/>
          <w:szCs w:val="22"/>
        </w:rPr>
        <w:t>.0.0</w:t>
      </w:r>
      <w:r w:rsidR="00140946" w:rsidRPr="004B6C56">
        <w:rPr>
          <w:rFonts w:ascii="Arial" w:hAnsi="Arial" w:cs="Arial"/>
          <w:b/>
          <w:sz w:val="22"/>
          <w:szCs w:val="22"/>
        </w:rPr>
        <w:tab/>
      </w:r>
      <w:r w:rsidR="00A32CC5" w:rsidRPr="004B6C56">
        <w:rPr>
          <w:rFonts w:ascii="Arial" w:hAnsi="Arial" w:cs="Arial"/>
          <w:b/>
          <w:sz w:val="22"/>
          <w:szCs w:val="22"/>
        </w:rPr>
        <w:t>SETTLEMENT OF DISPUTE</w:t>
      </w:r>
    </w:p>
    <w:p w14:paraId="56D9C4C8" w14:textId="77777777" w:rsidR="009747C3" w:rsidRPr="004B6C56" w:rsidRDefault="009747C3" w:rsidP="00140946">
      <w:pPr>
        <w:ind w:left="1134" w:hanging="1003"/>
        <w:jc w:val="both"/>
        <w:rPr>
          <w:rFonts w:ascii="Arial" w:hAnsi="Arial" w:cs="Arial"/>
          <w:b/>
          <w:sz w:val="22"/>
          <w:szCs w:val="22"/>
        </w:rPr>
      </w:pPr>
    </w:p>
    <w:p w14:paraId="353D43F7" w14:textId="43929BA3" w:rsidR="009747C3" w:rsidRPr="009747C3" w:rsidRDefault="009747C3" w:rsidP="009747C3">
      <w:pPr>
        <w:ind w:left="1134" w:hanging="1003"/>
        <w:jc w:val="both"/>
        <w:rPr>
          <w:rFonts w:ascii="Arial" w:hAnsi="Arial" w:cs="Arial"/>
          <w:sz w:val="22"/>
          <w:szCs w:val="22"/>
        </w:rPr>
      </w:pPr>
      <w:r w:rsidRPr="009747C3">
        <w:rPr>
          <w:rFonts w:ascii="Arial" w:hAnsi="Arial" w:cs="Arial"/>
          <w:sz w:val="22"/>
          <w:szCs w:val="22"/>
        </w:rPr>
        <w:t>1</w:t>
      </w:r>
      <w:r>
        <w:rPr>
          <w:rFonts w:ascii="Arial" w:hAnsi="Arial" w:cs="Arial"/>
          <w:sz w:val="22"/>
          <w:szCs w:val="22"/>
        </w:rPr>
        <w:t>8</w:t>
      </w:r>
      <w:r w:rsidRPr="009747C3">
        <w:rPr>
          <w:rFonts w:ascii="Arial" w:hAnsi="Arial" w:cs="Arial"/>
          <w:sz w:val="22"/>
          <w:szCs w:val="22"/>
        </w:rPr>
        <w:t>.1</w:t>
      </w:r>
      <w:r>
        <w:rPr>
          <w:rFonts w:ascii="Arial" w:hAnsi="Arial" w:cs="Arial"/>
          <w:sz w:val="22"/>
          <w:szCs w:val="22"/>
        </w:rPr>
        <w:t>.0</w:t>
      </w:r>
      <w:r w:rsidRPr="009747C3">
        <w:rPr>
          <w:rFonts w:ascii="Arial" w:hAnsi="Arial" w:cs="Arial"/>
          <w:sz w:val="22"/>
          <w:szCs w:val="22"/>
        </w:rPr>
        <w:t xml:space="preserve"> </w:t>
      </w:r>
      <w:r w:rsidRPr="009747C3">
        <w:rPr>
          <w:rFonts w:ascii="Arial" w:hAnsi="Arial" w:cs="Arial"/>
          <w:sz w:val="22"/>
          <w:szCs w:val="22"/>
        </w:rPr>
        <w:tab/>
        <w:t>If any dispute of any kind whatsoever shall arise between the Employer and the Consultant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A653BFE" w14:textId="77777777" w:rsidR="009747C3" w:rsidRPr="009747C3" w:rsidRDefault="009747C3" w:rsidP="009747C3">
      <w:pPr>
        <w:ind w:left="1134" w:hanging="1003"/>
        <w:jc w:val="both"/>
        <w:rPr>
          <w:rFonts w:ascii="Arial" w:hAnsi="Arial" w:cs="Arial"/>
          <w:sz w:val="22"/>
          <w:szCs w:val="22"/>
        </w:rPr>
      </w:pPr>
    </w:p>
    <w:p w14:paraId="68BB29E8" w14:textId="5A8705D5" w:rsidR="009747C3" w:rsidRPr="009747C3" w:rsidRDefault="009747C3" w:rsidP="009747C3">
      <w:pPr>
        <w:ind w:left="1134" w:hanging="1003"/>
        <w:jc w:val="both"/>
        <w:rPr>
          <w:rFonts w:ascii="Arial" w:hAnsi="Arial" w:cs="Arial"/>
          <w:sz w:val="22"/>
          <w:szCs w:val="22"/>
        </w:rPr>
      </w:pPr>
      <w:r w:rsidRPr="009747C3">
        <w:rPr>
          <w:rFonts w:ascii="Arial" w:hAnsi="Arial" w:cs="Arial"/>
          <w:sz w:val="22"/>
          <w:szCs w:val="22"/>
        </w:rPr>
        <w:t>1</w:t>
      </w:r>
      <w:r w:rsidR="000C01F7">
        <w:rPr>
          <w:rFonts w:ascii="Arial" w:hAnsi="Arial" w:cs="Arial"/>
          <w:sz w:val="22"/>
          <w:szCs w:val="22"/>
        </w:rPr>
        <w:t>8</w:t>
      </w:r>
      <w:r w:rsidRPr="009747C3">
        <w:rPr>
          <w:rFonts w:ascii="Arial" w:hAnsi="Arial" w:cs="Arial"/>
          <w:sz w:val="22"/>
          <w:szCs w:val="22"/>
        </w:rPr>
        <w:t>.2</w:t>
      </w:r>
      <w:r w:rsidR="000C01F7">
        <w:rPr>
          <w:rFonts w:ascii="Arial" w:hAnsi="Arial" w:cs="Arial"/>
          <w:sz w:val="22"/>
          <w:szCs w:val="22"/>
        </w:rPr>
        <w:t>.0</w:t>
      </w:r>
      <w:r w:rsidRPr="009747C3">
        <w:rPr>
          <w:rFonts w:ascii="Arial" w:hAnsi="Arial" w:cs="Arial"/>
          <w:sz w:val="22"/>
          <w:szCs w:val="22"/>
        </w:rPr>
        <w:t xml:space="preserve"> </w:t>
      </w:r>
      <w:r w:rsidRPr="009747C3">
        <w:rPr>
          <w:rFonts w:ascii="Arial" w:hAnsi="Arial" w:cs="Arial"/>
          <w:sz w:val="22"/>
          <w:szCs w:val="22"/>
        </w:rPr>
        <w:tab/>
        <w:t xml:space="preserve">If the parties fail to resolve such a dispute or difference by mutual consultation at the execution site level, then the dispute shall be referred by the Consultant to the </w:t>
      </w:r>
      <w:r w:rsidR="00524305" w:rsidRPr="004B6C56">
        <w:rPr>
          <w:rFonts w:ascii="Arial" w:hAnsi="Arial" w:cs="Arial"/>
          <w:sz w:val="22"/>
          <w:szCs w:val="22"/>
        </w:rPr>
        <w:t>Officer-in-charge</w:t>
      </w:r>
      <w:r w:rsidRPr="009747C3">
        <w:rPr>
          <w:rFonts w:ascii="Arial" w:hAnsi="Arial" w:cs="Arial"/>
          <w:sz w:val="22"/>
          <w:szCs w:val="22"/>
        </w:rPr>
        <w:t xml:space="preserve">, who, within a period of thirty (30) days after being requested by </w:t>
      </w:r>
      <w:proofErr w:type="gramStart"/>
      <w:r w:rsidRPr="009747C3">
        <w:rPr>
          <w:rFonts w:ascii="Arial" w:hAnsi="Arial" w:cs="Arial"/>
          <w:sz w:val="22"/>
          <w:szCs w:val="22"/>
        </w:rPr>
        <w:t>Consultant</w:t>
      </w:r>
      <w:proofErr w:type="gramEnd"/>
      <w:r w:rsidRPr="009747C3">
        <w:rPr>
          <w:rFonts w:ascii="Arial" w:hAnsi="Arial" w:cs="Arial"/>
          <w:sz w:val="22"/>
          <w:szCs w:val="22"/>
        </w:rPr>
        <w:t xml:space="preserve"> to do so, shall give written notice of his decision.</w:t>
      </w:r>
    </w:p>
    <w:p w14:paraId="6F4390AE" w14:textId="77777777" w:rsidR="009747C3" w:rsidRPr="009747C3" w:rsidRDefault="009747C3" w:rsidP="009747C3">
      <w:pPr>
        <w:ind w:left="1134" w:hanging="1003"/>
        <w:jc w:val="both"/>
        <w:rPr>
          <w:rFonts w:ascii="Arial" w:hAnsi="Arial" w:cs="Arial"/>
          <w:sz w:val="22"/>
          <w:szCs w:val="22"/>
        </w:rPr>
      </w:pPr>
    </w:p>
    <w:p w14:paraId="0E125687" w14:textId="1DE5ED09" w:rsidR="009747C3" w:rsidRPr="009747C3" w:rsidRDefault="009747C3" w:rsidP="009747C3">
      <w:pPr>
        <w:ind w:left="1134" w:hanging="1003"/>
        <w:jc w:val="both"/>
        <w:rPr>
          <w:rFonts w:ascii="Arial" w:hAnsi="Arial" w:cs="Arial"/>
          <w:sz w:val="22"/>
          <w:szCs w:val="22"/>
        </w:rPr>
      </w:pPr>
      <w:r w:rsidRPr="009747C3">
        <w:rPr>
          <w:rFonts w:ascii="Arial" w:hAnsi="Arial" w:cs="Arial"/>
          <w:sz w:val="22"/>
          <w:szCs w:val="22"/>
        </w:rPr>
        <w:t>1</w:t>
      </w:r>
      <w:r w:rsidR="000C01F7">
        <w:rPr>
          <w:rFonts w:ascii="Arial" w:hAnsi="Arial" w:cs="Arial"/>
          <w:sz w:val="22"/>
          <w:szCs w:val="22"/>
        </w:rPr>
        <w:t>8</w:t>
      </w:r>
      <w:r w:rsidRPr="009747C3">
        <w:rPr>
          <w:rFonts w:ascii="Arial" w:hAnsi="Arial" w:cs="Arial"/>
          <w:sz w:val="22"/>
          <w:szCs w:val="22"/>
        </w:rPr>
        <w:t>.</w:t>
      </w:r>
      <w:r w:rsidR="00D61B2E">
        <w:rPr>
          <w:rFonts w:ascii="Arial" w:hAnsi="Arial" w:cs="Arial"/>
          <w:sz w:val="22"/>
          <w:szCs w:val="22"/>
        </w:rPr>
        <w:t>2</w:t>
      </w:r>
      <w:r w:rsidRPr="009747C3">
        <w:rPr>
          <w:rFonts w:ascii="Arial" w:hAnsi="Arial" w:cs="Arial"/>
          <w:sz w:val="22"/>
          <w:szCs w:val="22"/>
        </w:rPr>
        <w:t xml:space="preserve">.1 </w:t>
      </w:r>
      <w:r w:rsidRPr="009747C3">
        <w:rPr>
          <w:rFonts w:ascii="Arial" w:hAnsi="Arial" w:cs="Arial"/>
          <w:sz w:val="22"/>
          <w:szCs w:val="22"/>
        </w:rPr>
        <w:tab/>
        <w:t xml:space="preserve">The decision/instruction of the </w:t>
      </w:r>
      <w:r w:rsidR="00524305" w:rsidRPr="004B6C56">
        <w:rPr>
          <w:rFonts w:ascii="Arial" w:hAnsi="Arial" w:cs="Arial"/>
          <w:sz w:val="22"/>
          <w:szCs w:val="22"/>
        </w:rPr>
        <w:t>Officer-in-charge</w:t>
      </w:r>
      <w:r w:rsidRPr="009747C3">
        <w:rPr>
          <w:rFonts w:ascii="Arial" w:hAnsi="Arial" w:cs="Arial"/>
          <w:sz w:val="22"/>
          <w:szCs w:val="22"/>
        </w:rPr>
        <w:t xml:space="preserve"> shall be deemed to have been accepted by the Consultant unless notified by the Consultant of his intention to refer the matter for Arbitration/Conciliation within thirty (30) days of such decision/instruction.</w:t>
      </w:r>
    </w:p>
    <w:p w14:paraId="708E417F" w14:textId="77777777" w:rsidR="009747C3" w:rsidRPr="009747C3" w:rsidRDefault="009747C3" w:rsidP="009747C3">
      <w:pPr>
        <w:ind w:left="1134" w:hanging="1003"/>
        <w:jc w:val="both"/>
        <w:rPr>
          <w:rFonts w:ascii="Arial" w:hAnsi="Arial" w:cs="Arial"/>
          <w:sz w:val="22"/>
          <w:szCs w:val="22"/>
        </w:rPr>
      </w:pPr>
    </w:p>
    <w:p w14:paraId="1C7397C8" w14:textId="148543CD" w:rsidR="009747C3" w:rsidRPr="009747C3" w:rsidRDefault="009747C3" w:rsidP="009747C3">
      <w:pPr>
        <w:ind w:left="1134" w:hanging="1003"/>
        <w:jc w:val="both"/>
        <w:rPr>
          <w:rFonts w:ascii="Arial" w:hAnsi="Arial" w:cs="Arial"/>
          <w:sz w:val="22"/>
          <w:szCs w:val="22"/>
        </w:rPr>
      </w:pPr>
      <w:r w:rsidRPr="009747C3">
        <w:rPr>
          <w:rFonts w:ascii="Arial" w:hAnsi="Arial" w:cs="Arial"/>
          <w:sz w:val="22"/>
          <w:szCs w:val="22"/>
        </w:rPr>
        <w:t>1</w:t>
      </w:r>
      <w:r w:rsidR="00D61B2E" w:rsidRPr="00E10134">
        <w:rPr>
          <w:rFonts w:ascii="Arial" w:hAnsi="Arial" w:cs="Arial"/>
          <w:sz w:val="22"/>
          <w:szCs w:val="22"/>
        </w:rPr>
        <w:t>8</w:t>
      </w:r>
      <w:r w:rsidRPr="009747C3">
        <w:rPr>
          <w:rFonts w:ascii="Arial" w:hAnsi="Arial" w:cs="Arial"/>
          <w:sz w:val="22"/>
          <w:szCs w:val="22"/>
        </w:rPr>
        <w:t xml:space="preserve">.2.2 </w:t>
      </w:r>
      <w:r w:rsidRPr="009747C3">
        <w:rPr>
          <w:rFonts w:ascii="Arial" w:hAnsi="Arial" w:cs="Arial"/>
          <w:sz w:val="22"/>
          <w:szCs w:val="22"/>
        </w:rPr>
        <w:tab/>
        <w:t xml:space="preserve">In the event the </w:t>
      </w:r>
      <w:r w:rsidR="00524305" w:rsidRPr="004B6C56">
        <w:rPr>
          <w:rFonts w:ascii="Arial" w:hAnsi="Arial" w:cs="Arial"/>
          <w:sz w:val="22"/>
          <w:szCs w:val="22"/>
        </w:rPr>
        <w:t xml:space="preserve">Officer-in-charge </w:t>
      </w:r>
      <w:r w:rsidRPr="009747C3">
        <w:rPr>
          <w:rFonts w:ascii="Arial" w:hAnsi="Arial" w:cs="Arial"/>
          <w:sz w:val="22"/>
          <w:szCs w:val="22"/>
        </w:rPr>
        <w:t xml:space="preserve">fails to notify his decision as aforesaid within thirty (30) days, the Consultant, if he intends to go for Arbitration/Conciliation, shall notify his intention to the </w:t>
      </w:r>
      <w:r w:rsidR="00524305" w:rsidRPr="004B6C56">
        <w:rPr>
          <w:rFonts w:ascii="Arial" w:hAnsi="Arial" w:cs="Arial"/>
          <w:sz w:val="22"/>
          <w:szCs w:val="22"/>
        </w:rPr>
        <w:t xml:space="preserve">Officer-in-charge </w:t>
      </w:r>
      <w:r w:rsidRPr="009747C3">
        <w:rPr>
          <w:rFonts w:ascii="Arial" w:hAnsi="Arial" w:cs="Arial"/>
          <w:sz w:val="22"/>
          <w:szCs w:val="22"/>
        </w:rPr>
        <w:t xml:space="preserve">within 30 days of expiry of the first mentioned period of </w:t>
      </w:r>
      <w:r w:rsidRPr="009747C3">
        <w:rPr>
          <w:rFonts w:ascii="Arial" w:hAnsi="Arial" w:cs="Arial"/>
          <w:sz w:val="22"/>
          <w:szCs w:val="22"/>
        </w:rPr>
        <w:lastRenderedPageBreak/>
        <w:t>thirty days failing which it shall be deemed that there are no dispute or difference between the Employer and the Consultant.</w:t>
      </w:r>
    </w:p>
    <w:p w14:paraId="199283D6" w14:textId="77777777" w:rsidR="009747C3" w:rsidRPr="009747C3" w:rsidRDefault="009747C3" w:rsidP="009747C3">
      <w:pPr>
        <w:ind w:left="1134" w:hanging="1003"/>
        <w:jc w:val="both"/>
        <w:rPr>
          <w:rFonts w:ascii="Arial" w:hAnsi="Arial" w:cs="Arial"/>
          <w:sz w:val="22"/>
          <w:szCs w:val="22"/>
        </w:rPr>
      </w:pPr>
    </w:p>
    <w:p w14:paraId="24D87AB7" w14:textId="079DCC65" w:rsidR="009747C3" w:rsidRPr="009747C3" w:rsidRDefault="009747C3" w:rsidP="009747C3">
      <w:pPr>
        <w:ind w:left="1134" w:hanging="1003"/>
        <w:jc w:val="both"/>
        <w:rPr>
          <w:rFonts w:ascii="Arial" w:hAnsi="Arial" w:cs="Arial"/>
          <w:sz w:val="22"/>
          <w:szCs w:val="22"/>
        </w:rPr>
      </w:pPr>
      <w:r w:rsidRPr="009747C3">
        <w:rPr>
          <w:rFonts w:ascii="Arial" w:hAnsi="Arial" w:cs="Arial"/>
          <w:sz w:val="22"/>
          <w:szCs w:val="22"/>
        </w:rPr>
        <w:t>1</w:t>
      </w:r>
      <w:r w:rsidR="00D61B2E" w:rsidRPr="00E10134">
        <w:rPr>
          <w:rFonts w:ascii="Arial" w:hAnsi="Arial" w:cs="Arial"/>
          <w:sz w:val="22"/>
          <w:szCs w:val="22"/>
        </w:rPr>
        <w:t>8</w:t>
      </w:r>
      <w:r w:rsidRPr="009747C3">
        <w:rPr>
          <w:rFonts w:ascii="Arial" w:hAnsi="Arial" w:cs="Arial"/>
          <w:sz w:val="22"/>
          <w:szCs w:val="22"/>
        </w:rPr>
        <w:t>.3</w:t>
      </w:r>
      <w:r w:rsidR="00D15204" w:rsidRPr="00E10134">
        <w:rPr>
          <w:rFonts w:ascii="Arial" w:hAnsi="Arial" w:cs="Arial"/>
          <w:sz w:val="22"/>
          <w:szCs w:val="22"/>
        </w:rPr>
        <w:t>.0</w:t>
      </w:r>
      <w:r w:rsidRPr="009747C3">
        <w:rPr>
          <w:rFonts w:ascii="Arial" w:hAnsi="Arial" w:cs="Arial"/>
          <w:sz w:val="22"/>
          <w:szCs w:val="22"/>
        </w:rPr>
        <w:t xml:space="preserve"> </w:t>
      </w:r>
      <w:r w:rsidRPr="009747C3">
        <w:rPr>
          <w:rFonts w:ascii="Arial" w:hAnsi="Arial" w:cs="Arial"/>
          <w:sz w:val="22"/>
          <w:szCs w:val="22"/>
        </w:rPr>
        <w:tab/>
        <w:t>In case of dispute or difference between the Employer and the Consultant, if the Employer intends to go for Arbitration/Conciliation, he shall notify such intention to the Consultant.</w:t>
      </w:r>
    </w:p>
    <w:p w14:paraId="1FE88D62" w14:textId="77777777" w:rsidR="009747C3" w:rsidRPr="009747C3" w:rsidRDefault="009747C3" w:rsidP="009747C3">
      <w:pPr>
        <w:ind w:left="1134" w:hanging="1003"/>
        <w:jc w:val="both"/>
        <w:rPr>
          <w:rFonts w:ascii="Arial" w:hAnsi="Arial" w:cs="Arial"/>
          <w:sz w:val="22"/>
          <w:szCs w:val="22"/>
        </w:rPr>
      </w:pPr>
    </w:p>
    <w:p w14:paraId="3784A658" w14:textId="66E941D8" w:rsidR="009747C3" w:rsidRPr="009747C3" w:rsidRDefault="009747C3" w:rsidP="009747C3">
      <w:pPr>
        <w:ind w:left="1134" w:hanging="1003"/>
        <w:jc w:val="both"/>
        <w:rPr>
          <w:rFonts w:ascii="Arial" w:hAnsi="Arial" w:cs="Arial"/>
          <w:sz w:val="22"/>
          <w:szCs w:val="22"/>
        </w:rPr>
      </w:pPr>
      <w:r w:rsidRPr="009747C3">
        <w:rPr>
          <w:rFonts w:ascii="Arial" w:hAnsi="Arial" w:cs="Arial"/>
          <w:sz w:val="22"/>
          <w:szCs w:val="22"/>
        </w:rPr>
        <w:t>1</w:t>
      </w:r>
      <w:r w:rsidR="00074F93" w:rsidRPr="00E10134">
        <w:rPr>
          <w:rFonts w:ascii="Arial" w:hAnsi="Arial" w:cs="Arial"/>
          <w:sz w:val="22"/>
          <w:szCs w:val="22"/>
        </w:rPr>
        <w:t>8</w:t>
      </w:r>
      <w:r w:rsidRPr="009747C3">
        <w:rPr>
          <w:rFonts w:ascii="Arial" w:hAnsi="Arial" w:cs="Arial"/>
          <w:sz w:val="22"/>
          <w:szCs w:val="22"/>
        </w:rPr>
        <w:t>.4</w:t>
      </w:r>
      <w:r w:rsidR="00074F93" w:rsidRPr="00E10134">
        <w:rPr>
          <w:rFonts w:ascii="Arial" w:hAnsi="Arial" w:cs="Arial"/>
          <w:sz w:val="22"/>
          <w:szCs w:val="22"/>
        </w:rPr>
        <w:t>.0</w:t>
      </w:r>
      <w:r w:rsidRPr="009747C3">
        <w:rPr>
          <w:rFonts w:ascii="Arial" w:hAnsi="Arial" w:cs="Arial"/>
          <w:sz w:val="22"/>
          <w:szCs w:val="22"/>
        </w:rPr>
        <w:t xml:space="preserve"> </w:t>
      </w:r>
      <w:r w:rsidRPr="009747C3">
        <w:rPr>
          <w:rFonts w:ascii="Arial" w:hAnsi="Arial" w:cs="Arial"/>
          <w:sz w:val="22"/>
          <w:szCs w:val="22"/>
        </w:rPr>
        <w:tab/>
        <w:t xml:space="preserve">All disputes or differences in respect of which the decision, if any, of the </w:t>
      </w:r>
      <w:r w:rsidR="00524305" w:rsidRPr="004B6C56">
        <w:rPr>
          <w:rFonts w:ascii="Arial" w:hAnsi="Arial" w:cs="Arial"/>
          <w:sz w:val="22"/>
          <w:szCs w:val="22"/>
        </w:rPr>
        <w:t>Officer-in-charge</w:t>
      </w:r>
      <w:r w:rsidRPr="009747C3">
        <w:rPr>
          <w:rFonts w:ascii="Arial" w:hAnsi="Arial" w:cs="Arial"/>
          <w:sz w:val="22"/>
          <w:szCs w:val="22"/>
        </w:rPr>
        <w:t xml:space="preserve"> and/or the Head of the Implementing Authority has not become final or binding as aforesaid shall be settled by arbitration/conciliation in the manner provided herein below.</w:t>
      </w:r>
    </w:p>
    <w:p w14:paraId="76EE4B37" w14:textId="77777777" w:rsidR="009747C3" w:rsidRPr="009747C3" w:rsidRDefault="009747C3" w:rsidP="009747C3">
      <w:pPr>
        <w:ind w:left="1134" w:hanging="1003"/>
        <w:jc w:val="both"/>
        <w:rPr>
          <w:rFonts w:ascii="Arial" w:hAnsi="Arial" w:cs="Arial"/>
          <w:sz w:val="22"/>
          <w:szCs w:val="22"/>
        </w:rPr>
      </w:pPr>
    </w:p>
    <w:p w14:paraId="2EC88799" w14:textId="64BD3CB6" w:rsidR="009747C3" w:rsidRPr="009747C3" w:rsidRDefault="00E10134" w:rsidP="00E10134">
      <w:pPr>
        <w:ind w:left="720" w:hanging="578"/>
        <w:jc w:val="both"/>
        <w:rPr>
          <w:rFonts w:ascii="Arial" w:hAnsi="Arial" w:cs="Arial"/>
          <w:b/>
          <w:bCs/>
          <w:sz w:val="22"/>
          <w:szCs w:val="22"/>
        </w:rPr>
      </w:pPr>
      <w:r w:rsidRPr="004B6C56">
        <w:rPr>
          <w:rFonts w:ascii="Arial" w:hAnsi="Arial" w:cs="Arial"/>
          <w:b/>
          <w:sz w:val="22"/>
          <w:szCs w:val="22"/>
        </w:rPr>
        <w:t>1</w:t>
      </w:r>
      <w:r w:rsidR="00E30941">
        <w:rPr>
          <w:rFonts w:ascii="Arial" w:hAnsi="Arial" w:cs="Arial"/>
          <w:b/>
          <w:sz w:val="22"/>
          <w:szCs w:val="22"/>
        </w:rPr>
        <w:t>9</w:t>
      </w:r>
      <w:r w:rsidRPr="004B6C56">
        <w:rPr>
          <w:rFonts w:ascii="Arial" w:hAnsi="Arial" w:cs="Arial"/>
          <w:b/>
          <w:sz w:val="22"/>
          <w:szCs w:val="22"/>
        </w:rPr>
        <w:t>.0.0</w:t>
      </w:r>
      <w:r w:rsidRPr="004B6C56">
        <w:rPr>
          <w:rFonts w:ascii="Arial" w:hAnsi="Arial" w:cs="Arial"/>
          <w:b/>
          <w:sz w:val="22"/>
          <w:szCs w:val="22"/>
        </w:rPr>
        <w:tab/>
      </w:r>
      <w:r w:rsidR="009747C3" w:rsidRPr="009747C3">
        <w:rPr>
          <w:rFonts w:ascii="Arial" w:hAnsi="Arial" w:cs="Arial"/>
          <w:b/>
          <w:bCs/>
          <w:sz w:val="22"/>
          <w:szCs w:val="22"/>
        </w:rPr>
        <w:t>ARBITRATION</w:t>
      </w:r>
    </w:p>
    <w:p w14:paraId="5E06D3EB" w14:textId="77777777" w:rsidR="009747C3" w:rsidRPr="009747C3" w:rsidRDefault="009747C3" w:rsidP="009747C3">
      <w:pPr>
        <w:ind w:left="1134" w:hanging="1003"/>
        <w:jc w:val="both"/>
        <w:rPr>
          <w:rFonts w:ascii="Arial" w:hAnsi="Arial" w:cs="Arial"/>
          <w:b/>
          <w:bCs/>
          <w:sz w:val="22"/>
          <w:szCs w:val="22"/>
        </w:rPr>
      </w:pPr>
    </w:p>
    <w:p w14:paraId="46FCC852" w14:textId="50504D31"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rPr>
        <w:t>1</w:t>
      </w:r>
      <w:r w:rsidR="00E30941">
        <w:rPr>
          <w:rFonts w:ascii="Arial" w:hAnsi="Arial" w:cs="Arial"/>
          <w:sz w:val="22"/>
          <w:szCs w:val="22"/>
        </w:rPr>
        <w:t>9</w:t>
      </w:r>
      <w:r w:rsidRPr="009747C3">
        <w:rPr>
          <w:rFonts w:ascii="Arial" w:hAnsi="Arial" w:cs="Arial"/>
          <w:sz w:val="22"/>
          <w:szCs w:val="22"/>
        </w:rPr>
        <w:t>.1</w:t>
      </w:r>
      <w:r w:rsidR="00E30941">
        <w:rPr>
          <w:rFonts w:ascii="Arial" w:hAnsi="Arial" w:cs="Arial"/>
          <w:sz w:val="22"/>
          <w:szCs w:val="22"/>
        </w:rPr>
        <w:t>.0</w:t>
      </w:r>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 xml:space="preserve">The arbitration shall be conducted by a sole arbitrator in case the amount of claim is less than Rs. 25 Crore and by </w:t>
      </w:r>
      <w:proofErr w:type="gramStart"/>
      <w:r w:rsidRPr="009747C3">
        <w:rPr>
          <w:rFonts w:ascii="Arial" w:hAnsi="Arial" w:cs="Arial"/>
          <w:sz w:val="22"/>
          <w:szCs w:val="22"/>
        </w:rPr>
        <w:t>three member</w:t>
      </w:r>
      <w:proofErr w:type="gramEnd"/>
      <w:r w:rsidRPr="009747C3">
        <w:rPr>
          <w:rFonts w:ascii="Arial" w:hAnsi="Arial" w:cs="Arial"/>
          <w:sz w:val="22"/>
          <w:szCs w:val="22"/>
        </w:rPr>
        <w:t xml:space="preserve"> arbitral tribunal in case the amount of claim is greater than Rs. 25 Crore.</w:t>
      </w:r>
      <w:r w:rsidRPr="009747C3">
        <w:rPr>
          <w:rFonts w:ascii="Arial" w:hAnsi="Arial" w:cs="Arial"/>
          <w:sz w:val="22"/>
          <w:szCs w:val="22"/>
          <w:lang w:val="en-IN"/>
        </w:rPr>
        <w:t> </w:t>
      </w:r>
    </w:p>
    <w:p w14:paraId="6A9DC57B"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41ADFBC4" w14:textId="77777777" w:rsidR="009747C3" w:rsidRPr="009747C3" w:rsidRDefault="009747C3" w:rsidP="00603D5E">
      <w:pPr>
        <w:ind w:left="1134"/>
        <w:jc w:val="both"/>
        <w:rPr>
          <w:rFonts w:ascii="Arial" w:hAnsi="Arial" w:cs="Arial"/>
          <w:sz w:val="22"/>
          <w:szCs w:val="22"/>
          <w:lang w:val="en-IN"/>
        </w:rPr>
      </w:pPr>
      <w:r w:rsidRPr="009747C3">
        <w:rPr>
          <w:rFonts w:ascii="Arial" w:hAnsi="Arial" w:cs="Arial"/>
          <w:sz w:val="22"/>
          <w:szCs w:val="22"/>
          <w:u w:val="single"/>
        </w:rPr>
        <w:t>Sole Arbitration</w:t>
      </w:r>
      <w:r w:rsidRPr="009747C3">
        <w:rPr>
          <w:rFonts w:ascii="Arial" w:hAnsi="Arial" w:cs="Arial"/>
          <w:sz w:val="22"/>
          <w:szCs w:val="22"/>
          <w:lang w:val="en-IN"/>
        </w:rPr>
        <w:t> </w:t>
      </w:r>
    </w:p>
    <w:p w14:paraId="4AA06040"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05994D1F" w14:textId="77777777" w:rsidR="009747C3" w:rsidRPr="009747C3" w:rsidRDefault="009747C3" w:rsidP="00BC7178">
      <w:pPr>
        <w:ind w:left="1134"/>
        <w:jc w:val="both"/>
        <w:rPr>
          <w:rFonts w:ascii="Arial" w:hAnsi="Arial" w:cs="Arial"/>
          <w:sz w:val="22"/>
          <w:szCs w:val="22"/>
          <w:lang w:val="en-IN"/>
        </w:rPr>
      </w:pPr>
      <w:r w:rsidRPr="009747C3">
        <w:rPr>
          <w:rFonts w:ascii="Arial" w:hAnsi="Arial" w:cs="Arial"/>
          <w:sz w:val="22"/>
          <w:szCs w:val="22"/>
        </w:rPr>
        <w:t xml:space="preserve">The sole Arbitrator shall be chosen from a panel of </w:t>
      </w:r>
      <w:proofErr w:type="spellStart"/>
      <w:r w:rsidRPr="009747C3">
        <w:rPr>
          <w:rFonts w:ascii="Arial" w:hAnsi="Arial" w:cs="Arial"/>
          <w:sz w:val="22"/>
          <w:szCs w:val="22"/>
        </w:rPr>
        <w:t>empanelled</w:t>
      </w:r>
      <w:proofErr w:type="spellEnd"/>
      <w:r w:rsidRPr="009747C3">
        <w:rPr>
          <w:rFonts w:ascii="Arial" w:hAnsi="Arial" w:cs="Arial"/>
          <w:sz w:val="22"/>
          <w:szCs w:val="22"/>
        </w:rPr>
        <w:t xml:space="preserve"> Arbitrators maintained by POWERGRID. The same shall comprise of retired Judges and retired Senior executives of PSUs other than POWERGRID. Further, </w:t>
      </w:r>
      <w:proofErr w:type="gramStart"/>
      <w:r w:rsidRPr="009747C3">
        <w:rPr>
          <w:rFonts w:ascii="Arial" w:hAnsi="Arial" w:cs="Arial"/>
          <w:sz w:val="22"/>
          <w:szCs w:val="22"/>
        </w:rPr>
        <w:t>the  choice</w:t>
      </w:r>
      <w:proofErr w:type="gramEnd"/>
      <w:r w:rsidRPr="009747C3">
        <w:rPr>
          <w:rFonts w:ascii="Arial" w:hAnsi="Arial" w:cs="Arial"/>
          <w:sz w:val="22"/>
          <w:szCs w:val="22"/>
        </w:rPr>
        <w:t xml:space="preserve"> of sole Arbitrator shall be governed by the amount of claim in the following manner:</w:t>
      </w:r>
      <w:r w:rsidRPr="009747C3">
        <w:rPr>
          <w:rFonts w:ascii="Arial" w:hAnsi="Arial" w:cs="Arial"/>
          <w:sz w:val="22"/>
          <w:szCs w:val="22"/>
          <w:lang w:val="en-IN"/>
        </w:rPr>
        <w:t> </w:t>
      </w:r>
    </w:p>
    <w:p w14:paraId="653057E1"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tbl>
      <w:tblPr>
        <w:tblW w:w="8647" w:type="dxa"/>
        <w:tblInd w:w="114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2694"/>
        <w:gridCol w:w="5386"/>
      </w:tblGrid>
      <w:tr w:rsidR="009747C3" w:rsidRPr="009747C3" w14:paraId="435B9B0C" w14:textId="77777777" w:rsidTr="002A26A8">
        <w:trPr>
          <w:trHeight w:val="465"/>
        </w:trPr>
        <w:tc>
          <w:tcPr>
            <w:tcW w:w="567" w:type="dxa"/>
            <w:tcBorders>
              <w:top w:val="single" w:sz="6" w:space="0" w:color="auto"/>
              <w:left w:val="single" w:sz="6" w:space="0" w:color="auto"/>
              <w:bottom w:val="single" w:sz="6" w:space="0" w:color="auto"/>
              <w:right w:val="single" w:sz="6" w:space="0" w:color="auto"/>
            </w:tcBorders>
            <w:hideMark/>
          </w:tcPr>
          <w:p w14:paraId="0AA846BB" w14:textId="78AC8F3E" w:rsidR="009747C3" w:rsidRPr="009747C3" w:rsidRDefault="009747C3" w:rsidP="009747C3">
            <w:pPr>
              <w:ind w:left="1134" w:hanging="1003"/>
              <w:jc w:val="both"/>
              <w:rPr>
                <w:rFonts w:ascii="Arial" w:hAnsi="Arial" w:cs="Arial"/>
                <w:szCs w:val="22"/>
                <w:lang w:val="en-IN"/>
              </w:rPr>
            </w:pPr>
            <w:proofErr w:type="spellStart"/>
            <w:proofErr w:type="gramStart"/>
            <w:r w:rsidRPr="009747C3">
              <w:rPr>
                <w:rFonts w:ascii="Arial" w:hAnsi="Arial" w:cs="Arial"/>
                <w:sz w:val="22"/>
                <w:szCs w:val="22"/>
              </w:rPr>
              <w:t>Sl</w:t>
            </w:r>
            <w:proofErr w:type="spellEnd"/>
            <w:r w:rsidRPr="009747C3">
              <w:rPr>
                <w:rFonts w:ascii="Arial" w:hAnsi="Arial" w:cs="Arial"/>
                <w:sz w:val="22"/>
                <w:szCs w:val="22"/>
              </w:rPr>
              <w:t xml:space="preserve"> :</w:t>
            </w:r>
            <w:proofErr w:type="gramEnd"/>
            <w:r w:rsidRPr="009747C3">
              <w:rPr>
                <w:rFonts w:ascii="Arial" w:hAnsi="Arial" w:cs="Arial"/>
                <w:sz w:val="22"/>
                <w:szCs w:val="22"/>
                <w:lang w:val="en-IN"/>
              </w:rPr>
              <w:t> </w:t>
            </w:r>
          </w:p>
        </w:tc>
        <w:tc>
          <w:tcPr>
            <w:tcW w:w="2694" w:type="dxa"/>
            <w:tcBorders>
              <w:top w:val="single" w:sz="6" w:space="0" w:color="auto"/>
              <w:left w:val="single" w:sz="6" w:space="0" w:color="auto"/>
              <w:bottom w:val="single" w:sz="6" w:space="0" w:color="auto"/>
              <w:right w:val="single" w:sz="6" w:space="0" w:color="auto"/>
            </w:tcBorders>
            <w:hideMark/>
          </w:tcPr>
          <w:p w14:paraId="74AE2E4D"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Claim amount </w:t>
            </w:r>
            <w:r w:rsidRPr="009747C3">
              <w:rPr>
                <w:rFonts w:ascii="Arial" w:hAnsi="Arial" w:cs="Arial"/>
                <w:sz w:val="22"/>
                <w:szCs w:val="22"/>
                <w:lang w:val="en-IN"/>
              </w:rPr>
              <w:t> </w:t>
            </w:r>
          </w:p>
        </w:tc>
        <w:tc>
          <w:tcPr>
            <w:tcW w:w="5386" w:type="dxa"/>
            <w:tcBorders>
              <w:top w:val="single" w:sz="6" w:space="0" w:color="auto"/>
              <w:left w:val="single" w:sz="6" w:space="0" w:color="auto"/>
              <w:bottom w:val="single" w:sz="6" w:space="0" w:color="auto"/>
              <w:right w:val="single" w:sz="6" w:space="0" w:color="auto"/>
            </w:tcBorders>
            <w:hideMark/>
          </w:tcPr>
          <w:p w14:paraId="59332CEB"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 Work Experience/</w:t>
            </w:r>
            <w:r w:rsidRPr="009747C3">
              <w:rPr>
                <w:rFonts w:ascii="Arial" w:hAnsi="Arial" w:cs="Arial"/>
                <w:sz w:val="22"/>
                <w:szCs w:val="22"/>
                <w:lang w:val="en-IN"/>
              </w:rPr>
              <w:t> </w:t>
            </w:r>
          </w:p>
          <w:p w14:paraId="1B4F1169"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Qualifications  </w:t>
            </w:r>
            <w:r w:rsidRPr="009747C3">
              <w:rPr>
                <w:rFonts w:ascii="Arial" w:hAnsi="Arial" w:cs="Arial"/>
                <w:sz w:val="22"/>
                <w:szCs w:val="22"/>
                <w:lang w:val="en-IN"/>
              </w:rPr>
              <w:t> </w:t>
            </w:r>
          </w:p>
        </w:tc>
      </w:tr>
      <w:tr w:rsidR="009747C3" w:rsidRPr="009747C3" w14:paraId="3A517AC2" w14:textId="77777777" w:rsidTr="002A26A8">
        <w:trPr>
          <w:trHeight w:val="705"/>
        </w:trPr>
        <w:tc>
          <w:tcPr>
            <w:tcW w:w="567" w:type="dxa"/>
            <w:tcBorders>
              <w:top w:val="single" w:sz="6" w:space="0" w:color="auto"/>
              <w:left w:val="single" w:sz="6" w:space="0" w:color="auto"/>
              <w:bottom w:val="single" w:sz="6" w:space="0" w:color="auto"/>
              <w:right w:val="single" w:sz="6" w:space="0" w:color="auto"/>
            </w:tcBorders>
            <w:hideMark/>
          </w:tcPr>
          <w:p w14:paraId="2C57F427"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1</w:t>
            </w:r>
            <w:r w:rsidRPr="009747C3">
              <w:rPr>
                <w:rFonts w:ascii="Arial" w:hAnsi="Arial" w:cs="Arial"/>
                <w:sz w:val="22"/>
                <w:szCs w:val="22"/>
                <w:lang w:val="en-IN"/>
              </w:rPr>
              <w:t> </w:t>
            </w:r>
          </w:p>
        </w:tc>
        <w:tc>
          <w:tcPr>
            <w:tcW w:w="2694" w:type="dxa"/>
            <w:tcBorders>
              <w:top w:val="single" w:sz="6" w:space="0" w:color="auto"/>
              <w:left w:val="single" w:sz="6" w:space="0" w:color="auto"/>
              <w:bottom w:val="single" w:sz="6" w:space="0" w:color="auto"/>
              <w:right w:val="single" w:sz="6" w:space="0" w:color="auto"/>
            </w:tcBorders>
            <w:hideMark/>
          </w:tcPr>
          <w:p w14:paraId="453E3902"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&lt; Rs. 10 Crore</w:t>
            </w:r>
            <w:r w:rsidRPr="009747C3">
              <w:rPr>
                <w:rFonts w:ascii="Arial" w:hAnsi="Arial" w:cs="Arial"/>
                <w:sz w:val="22"/>
                <w:szCs w:val="22"/>
                <w:lang w:val="en-IN"/>
              </w:rPr>
              <w:t> </w:t>
            </w:r>
          </w:p>
        </w:tc>
        <w:tc>
          <w:tcPr>
            <w:tcW w:w="5386" w:type="dxa"/>
            <w:tcBorders>
              <w:top w:val="single" w:sz="6" w:space="0" w:color="auto"/>
              <w:left w:val="single" w:sz="6" w:space="0" w:color="auto"/>
              <w:bottom w:val="single" w:sz="6" w:space="0" w:color="auto"/>
              <w:right w:val="single" w:sz="6" w:space="0" w:color="auto"/>
            </w:tcBorders>
            <w:hideMark/>
          </w:tcPr>
          <w:p w14:paraId="7F1DEE72" w14:textId="77777777" w:rsidR="009747C3" w:rsidRPr="009747C3" w:rsidRDefault="009747C3" w:rsidP="00650BF9">
            <w:pPr>
              <w:ind w:left="131"/>
              <w:jc w:val="both"/>
              <w:rPr>
                <w:rFonts w:ascii="Arial" w:hAnsi="Arial" w:cs="Arial"/>
                <w:szCs w:val="22"/>
                <w:lang w:val="en-IN"/>
              </w:rPr>
            </w:pPr>
            <w:r w:rsidRPr="009747C3">
              <w:rPr>
                <w:rFonts w:ascii="Arial" w:hAnsi="Arial" w:cs="Arial"/>
                <w:sz w:val="22"/>
                <w:szCs w:val="22"/>
              </w:rPr>
              <w:t>Sole arbitrator-Retired Senior Executives of PSUs other than POWERGRID/Retired Distt Judges/ High Court Judges. </w:t>
            </w:r>
            <w:r w:rsidRPr="009747C3">
              <w:rPr>
                <w:rFonts w:ascii="Arial" w:hAnsi="Arial" w:cs="Arial"/>
                <w:sz w:val="22"/>
                <w:szCs w:val="22"/>
                <w:lang w:val="en-IN"/>
              </w:rPr>
              <w:t> </w:t>
            </w:r>
          </w:p>
        </w:tc>
      </w:tr>
      <w:tr w:rsidR="009747C3" w:rsidRPr="009747C3" w14:paraId="520F3312" w14:textId="77777777" w:rsidTr="002A26A8">
        <w:trPr>
          <w:trHeight w:val="465"/>
        </w:trPr>
        <w:tc>
          <w:tcPr>
            <w:tcW w:w="567" w:type="dxa"/>
            <w:tcBorders>
              <w:top w:val="single" w:sz="6" w:space="0" w:color="auto"/>
              <w:left w:val="single" w:sz="6" w:space="0" w:color="auto"/>
              <w:bottom w:val="single" w:sz="6" w:space="0" w:color="auto"/>
              <w:right w:val="single" w:sz="6" w:space="0" w:color="auto"/>
            </w:tcBorders>
            <w:hideMark/>
          </w:tcPr>
          <w:p w14:paraId="62DF3B51"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2</w:t>
            </w:r>
            <w:r w:rsidRPr="009747C3">
              <w:rPr>
                <w:rFonts w:ascii="Arial" w:hAnsi="Arial" w:cs="Arial"/>
                <w:sz w:val="22"/>
                <w:szCs w:val="22"/>
                <w:lang w:val="en-IN"/>
              </w:rPr>
              <w:t> </w:t>
            </w:r>
          </w:p>
        </w:tc>
        <w:tc>
          <w:tcPr>
            <w:tcW w:w="2694" w:type="dxa"/>
            <w:tcBorders>
              <w:top w:val="single" w:sz="6" w:space="0" w:color="auto"/>
              <w:left w:val="single" w:sz="6" w:space="0" w:color="auto"/>
              <w:bottom w:val="single" w:sz="6" w:space="0" w:color="auto"/>
              <w:right w:val="single" w:sz="6" w:space="0" w:color="auto"/>
            </w:tcBorders>
            <w:hideMark/>
          </w:tcPr>
          <w:p w14:paraId="28F38046" w14:textId="77777777" w:rsidR="009747C3" w:rsidRPr="009747C3" w:rsidRDefault="009747C3" w:rsidP="009747C3">
            <w:pPr>
              <w:ind w:left="1134" w:hanging="1003"/>
              <w:jc w:val="both"/>
              <w:rPr>
                <w:rFonts w:ascii="Arial" w:hAnsi="Arial" w:cs="Arial"/>
                <w:szCs w:val="22"/>
                <w:lang w:val="en-IN"/>
              </w:rPr>
            </w:pPr>
            <w:r w:rsidRPr="009747C3">
              <w:rPr>
                <w:rFonts w:ascii="Arial" w:hAnsi="Arial" w:cs="Arial"/>
                <w:sz w:val="22"/>
                <w:szCs w:val="22"/>
              </w:rPr>
              <w:t>Rs.10 Crore- Rs.25 Crore</w:t>
            </w:r>
            <w:r w:rsidRPr="009747C3">
              <w:rPr>
                <w:rFonts w:ascii="Arial" w:hAnsi="Arial" w:cs="Arial"/>
                <w:sz w:val="22"/>
                <w:szCs w:val="22"/>
                <w:lang w:val="en-IN"/>
              </w:rPr>
              <w:t> </w:t>
            </w:r>
          </w:p>
        </w:tc>
        <w:tc>
          <w:tcPr>
            <w:tcW w:w="5386" w:type="dxa"/>
            <w:tcBorders>
              <w:top w:val="single" w:sz="6" w:space="0" w:color="auto"/>
              <w:left w:val="single" w:sz="6" w:space="0" w:color="auto"/>
              <w:bottom w:val="single" w:sz="6" w:space="0" w:color="auto"/>
              <w:right w:val="single" w:sz="6" w:space="0" w:color="auto"/>
            </w:tcBorders>
            <w:hideMark/>
          </w:tcPr>
          <w:p w14:paraId="208CBBD9" w14:textId="77777777" w:rsidR="009747C3" w:rsidRPr="009747C3" w:rsidRDefault="009747C3" w:rsidP="00650BF9">
            <w:pPr>
              <w:ind w:left="131"/>
              <w:jc w:val="both"/>
              <w:rPr>
                <w:rFonts w:ascii="Arial" w:hAnsi="Arial" w:cs="Arial"/>
                <w:szCs w:val="22"/>
                <w:lang w:val="en-IN"/>
              </w:rPr>
            </w:pPr>
            <w:r w:rsidRPr="009747C3">
              <w:rPr>
                <w:rFonts w:ascii="Arial" w:hAnsi="Arial" w:cs="Arial"/>
                <w:sz w:val="22"/>
                <w:szCs w:val="22"/>
              </w:rPr>
              <w:t xml:space="preserve">Sole arbitrator- Retired High Court/Supreme </w:t>
            </w:r>
            <w:proofErr w:type="gramStart"/>
            <w:r w:rsidRPr="009747C3">
              <w:rPr>
                <w:rFonts w:ascii="Arial" w:hAnsi="Arial" w:cs="Arial"/>
                <w:sz w:val="22"/>
                <w:szCs w:val="22"/>
              </w:rPr>
              <w:t>Court  Judges</w:t>
            </w:r>
            <w:proofErr w:type="gramEnd"/>
            <w:r w:rsidRPr="009747C3">
              <w:rPr>
                <w:rFonts w:ascii="Arial" w:hAnsi="Arial" w:cs="Arial"/>
                <w:sz w:val="22"/>
                <w:szCs w:val="22"/>
                <w:lang w:val="en-IN"/>
              </w:rPr>
              <w:t> </w:t>
            </w:r>
          </w:p>
        </w:tc>
      </w:tr>
    </w:tbl>
    <w:p w14:paraId="2C271F12"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73DFADBC" w14:textId="77777777" w:rsidR="009747C3" w:rsidRPr="009747C3" w:rsidRDefault="009747C3" w:rsidP="00603D5E">
      <w:pPr>
        <w:ind w:left="1134" w:hanging="425"/>
        <w:jc w:val="both"/>
        <w:rPr>
          <w:rFonts w:ascii="Arial" w:hAnsi="Arial" w:cs="Arial"/>
          <w:sz w:val="22"/>
          <w:szCs w:val="22"/>
          <w:lang w:val="en-IN"/>
        </w:rPr>
      </w:pPr>
      <w:r w:rsidRPr="009747C3">
        <w:rPr>
          <w:rFonts w:ascii="Arial" w:hAnsi="Arial" w:cs="Arial"/>
          <w:sz w:val="22"/>
          <w:szCs w:val="22"/>
        </w:rPr>
        <w:t>(a)</w:t>
      </w:r>
      <w:r w:rsidRPr="009747C3">
        <w:rPr>
          <w:rFonts w:ascii="Arial" w:hAnsi="Arial" w:cs="Arial"/>
          <w:sz w:val="22"/>
          <w:szCs w:val="22"/>
          <w:lang w:val="en-IN"/>
        </w:rPr>
        <w:tab/>
      </w:r>
      <w:r w:rsidRPr="009747C3">
        <w:rPr>
          <w:rFonts w:ascii="Arial" w:hAnsi="Arial" w:cs="Arial"/>
          <w:sz w:val="22"/>
          <w:szCs w:val="22"/>
        </w:rPr>
        <w:t>In case of invocation of arbitration by POWERGRID, POWERGRID shall, within 30 days, send a list of names of 3 arbitrators from its list/database of Arbitrators and the consultant shall within the period of further 30 days select any one person to act as “Sole Arbitrator”, which will be confirmed by POWERGRID and matter will be referred to such appointed Arbitrator for further arbitration proceedings.</w:t>
      </w:r>
      <w:r w:rsidRPr="009747C3">
        <w:rPr>
          <w:rFonts w:ascii="Arial" w:hAnsi="Arial" w:cs="Arial"/>
          <w:sz w:val="22"/>
          <w:szCs w:val="22"/>
          <w:lang w:val="en-IN"/>
        </w:rPr>
        <w:t> </w:t>
      </w:r>
    </w:p>
    <w:p w14:paraId="6718E7FA"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41884434" w14:textId="77777777" w:rsidR="009747C3" w:rsidRPr="009747C3" w:rsidRDefault="009747C3" w:rsidP="00603D5E">
      <w:pPr>
        <w:ind w:left="1134" w:hanging="425"/>
        <w:jc w:val="both"/>
        <w:rPr>
          <w:rFonts w:ascii="Arial" w:hAnsi="Arial" w:cs="Arial"/>
          <w:sz w:val="22"/>
          <w:szCs w:val="22"/>
          <w:lang w:val="en-IN"/>
        </w:rPr>
      </w:pPr>
      <w:r w:rsidRPr="009747C3">
        <w:rPr>
          <w:rFonts w:ascii="Arial" w:hAnsi="Arial" w:cs="Arial"/>
          <w:sz w:val="22"/>
          <w:szCs w:val="22"/>
        </w:rPr>
        <w:t>(b) In case of invocation of arbitration by the consultant, the consultant shall request POWERTEL/ POWERGRID for its database of Arbitrators/ chose from the list of Arbitrators available on POWERGRID’s website, and the consultant shall, within 30 days, select any one Arbitrator from the above to act as “Sole Arbitrator”, which will be confirmed by POWERTEL/ POWERGRID within 30 days and matter will be referred to such appointed Arbitrator for further arbitration proceedings.</w:t>
      </w:r>
      <w:r w:rsidRPr="009747C3">
        <w:rPr>
          <w:rFonts w:ascii="Arial" w:hAnsi="Arial" w:cs="Arial"/>
          <w:sz w:val="22"/>
          <w:szCs w:val="22"/>
          <w:lang w:val="en-IN"/>
        </w:rPr>
        <w:t> </w:t>
      </w:r>
    </w:p>
    <w:p w14:paraId="23AD4553"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4949511A" w14:textId="77777777" w:rsidR="009747C3" w:rsidRPr="009747C3" w:rsidRDefault="009747C3" w:rsidP="00EA3C73">
      <w:pPr>
        <w:ind w:left="1134"/>
        <w:jc w:val="both"/>
        <w:rPr>
          <w:rFonts w:ascii="Arial" w:hAnsi="Arial" w:cs="Arial"/>
          <w:sz w:val="22"/>
          <w:szCs w:val="22"/>
          <w:lang w:val="en-IN"/>
        </w:rPr>
      </w:pPr>
      <w:r w:rsidRPr="009747C3">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9747C3">
        <w:rPr>
          <w:rFonts w:ascii="Arial" w:hAnsi="Arial" w:cs="Arial"/>
          <w:sz w:val="22"/>
          <w:szCs w:val="22"/>
          <w:lang w:val="en-IN"/>
        </w:rPr>
        <w:t> </w:t>
      </w:r>
    </w:p>
    <w:p w14:paraId="1CB92505"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05CDEABD" w14:textId="77777777" w:rsidR="009747C3" w:rsidRPr="009747C3" w:rsidRDefault="009747C3" w:rsidP="00EA3C73">
      <w:pPr>
        <w:ind w:left="1134"/>
        <w:jc w:val="both"/>
        <w:rPr>
          <w:rFonts w:ascii="Arial" w:hAnsi="Arial" w:cs="Arial"/>
          <w:sz w:val="22"/>
          <w:szCs w:val="22"/>
          <w:lang w:val="en-IN"/>
        </w:rPr>
      </w:pPr>
      <w:proofErr w:type="gramStart"/>
      <w:r w:rsidRPr="009747C3">
        <w:rPr>
          <w:rFonts w:ascii="Arial" w:hAnsi="Arial" w:cs="Arial"/>
          <w:sz w:val="22"/>
          <w:szCs w:val="22"/>
          <w:u w:val="single"/>
        </w:rPr>
        <w:lastRenderedPageBreak/>
        <w:t>Three member</w:t>
      </w:r>
      <w:proofErr w:type="gramEnd"/>
      <w:r w:rsidRPr="009747C3">
        <w:rPr>
          <w:rFonts w:ascii="Arial" w:hAnsi="Arial" w:cs="Arial"/>
          <w:sz w:val="22"/>
          <w:szCs w:val="22"/>
          <w:u w:val="single"/>
        </w:rPr>
        <w:t xml:space="preserve"> arbitral tribunal</w:t>
      </w:r>
      <w:r w:rsidRPr="009747C3">
        <w:rPr>
          <w:rFonts w:ascii="Arial" w:hAnsi="Arial" w:cs="Arial"/>
          <w:sz w:val="22"/>
          <w:szCs w:val="22"/>
          <w:lang w:val="en-IN"/>
        </w:rPr>
        <w:t> </w:t>
      </w:r>
    </w:p>
    <w:p w14:paraId="47B317CC"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3CA4BD5C" w14:textId="77777777" w:rsidR="009747C3" w:rsidRPr="009747C3" w:rsidRDefault="009747C3" w:rsidP="00EA3C73">
      <w:pPr>
        <w:ind w:left="1134"/>
        <w:jc w:val="both"/>
        <w:rPr>
          <w:rFonts w:ascii="Arial" w:hAnsi="Arial" w:cs="Arial"/>
          <w:sz w:val="22"/>
          <w:szCs w:val="22"/>
          <w:lang w:val="en-IN"/>
        </w:rPr>
      </w:pPr>
      <w:r w:rsidRPr="009747C3">
        <w:rPr>
          <w:rFonts w:ascii="Arial" w:hAnsi="Arial" w:cs="Arial"/>
          <w:sz w:val="22"/>
          <w:szCs w:val="22"/>
        </w:rPr>
        <w:t>The arbitration shall be conducted by three arbitrators, who are retired High Court/Supreme Court Judges, one each to be nominated by the consultant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9747C3">
        <w:rPr>
          <w:rFonts w:ascii="Arial" w:hAnsi="Arial" w:cs="Arial"/>
          <w:sz w:val="22"/>
          <w:szCs w:val="22"/>
          <w:lang w:val="en-IN"/>
        </w:rPr>
        <w:t> </w:t>
      </w:r>
    </w:p>
    <w:p w14:paraId="17013A81"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252E36AA" w14:textId="62506077" w:rsidR="009747C3" w:rsidRPr="009747C3" w:rsidRDefault="00EA3C73" w:rsidP="009747C3">
      <w:pPr>
        <w:ind w:left="1134" w:hanging="1003"/>
        <w:jc w:val="both"/>
        <w:rPr>
          <w:rFonts w:ascii="Arial" w:hAnsi="Arial" w:cs="Arial"/>
          <w:sz w:val="22"/>
          <w:szCs w:val="22"/>
          <w:lang w:val="en-IN"/>
        </w:rPr>
      </w:pPr>
      <w:r w:rsidRPr="009747C3">
        <w:rPr>
          <w:rFonts w:ascii="Arial" w:hAnsi="Arial" w:cs="Arial"/>
          <w:sz w:val="22"/>
          <w:szCs w:val="22"/>
        </w:rPr>
        <w:t>1</w:t>
      </w:r>
      <w:r>
        <w:rPr>
          <w:rFonts w:ascii="Arial" w:hAnsi="Arial" w:cs="Arial"/>
          <w:sz w:val="22"/>
          <w:szCs w:val="22"/>
        </w:rPr>
        <w:t>9</w:t>
      </w:r>
      <w:r w:rsidRPr="009747C3">
        <w:rPr>
          <w:rFonts w:ascii="Arial" w:hAnsi="Arial" w:cs="Arial"/>
          <w:sz w:val="22"/>
          <w:szCs w:val="22"/>
        </w:rPr>
        <w:t>.</w:t>
      </w:r>
      <w:r>
        <w:rPr>
          <w:rFonts w:ascii="Arial" w:hAnsi="Arial" w:cs="Arial"/>
          <w:sz w:val="22"/>
          <w:szCs w:val="22"/>
        </w:rPr>
        <w:t>2.0</w:t>
      </w:r>
      <w:r w:rsidR="009747C3" w:rsidRPr="009747C3">
        <w:rPr>
          <w:rFonts w:ascii="Arial" w:hAnsi="Arial" w:cs="Arial"/>
          <w:sz w:val="22"/>
          <w:szCs w:val="22"/>
          <w:lang w:val="en-IN"/>
        </w:rPr>
        <w:tab/>
      </w:r>
      <w:r w:rsidR="009747C3" w:rsidRPr="009747C3">
        <w:rPr>
          <w:rFonts w:ascii="Arial" w:hAnsi="Arial" w:cs="Arial"/>
          <w:sz w:val="22"/>
          <w:szCs w:val="22"/>
        </w:rPr>
        <w:t>The cost of arbitral proceedings inter-alia including the Arbitrators’ fee, logistics and any other charges shall be equally shared by both parties.</w:t>
      </w:r>
      <w:r w:rsidR="009747C3" w:rsidRPr="009747C3">
        <w:rPr>
          <w:rFonts w:ascii="Arial" w:hAnsi="Arial" w:cs="Arial"/>
          <w:sz w:val="22"/>
          <w:szCs w:val="22"/>
          <w:lang w:val="en-IN"/>
        </w:rPr>
        <w:t> </w:t>
      </w:r>
    </w:p>
    <w:p w14:paraId="78F3DC64"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3E5AD0DB" w14:textId="77777777" w:rsidR="009747C3" w:rsidRPr="009747C3" w:rsidRDefault="009747C3" w:rsidP="00EA3C73">
      <w:pPr>
        <w:ind w:left="1134"/>
        <w:jc w:val="both"/>
        <w:rPr>
          <w:rFonts w:ascii="Arial" w:hAnsi="Arial" w:cs="Arial"/>
          <w:sz w:val="22"/>
          <w:szCs w:val="22"/>
          <w:lang w:val="en-IN"/>
        </w:rPr>
      </w:pPr>
      <w:r w:rsidRPr="009747C3">
        <w:rPr>
          <w:rFonts w:ascii="Arial" w:hAnsi="Arial" w:cs="Arial"/>
          <w:sz w:val="22"/>
          <w:szCs w:val="22"/>
        </w:rPr>
        <w:t xml:space="preserve">In </w:t>
      </w:r>
      <w:proofErr w:type="gramStart"/>
      <w:r w:rsidRPr="009747C3">
        <w:rPr>
          <w:rFonts w:ascii="Arial" w:hAnsi="Arial" w:cs="Arial"/>
          <w:sz w:val="22"/>
          <w:szCs w:val="22"/>
        </w:rPr>
        <w:t>case</w:t>
      </w:r>
      <w:proofErr w:type="gramEnd"/>
      <w:r w:rsidRPr="009747C3">
        <w:rPr>
          <w:rFonts w:ascii="Arial" w:hAnsi="Arial" w:cs="Arial"/>
          <w:sz w:val="22"/>
          <w:szCs w:val="22"/>
        </w:rPr>
        <w:t xml:space="preserve"> of Sole Arbitrator, the fees to be paid to the sole Arbitrator shall be as per the terms of empanelment in POWERGRID whereas in case of the </w:t>
      </w:r>
      <w:proofErr w:type="gramStart"/>
      <w:r w:rsidRPr="009747C3">
        <w:rPr>
          <w:rFonts w:ascii="Arial" w:hAnsi="Arial" w:cs="Arial"/>
          <w:sz w:val="22"/>
          <w:szCs w:val="22"/>
        </w:rPr>
        <w:t>three member</w:t>
      </w:r>
      <w:proofErr w:type="gramEnd"/>
      <w:r w:rsidRPr="009747C3">
        <w:rPr>
          <w:rFonts w:ascii="Arial" w:hAnsi="Arial" w:cs="Arial"/>
          <w:sz w:val="22"/>
          <w:szCs w:val="22"/>
        </w:rPr>
        <w:t xml:space="preserve"> tribunal, the Arbitrator’s fees shall be as agreed upon by </w:t>
      </w:r>
      <w:proofErr w:type="gramStart"/>
      <w:r w:rsidRPr="009747C3">
        <w:rPr>
          <w:rFonts w:ascii="Arial" w:hAnsi="Arial" w:cs="Arial"/>
          <w:sz w:val="22"/>
          <w:szCs w:val="22"/>
        </w:rPr>
        <w:t>the Arbitrators in line with the</w:t>
      </w:r>
      <w:proofErr w:type="gramEnd"/>
      <w:r w:rsidRPr="009747C3">
        <w:rPr>
          <w:rFonts w:ascii="Arial" w:hAnsi="Arial" w:cs="Arial"/>
          <w:sz w:val="22"/>
          <w:szCs w:val="22"/>
        </w:rPr>
        <w:t xml:space="preserve"> Arbitration &amp; Conciliation Act. However, the expenses incurred by each party in connection with the preparation, presentation, etc. of its proceedings shall be borne by each party itself.</w:t>
      </w:r>
      <w:r w:rsidRPr="009747C3">
        <w:rPr>
          <w:rFonts w:ascii="Arial" w:hAnsi="Arial" w:cs="Arial"/>
          <w:sz w:val="22"/>
          <w:szCs w:val="22"/>
          <w:lang w:val="en-IN"/>
        </w:rPr>
        <w:t> </w:t>
      </w:r>
    </w:p>
    <w:p w14:paraId="3D0B2405"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6F71B213" w14:textId="2EAD2740" w:rsidR="009747C3" w:rsidRPr="009747C3" w:rsidRDefault="00EA3C73" w:rsidP="009747C3">
      <w:pPr>
        <w:ind w:left="1134" w:hanging="1003"/>
        <w:jc w:val="both"/>
        <w:rPr>
          <w:rFonts w:ascii="Arial" w:hAnsi="Arial" w:cs="Arial"/>
          <w:sz w:val="22"/>
          <w:szCs w:val="22"/>
          <w:lang w:val="en-IN"/>
        </w:rPr>
      </w:pPr>
      <w:r w:rsidRPr="009747C3">
        <w:rPr>
          <w:rFonts w:ascii="Arial" w:hAnsi="Arial" w:cs="Arial"/>
          <w:sz w:val="22"/>
          <w:szCs w:val="22"/>
        </w:rPr>
        <w:t>1</w:t>
      </w:r>
      <w:r>
        <w:rPr>
          <w:rFonts w:ascii="Arial" w:hAnsi="Arial" w:cs="Arial"/>
          <w:sz w:val="22"/>
          <w:szCs w:val="22"/>
        </w:rPr>
        <w:t>9</w:t>
      </w:r>
      <w:r w:rsidRPr="009747C3">
        <w:rPr>
          <w:rFonts w:ascii="Arial" w:hAnsi="Arial" w:cs="Arial"/>
          <w:sz w:val="22"/>
          <w:szCs w:val="22"/>
        </w:rPr>
        <w:t>.</w:t>
      </w:r>
      <w:r>
        <w:rPr>
          <w:rFonts w:ascii="Arial" w:hAnsi="Arial" w:cs="Arial"/>
          <w:sz w:val="22"/>
          <w:szCs w:val="22"/>
        </w:rPr>
        <w:t>3.0</w:t>
      </w:r>
      <w:r w:rsidR="009747C3" w:rsidRPr="009747C3">
        <w:rPr>
          <w:rFonts w:ascii="Arial" w:hAnsi="Arial" w:cs="Arial"/>
          <w:sz w:val="22"/>
          <w:szCs w:val="22"/>
          <w:lang w:val="en-IN"/>
        </w:rPr>
        <w:tab/>
      </w:r>
      <w:r w:rsidR="009747C3" w:rsidRPr="009747C3">
        <w:rPr>
          <w:rFonts w:ascii="Arial" w:hAnsi="Arial" w:cs="Arial"/>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009747C3" w:rsidRPr="009747C3">
        <w:rPr>
          <w:rFonts w:ascii="Arial" w:hAnsi="Arial" w:cs="Arial"/>
          <w:sz w:val="22"/>
          <w:szCs w:val="22"/>
          <w:lang w:val="en-IN"/>
        </w:rPr>
        <w:t> </w:t>
      </w:r>
    </w:p>
    <w:p w14:paraId="77C97012"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05DD5568" w14:textId="1846F56F" w:rsidR="009747C3" w:rsidRPr="009747C3" w:rsidRDefault="00EA3C73" w:rsidP="009747C3">
      <w:pPr>
        <w:ind w:left="1134" w:hanging="1003"/>
        <w:jc w:val="both"/>
        <w:rPr>
          <w:rFonts w:ascii="Arial" w:hAnsi="Arial" w:cs="Arial"/>
          <w:sz w:val="22"/>
          <w:szCs w:val="22"/>
          <w:lang w:val="en-IN"/>
        </w:rPr>
      </w:pPr>
      <w:r w:rsidRPr="009747C3">
        <w:rPr>
          <w:rFonts w:ascii="Arial" w:hAnsi="Arial" w:cs="Arial"/>
          <w:sz w:val="22"/>
          <w:szCs w:val="22"/>
        </w:rPr>
        <w:t>1</w:t>
      </w:r>
      <w:r>
        <w:rPr>
          <w:rFonts w:ascii="Arial" w:hAnsi="Arial" w:cs="Arial"/>
          <w:sz w:val="22"/>
          <w:szCs w:val="22"/>
        </w:rPr>
        <w:t>9</w:t>
      </w:r>
      <w:r w:rsidRPr="009747C3">
        <w:rPr>
          <w:rFonts w:ascii="Arial" w:hAnsi="Arial" w:cs="Arial"/>
          <w:sz w:val="22"/>
          <w:szCs w:val="22"/>
        </w:rPr>
        <w:t>.</w:t>
      </w:r>
      <w:r>
        <w:rPr>
          <w:rFonts w:ascii="Arial" w:hAnsi="Arial" w:cs="Arial"/>
          <w:sz w:val="22"/>
          <w:szCs w:val="22"/>
        </w:rPr>
        <w:t>4.0</w:t>
      </w:r>
      <w:r w:rsidR="009747C3" w:rsidRPr="009747C3">
        <w:rPr>
          <w:rFonts w:ascii="Arial" w:hAnsi="Arial" w:cs="Arial"/>
          <w:sz w:val="22"/>
          <w:szCs w:val="22"/>
          <w:lang w:val="en-IN"/>
        </w:rPr>
        <w:tab/>
      </w:r>
      <w:r w:rsidR="009747C3" w:rsidRPr="009747C3">
        <w:rPr>
          <w:rFonts w:ascii="Arial" w:hAnsi="Arial" w:cs="Arial"/>
          <w:sz w:val="22"/>
          <w:szCs w:val="22"/>
        </w:rPr>
        <w:t xml:space="preserve">The decision of the sole arbitrator/ </w:t>
      </w:r>
      <w:proofErr w:type="gramStart"/>
      <w:r w:rsidR="009747C3" w:rsidRPr="009747C3">
        <w:rPr>
          <w:rFonts w:ascii="Arial" w:hAnsi="Arial" w:cs="Arial"/>
          <w:sz w:val="22"/>
          <w:szCs w:val="22"/>
        </w:rPr>
        <w:t>the majority of</w:t>
      </w:r>
      <w:proofErr w:type="gramEnd"/>
      <w:r w:rsidR="009747C3" w:rsidRPr="009747C3">
        <w:rPr>
          <w:rFonts w:ascii="Arial" w:hAnsi="Arial" w:cs="Arial"/>
          <w:sz w:val="22"/>
          <w:szCs w:val="22"/>
        </w:rPr>
        <w:t xml:space="preserve"> the arbitrators</w:t>
      </w:r>
      <w:proofErr w:type="gramStart"/>
      <w:r w:rsidR="009747C3" w:rsidRPr="009747C3">
        <w:rPr>
          <w:rFonts w:ascii="Arial" w:hAnsi="Arial" w:cs="Arial"/>
          <w:sz w:val="22"/>
          <w:szCs w:val="22"/>
        </w:rPr>
        <w:t>, as the case may be, shall</w:t>
      </w:r>
      <w:proofErr w:type="gramEnd"/>
      <w:r w:rsidR="009747C3" w:rsidRPr="009747C3">
        <w:rPr>
          <w:rFonts w:ascii="Arial" w:hAnsi="Arial"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009747C3" w:rsidRPr="009747C3">
        <w:rPr>
          <w:rFonts w:ascii="Arial" w:hAnsi="Arial" w:cs="Arial"/>
          <w:sz w:val="22"/>
          <w:szCs w:val="22"/>
          <w:lang w:val="en-IN"/>
        </w:rPr>
        <w:t> </w:t>
      </w:r>
    </w:p>
    <w:p w14:paraId="17223BCB"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175C9964" w14:textId="56784055" w:rsidR="009747C3" w:rsidRPr="009747C3" w:rsidRDefault="00EA3C73" w:rsidP="009747C3">
      <w:pPr>
        <w:ind w:left="1134" w:hanging="1003"/>
        <w:jc w:val="both"/>
        <w:rPr>
          <w:rFonts w:ascii="Arial" w:hAnsi="Arial" w:cs="Arial"/>
          <w:sz w:val="22"/>
          <w:szCs w:val="22"/>
          <w:lang w:val="en-IN"/>
        </w:rPr>
      </w:pPr>
      <w:r w:rsidRPr="009747C3">
        <w:rPr>
          <w:rFonts w:ascii="Arial" w:hAnsi="Arial" w:cs="Arial"/>
          <w:sz w:val="22"/>
          <w:szCs w:val="22"/>
        </w:rPr>
        <w:t>1</w:t>
      </w:r>
      <w:r>
        <w:rPr>
          <w:rFonts w:ascii="Arial" w:hAnsi="Arial" w:cs="Arial"/>
          <w:sz w:val="22"/>
          <w:szCs w:val="22"/>
        </w:rPr>
        <w:t>9</w:t>
      </w:r>
      <w:r w:rsidRPr="009747C3">
        <w:rPr>
          <w:rFonts w:ascii="Arial" w:hAnsi="Arial" w:cs="Arial"/>
          <w:sz w:val="22"/>
          <w:szCs w:val="22"/>
        </w:rPr>
        <w:t>.</w:t>
      </w:r>
      <w:r>
        <w:rPr>
          <w:rFonts w:ascii="Arial" w:hAnsi="Arial" w:cs="Arial"/>
          <w:sz w:val="22"/>
          <w:szCs w:val="22"/>
        </w:rPr>
        <w:t>5.0</w:t>
      </w:r>
      <w:r w:rsidR="009747C3" w:rsidRPr="009747C3">
        <w:rPr>
          <w:rFonts w:ascii="Arial" w:hAnsi="Arial" w:cs="Arial"/>
          <w:sz w:val="22"/>
          <w:szCs w:val="22"/>
          <w:lang w:val="en-IN"/>
        </w:rPr>
        <w:tab/>
      </w:r>
      <w:r w:rsidR="009747C3" w:rsidRPr="009747C3">
        <w:rPr>
          <w:rFonts w:ascii="Arial" w:hAnsi="Arial" w:cs="Arial"/>
          <w:sz w:val="22"/>
          <w:szCs w:val="22"/>
        </w:rPr>
        <w:t>Notwithstanding the above, in case the Consultant is a Central Public Sector Enterprise (CPSE)/Government Organization or Department then the dispute/ difference (other than those related to taxation matters) between the Employer and the Consultant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6753F1C" w14:textId="77777777" w:rsidR="009747C3" w:rsidRPr="009747C3" w:rsidRDefault="009747C3" w:rsidP="009747C3">
      <w:pPr>
        <w:ind w:left="1134" w:hanging="1003"/>
        <w:jc w:val="both"/>
        <w:rPr>
          <w:rFonts w:ascii="Arial" w:hAnsi="Arial" w:cs="Arial"/>
          <w:sz w:val="22"/>
          <w:szCs w:val="22"/>
          <w:lang w:val="en-IN"/>
        </w:rPr>
      </w:pPr>
      <w:r w:rsidRPr="009747C3">
        <w:rPr>
          <w:rFonts w:ascii="Arial" w:hAnsi="Arial" w:cs="Arial"/>
          <w:sz w:val="22"/>
          <w:szCs w:val="22"/>
          <w:lang w:val="en-IN"/>
        </w:rPr>
        <w:t> </w:t>
      </w:r>
    </w:p>
    <w:p w14:paraId="6B02EE56" w14:textId="6D0AE923" w:rsidR="009747C3" w:rsidRPr="009747C3" w:rsidRDefault="00EA3C73" w:rsidP="009747C3">
      <w:pPr>
        <w:ind w:left="1134" w:hanging="1003"/>
        <w:jc w:val="both"/>
        <w:rPr>
          <w:rFonts w:ascii="Arial" w:hAnsi="Arial" w:cs="Arial"/>
          <w:sz w:val="22"/>
          <w:szCs w:val="22"/>
          <w:lang w:val="en-IN"/>
        </w:rPr>
      </w:pPr>
      <w:r w:rsidRPr="009747C3">
        <w:rPr>
          <w:rFonts w:ascii="Arial" w:hAnsi="Arial" w:cs="Arial"/>
          <w:sz w:val="22"/>
          <w:szCs w:val="22"/>
        </w:rPr>
        <w:t>1</w:t>
      </w:r>
      <w:r>
        <w:rPr>
          <w:rFonts w:ascii="Arial" w:hAnsi="Arial" w:cs="Arial"/>
          <w:sz w:val="22"/>
          <w:szCs w:val="22"/>
        </w:rPr>
        <w:t>9</w:t>
      </w:r>
      <w:r w:rsidRPr="009747C3">
        <w:rPr>
          <w:rFonts w:ascii="Arial" w:hAnsi="Arial" w:cs="Arial"/>
          <w:sz w:val="22"/>
          <w:szCs w:val="22"/>
        </w:rPr>
        <w:t>.</w:t>
      </w:r>
      <w:r>
        <w:rPr>
          <w:rFonts w:ascii="Arial" w:hAnsi="Arial" w:cs="Arial"/>
          <w:sz w:val="22"/>
          <w:szCs w:val="22"/>
        </w:rPr>
        <w:t>6.0</w:t>
      </w:r>
      <w:r w:rsidR="009747C3" w:rsidRPr="009747C3">
        <w:rPr>
          <w:rFonts w:ascii="Arial" w:hAnsi="Arial" w:cs="Arial"/>
          <w:sz w:val="22"/>
          <w:szCs w:val="22"/>
          <w:lang w:val="en-IN"/>
        </w:rPr>
        <w:tab/>
      </w:r>
      <w:r w:rsidR="009747C3" w:rsidRPr="009747C3">
        <w:rPr>
          <w:rFonts w:ascii="Arial" w:hAnsi="Arial" w:cs="Arial"/>
          <w:sz w:val="22"/>
          <w:szCs w:val="22"/>
        </w:rPr>
        <w:t>During settlement of disputes and arbitration proceedings, both parties shall be obliged to carry out their respective obligations under the Contract.</w:t>
      </w:r>
      <w:r w:rsidR="009747C3" w:rsidRPr="009747C3">
        <w:rPr>
          <w:rFonts w:ascii="Arial" w:hAnsi="Arial" w:cs="Arial"/>
          <w:sz w:val="22"/>
          <w:szCs w:val="22"/>
          <w:lang w:val="en-IN"/>
        </w:rPr>
        <w:t> </w:t>
      </w:r>
    </w:p>
    <w:p w14:paraId="6091B7CE" w14:textId="77777777" w:rsidR="00B466E8" w:rsidRPr="00B466E8" w:rsidRDefault="00B466E8" w:rsidP="00B466E8">
      <w:pPr>
        <w:ind w:left="1134" w:hanging="1003"/>
        <w:jc w:val="both"/>
        <w:rPr>
          <w:rFonts w:ascii="Arial" w:hAnsi="Arial" w:cs="Arial"/>
          <w:sz w:val="22"/>
          <w:szCs w:val="22"/>
          <w:lang w:val="en-IN"/>
        </w:rPr>
      </w:pPr>
    </w:p>
    <w:p w14:paraId="7CEFABD4" w14:textId="77777777" w:rsidR="00A32CC5" w:rsidRPr="004B6C56" w:rsidRDefault="00FA6EC7" w:rsidP="00140946">
      <w:pPr>
        <w:ind w:left="1134" w:hanging="1003"/>
        <w:jc w:val="both"/>
        <w:rPr>
          <w:rFonts w:ascii="Arial" w:hAnsi="Arial" w:cs="Arial"/>
          <w:b/>
          <w:sz w:val="22"/>
          <w:szCs w:val="22"/>
        </w:rPr>
      </w:pPr>
      <w:r w:rsidRPr="004B6C56">
        <w:rPr>
          <w:rFonts w:ascii="Arial" w:hAnsi="Arial" w:cs="Arial"/>
          <w:b/>
          <w:sz w:val="22"/>
          <w:szCs w:val="22"/>
        </w:rPr>
        <w:t>20</w:t>
      </w:r>
      <w:r w:rsidR="00C667E2" w:rsidRPr="004B6C56">
        <w:rPr>
          <w:rFonts w:ascii="Arial" w:hAnsi="Arial" w:cs="Arial"/>
          <w:b/>
          <w:sz w:val="22"/>
          <w:szCs w:val="22"/>
        </w:rPr>
        <w:t>.0.0</w:t>
      </w:r>
      <w:r w:rsidR="00C667E2" w:rsidRPr="004B6C56">
        <w:rPr>
          <w:rFonts w:ascii="Arial" w:hAnsi="Arial" w:cs="Arial"/>
          <w:b/>
          <w:sz w:val="22"/>
          <w:szCs w:val="22"/>
        </w:rPr>
        <w:tab/>
      </w:r>
      <w:r w:rsidR="00A32CC5" w:rsidRPr="004B6C56">
        <w:rPr>
          <w:rFonts w:ascii="Arial" w:hAnsi="Arial" w:cs="Arial"/>
          <w:b/>
          <w:sz w:val="22"/>
          <w:szCs w:val="22"/>
        </w:rPr>
        <w:t>TERMINATION</w:t>
      </w:r>
    </w:p>
    <w:p w14:paraId="119FDB74" w14:textId="77777777" w:rsidR="00A32CC5" w:rsidRPr="004B6C56" w:rsidRDefault="00A32CC5" w:rsidP="00140946">
      <w:pPr>
        <w:ind w:left="1134" w:hanging="1003"/>
        <w:jc w:val="both"/>
        <w:rPr>
          <w:rFonts w:ascii="Arial" w:hAnsi="Arial" w:cs="Arial"/>
          <w:b/>
          <w:sz w:val="22"/>
          <w:szCs w:val="22"/>
        </w:rPr>
      </w:pPr>
    </w:p>
    <w:p w14:paraId="3CB2B94C" w14:textId="77777777" w:rsidR="00A32CC5" w:rsidRPr="004B6C56" w:rsidRDefault="00FA6EC7" w:rsidP="00140946">
      <w:pPr>
        <w:ind w:left="1134" w:hanging="1003"/>
        <w:jc w:val="both"/>
        <w:rPr>
          <w:rFonts w:ascii="Arial" w:hAnsi="Arial" w:cs="Arial"/>
          <w:bCs/>
          <w:sz w:val="22"/>
          <w:szCs w:val="22"/>
        </w:rPr>
      </w:pPr>
      <w:r w:rsidRPr="004B6C56">
        <w:rPr>
          <w:rFonts w:ascii="Arial" w:hAnsi="Arial" w:cs="Arial"/>
          <w:bCs/>
          <w:sz w:val="22"/>
          <w:szCs w:val="22"/>
        </w:rPr>
        <w:t>20</w:t>
      </w:r>
      <w:r w:rsidR="00C667E2" w:rsidRPr="004B6C56">
        <w:rPr>
          <w:rFonts w:ascii="Arial" w:hAnsi="Arial" w:cs="Arial"/>
          <w:bCs/>
          <w:sz w:val="22"/>
          <w:szCs w:val="22"/>
        </w:rPr>
        <w:t>.1.0</w:t>
      </w:r>
      <w:r w:rsidR="00C667E2" w:rsidRPr="004B6C56">
        <w:rPr>
          <w:rFonts w:ascii="Arial" w:hAnsi="Arial" w:cs="Arial"/>
          <w:bCs/>
          <w:sz w:val="22"/>
          <w:szCs w:val="22"/>
        </w:rPr>
        <w:tab/>
      </w:r>
      <w:r w:rsidR="00A32CC5" w:rsidRPr="004B6C56">
        <w:rPr>
          <w:rFonts w:ascii="Arial" w:hAnsi="Arial" w:cs="Arial"/>
          <w:bCs/>
          <w:sz w:val="22"/>
          <w:szCs w:val="22"/>
        </w:rPr>
        <w:t>TERMINATION FOR DEFAULTS:</w:t>
      </w:r>
    </w:p>
    <w:p w14:paraId="2F7B6F61" w14:textId="77777777" w:rsidR="00A32CC5" w:rsidRPr="004B6C56" w:rsidRDefault="00A32CC5" w:rsidP="00140946">
      <w:pPr>
        <w:ind w:left="1134" w:hanging="1003"/>
        <w:jc w:val="both"/>
        <w:rPr>
          <w:rFonts w:ascii="Arial" w:hAnsi="Arial" w:cs="Arial"/>
          <w:sz w:val="22"/>
          <w:szCs w:val="22"/>
        </w:rPr>
      </w:pPr>
    </w:p>
    <w:p w14:paraId="2D6C9CC1"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lastRenderedPageBreak/>
        <w:t>20</w:t>
      </w:r>
      <w:r w:rsidR="00C667E2" w:rsidRPr="004B6C56">
        <w:rPr>
          <w:rFonts w:ascii="Arial" w:hAnsi="Arial" w:cs="Arial"/>
          <w:sz w:val="22"/>
          <w:szCs w:val="22"/>
        </w:rPr>
        <w:t>.1.1</w:t>
      </w:r>
      <w:r w:rsidR="00C667E2" w:rsidRPr="004B6C56">
        <w:rPr>
          <w:rFonts w:ascii="Arial" w:hAnsi="Arial" w:cs="Arial"/>
          <w:sz w:val="22"/>
          <w:szCs w:val="22"/>
        </w:rPr>
        <w:tab/>
      </w:r>
      <w:r w:rsidR="00A32CC5" w:rsidRPr="004B6C56">
        <w:rPr>
          <w:rFonts w:ascii="Arial" w:hAnsi="Arial" w:cs="Arial"/>
          <w:sz w:val="22"/>
          <w:szCs w:val="22"/>
        </w:rPr>
        <w:t>The owner may without prejudice to any other remedy for breach of contract, by written notice of default sent to the Consultant, terminate the contract in whole or in part:</w:t>
      </w:r>
    </w:p>
    <w:p w14:paraId="3AC65AA6" w14:textId="77777777" w:rsidR="00A32CC5" w:rsidRPr="004B6C56" w:rsidRDefault="00A32CC5" w:rsidP="00A32CC5">
      <w:pPr>
        <w:jc w:val="both"/>
        <w:rPr>
          <w:rFonts w:ascii="Arial" w:hAnsi="Arial" w:cs="Arial"/>
          <w:sz w:val="22"/>
          <w:szCs w:val="22"/>
        </w:rPr>
      </w:pPr>
    </w:p>
    <w:p w14:paraId="66907788" w14:textId="77777777" w:rsidR="00A32CC5" w:rsidRPr="004B6C56" w:rsidRDefault="00A32CC5" w:rsidP="00B03D79">
      <w:pPr>
        <w:numPr>
          <w:ilvl w:val="0"/>
          <w:numId w:val="3"/>
        </w:numPr>
        <w:tabs>
          <w:tab w:val="clear" w:pos="1080"/>
          <w:tab w:val="num" w:pos="1560"/>
        </w:tabs>
        <w:ind w:left="1560" w:hanging="426"/>
        <w:jc w:val="both"/>
        <w:rPr>
          <w:rFonts w:ascii="Arial" w:hAnsi="Arial" w:cs="Arial"/>
          <w:sz w:val="22"/>
          <w:szCs w:val="22"/>
        </w:rPr>
      </w:pPr>
      <w:r w:rsidRPr="004B6C56">
        <w:rPr>
          <w:rFonts w:ascii="Arial" w:hAnsi="Arial" w:cs="Arial"/>
          <w:sz w:val="22"/>
          <w:szCs w:val="22"/>
        </w:rPr>
        <w:t xml:space="preserve">if the consultant fails to deliver any or </w:t>
      </w:r>
      <w:proofErr w:type="gramStart"/>
      <w:r w:rsidRPr="004B6C56">
        <w:rPr>
          <w:rFonts w:ascii="Arial" w:hAnsi="Arial" w:cs="Arial"/>
          <w:sz w:val="22"/>
          <w:szCs w:val="22"/>
        </w:rPr>
        <w:t>all of</w:t>
      </w:r>
      <w:proofErr w:type="gramEnd"/>
      <w:r w:rsidRPr="004B6C56">
        <w:rPr>
          <w:rFonts w:ascii="Arial" w:hAnsi="Arial" w:cs="Arial"/>
          <w:sz w:val="22"/>
          <w:szCs w:val="22"/>
        </w:rPr>
        <w:t xml:space="preserve"> the services within the </w:t>
      </w:r>
      <w:proofErr w:type="gramStart"/>
      <w:r w:rsidRPr="004B6C56">
        <w:rPr>
          <w:rFonts w:ascii="Arial" w:hAnsi="Arial" w:cs="Arial"/>
          <w:sz w:val="22"/>
          <w:szCs w:val="22"/>
        </w:rPr>
        <w:t>time period</w:t>
      </w:r>
      <w:proofErr w:type="gramEnd"/>
      <w:r w:rsidRPr="004B6C56">
        <w:rPr>
          <w:rFonts w:ascii="Arial" w:hAnsi="Arial" w:cs="Arial"/>
          <w:sz w:val="22"/>
          <w:szCs w:val="22"/>
        </w:rPr>
        <w:t>(s) specified in the contract or any extension thereof granted by the owner in writing.</w:t>
      </w:r>
    </w:p>
    <w:p w14:paraId="4F468575" w14:textId="77777777" w:rsidR="00A32CC5" w:rsidRPr="004B6C56" w:rsidRDefault="00A32CC5" w:rsidP="00140946">
      <w:pPr>
        <w:tabs>
          <w:tab w:val="num" w:pos="1560"/>
        </w:tabs>
        <w:ind w:left="1560" w:hanging="426"/>
        <w:jc w:val="both"/>
        <w:rPr>
          <w:rFonts w:ascii="Arial" w:hAnsi="Arial" w:cs="Arial"/>
          <w:sz w:val="22"/>
          <w:szCs w:val="22"/>
        </w:rPr>
      </w:pPr>
    </w:p>
    <w:p w14:paraId="5F7AA64E" w14:textId="77777777" w:rsidR="00A32CC5" w:rsidRPr="004B6C56" w:rsidRDefault="00A32CC5" w:rsidP="00B03D79">
      <w:pPr>
        <w:numPr>
          <w:ilvl w:val="0"/>
          <w:numId w:val="3"/>
        </w:numPr>
        <w:tabs>
          <w:tab w:val="clear" w:pos="1080"/>
          <w:tab w:val="num" w:pos="1560"/>
        </w:tabs>
        <w:ind w:left="1560" w:hanging="426"/>
        <w:jc w:val="both"/>
        <w:rPr>
          <w:rFonts w:ascii="Arial" w:hAnsi="Arial" w:cs="Arial"/>
          <w:sz w:val="22"/>
          <w:szCs w:val="22"/>
        </w:rPr>
      </w:pPr>
      <w:r w:rsidRPr="004B6C56">
        <w:rPr>
          <w:rFonts w:ascii="Arial" w:hAnsi="Arial" w:cs="Arial"/>
          <w:sz w:val="22"/>
          <w:szCs w:val="22"/>
        </w:rPr>
        <w:t>if the consultant fails to perform any other obligation(s) under the contract; or</w:t>
      </w:r>
    </w:p>
    <w:p w14:paraId="7F4ADF24" w14:textId="77777777" w:rsidR="00A32CC5" w:rsidRPr="004B6C56" w:rsidRDefault="00A32CC5" w:rsidP="00140946">
      <w:pPr>
        <w:tabs>
          <w:tab w:val="num" w:pos="1560"/>
        </w:tabs>
        <w:ind w:left="1560" w:hanging="426"/>
        <w:jc w:val="both"/>
        <w:rPr>
          <w:rFonts w:ascii="Arial" w:hAnsi="Arial" w:cs="Arial"/>
          <w:sz w:val="22"/>
          <w:szCs w:val="22"/>
        </w:rPr>
      </w:pPr>
    </w:p>
    <w:p w14:paraId="765F5BFD" w14:textId="77777777" w:rsidR="00A32CC5" w:rsidRDefault="00A32CC5" w:rsidP="00B03D79">
      <w:pPr>
        <w:numPr>
          <w:ilvl w:val="0"/>
          <w:numId w:val="3"/>
        </w:numPr>
        <w:tabs>
          <w:tab w:val="clear" w:pos="1080"/>
          <w:tab w:val="num" w:pos="1560"/>
        </w:tabs>
        <w:ind w:left="1560" w:hanging="426"/>
        <w:jc w:val="both"/>
        <w:rPr>
          <w:rFonts w:ascii="Arial" w:hAnsi="Arial" w:cs="Arial"/>
          <w:sz w:val="22"/>
          <w:szCs w:val="22"/>
        </w:rPr>
      </w:pPr>
      <w:r w:rsidRPr="004B6C56">
        <w:rPr>
          <w:rFonts w:ascii="Arial" w:hAnsi="Arial" w:cs="Arial"/>
          <w:sz w:val="22"/>
          <w:szCs w:val="22"/>
        </w:rPr>
        <w:t xml:space="preserve">if the consultant in either of the above </w:t>
      </w:r>
      <w:proofErr w:type="gramStart"/>
      <w:r w:rsidRPr="004B6C56">
        <w:rPr>
          <w:rFonts w:ascii="Arial" w:hAnsi="Arial" w:cs="Arial"/>
          <w:sz w:val="22"/>
          <w:szCs w:val="22"/>
        </w:rPr>
        <w:t>circumstances,</w:t>
      </w:r>
      <w:proofErr w:type="gramEnd"/>
      <w:r w:rsidRPr="004B6C56">
        <w:rPr>
          <w:rFonts w:ascii="Arial" w:hAnsi="Arial" w:cs="Arial"/>
          <w:sz w:val="22"/>
          <w:szCs w:val="22"/>
        </w:rPr>
        <w:t xml:space="preserve"> does not cure its failure within a period of 30 days after receipt of the default notice from the owner.</w:t>
      </w:r>
    </w:p>
    <w:p w14:paraId="76A86F81" w14:textId="77777777" w:rsidR="00DA2B95" w:rsidRDefault="00DA2B95" w:rsidP="00DA2B95">
      <w:pPr>
        <w:pStyle w:val="ListParagraph"/>
        <w:rPr>
          <w:rFonts w:ascii="Arial" w:hAnsi="Arial" w:cs="Arial"/>
          <w:sz w:val="22"/>
          <w:szCs w:val="22"/>
        </w:rPr>
      </w:pPr>
    </w:p>
    <w:p w14:paraId="36CAA5AB" w14:textId="77777777" w:rsidR="00DA2B95" w:rsidRPr="008449BB" w:rsidRDefault="00DA2B95" w:rsidP="00DA2B95">
      <w:pPr>
        <w:numPr>
          <w:ilvl w:val="0"/>
          <w:numId w:val="3"/>
        </w:numPr>
        <w:tabs>
          <w:tab w:val="clear" w:pos="1080"/>
          <w:tab w:val="num" w:pos="1560"/>
        </w:tabs>
        <w:ind w:left="1560" w:hanging="426"/>
        <w:jc w:val="both"/>
        <w:rPr>
          <w:rFonts w:ascii="Book Antiqua" w:eastAsia="Aptos" w:hAnsi="Book Antiqua" w:cs="Arial"/>
          <w:b/>
          <w:bCs/>
          <w:color w:val="00B050"/>
          <w:sz w:val="22"/>
          <w:szCs w:val="22"/>
          <w:lang w:val="en-IN" w:bidi="hi-IN"/>
        </w:rPr>
      </w:pPr>
      <w:r w:rsidRPr="008449BB">
        <w:rPr>
          <w:rFonts w:ascii="Book Antiqua" w:hAnsi="Book Antiqua" w:cs="Arial"/>
          <w:sz w:val="22"/>
          <w:szCs w:val="22"/>
        </w:rPr>
        <w:t>if</w:t>
      </w:r>
      <w:r w:rsidRPr="008449BB">
        <w:rPr>
          <w:rFonts w:ascii="Book Antiqua" w:eastAsia="Aptos" w:hAnsi="Book Antiqua" w:cs="Arial"/>
          <w:b/>
          <w:bCs/>
          <w:color w:val="000000"/>
          <w:sz w:val="22"/>
          <w:szCs w:val="22"/>
          <w:lang w:val="en-IN" w:bidi="hi-IN"/>
        </w:rPr>
        <w:t xml:space="preserve"> the Contractor, in the judgment of the Employer has </w:t>
      </w:r>
      <w:r w:rsidRPr="008449BB">
        <w:rPr>
          <w:rFonts w:ascii="Book Antiqua" w:eastAsia="Aptos" w:hAnsi="Book Antiqua" w:cs="Arial"/>
          <w:b/>
          <w:bCs/>
          <w:sz w:val="22"/>
          <w:szCs w:val="22"/>
          <w:lang w:val="en-IN" w:bidi="hi-IN"/>
        </w:rPr>
        <w:t xml:space="preserve">violated the ‘Code of </w:t>
      </w:r>
      <w:r w:rsidRPr="00DA2B95">
        <w:rPr>
          <w:rFonts w:ascii="Arial" w:hAnsi="Arial" w:cs="Arial"/>
          <w:sz w:val="22"/>
          <w:szCs w:val="22"/>
        </w:rPr>
        <w:t>Integrity</w:t>
      </w:r>
      <w:r w:rsidRPr="008449BB">
        <w:rPr>
          <w:rFonts w:ascii="Book Antiqua" w:eastAsia="Aptos" w:hAnsi="Book Antiqua" w:cs="Arial"/>
          <w:b/>
          <w:bCs/>
          <w:sz w:val="22"/>
          <w:szCs w:val="22"/>
          <w:lang w:val="en-IN" w:bidi="hi-IN"/>
        </w:rPr>
        <w:t xml:space="preserve"> for Public Procurement’ attached as Appendix-I to the </w:t>
      </w:r>
      <w:r>
        <w:rPr>
          <w:rFonts w:ascii="Book Antiqua" w:eastAsia="Aptos" w:hAnsi="Book Antiqua" w:cs="Arial"/>
          <w:b/>
          <w:bCs/>
          <w:sz w:val="22"/>
          <w:szCs w:val="22"/>
          <w:lang w:val="en-IN" w:bidi="hi-IN"/>
        </w:rPr>
        <w:t>Section-III (Conditions of Contract)</w:t>
      </w:r>
      <w:r w:rsidRPr="008449BB">
        <w:rPr>
          <w:rFonts w:ascii="Book Antiqua" w:eastAsia="Aptos" w:hAnsi="Book Antiqua" w:cs="Arial"/>
          <w:b/>
          <w:bCs/>
          <w:sz w:val="22"/>
          <w:szCs w:val="22"/>
          <w:lang w:val="en-IN" w:bidi="hi-IN"/>
        </w:rPr>
        <w:t>, in competing for or in executing the Contract.</w:t>
      </w:r>
      <w:r w:rsidRPr="008449BB">
        <w:rPr>
          <w:rFonts w:ascii="Book Antiqua" w:eastAsia="Aptos" w:hAnsi="Book Antiqua" w:cs="Arial"/>
          <w:sz w:val="22"/>
          <w:szCs w:val="22"/>
          <w:lang w:val="en-IN" w:bidi="hi-IN"/>
        </w:rPr>
        <w:t xml:space="preserve"> </w:t>
      </w:r>
    </w:p>
    <w:p w14:paraId="17426A10" w14:textId="77777777" w:rsidR="00DA2B95" w:rsidRPr="008449BB" w:rsidRDefault="00DA2B95" w:rsidP="00DA2B95">
      <w:pPr>
        <w:pStyle w:val="ListParagraph"/>
        <w:autoSpaceDE w:val="0"/>
        <w:autoSpaceDN w:val="0"/>
        <w:adjustRightInd w:val="0"/>
        <w:ind w:left="1080"/>
        <w:jc w:val="both"/>
        <w:rPr>
          <w:rFonts w:ascii="Book Antiqua" w:eastAsia="Aptos" w:hAnsi="Book Antiqua" w:cs="Arial"/>
          <w:color w:val="000000"/>
          <w:sz w:val="22"/>
          <w:szCs w:val="22"/>
          <w:lang w:val="en-IN" w:bidi="hi-IN"/>
        </w:rPr>
      </w:pPr>
    </w:p>
    <w:p w14:paraId="0C035389" w14:textId="7E3B7936" w:rsidR="00DA2B95" w:rsidRPr="002B53E1" w:rsidRDefault="00DA2B95" w:rsidP="002B53E1">
      <w:pPr>
        <w:pStyle w:val="ListParagraph"/>
        <w:autoSpaceDE w:val="0"/>
        <w:autoSpaceDN w:val="0"/>
        <w:adjustRightInd w:val="0"/>
        <w:ind w:left="1701"/>
        <w:jc w:val="both"/>
        <w:rPr>
          <w:rFonts w:ascii="Book Antiqua" w:hAnsi="Book Antiqua" w:cs="Arial"/>
          <w:b/>
          <w:bCs/>
          <w:sz w:val="22"/>
          <w:szCs w:val="22"/>
        </w:rPr>
      </w:pPr>
      <w:r w:rsidRPr="008449BB">
        <w:rPr>
          <w:rFonts w:ascii="Book Antiqua" w:eastAsia="Aptos" w:hAnsi="Book Antiqua" w:cs="Arial"/>
          <w:b/>
          <w:bCs/>
          <w:sz w:val="22"/>
          <w:szCs w:val="22"/>
          <w:lang w:val="en-IN" w:bidi="hi-IN"/>
        </w:rPr>
        <w:t xml:space="preserve">In persuasions to its policy for ‘Code of Integrity for Public Procurement’, the Employer </w:t>
      </w:r>
      <w:r w:rsidRPr="008449B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8449BB">
        <w:rPr>
          <w:rFonts w:ascii="Book Antiqua" w:eastAsia="Aptos" w:hAnsi="Book Antiqua" w:cs="Arial"/>
          <w:b/>
          <w:bCs/>
          <w:sz w:val="22"/>
          <w:szCs w:val="22"/>
          <w:lang w:val="en-IN" w:bidi="hi-IN"/>
        </w:rPr>
        <w:t xml:space="preserve">or in executing, </w:t>
      </w:r>
      <w:r w:rsidRPr="008449BB">
        <w:rPr>
          <w:rFonts w:ascii="Book Antiqua" w:hAnsi="Book Antiqua" w:cs="Arial"/>
          <w:b/>
          <w:bCs/>
          <w:sz w:val="22"/>
          <w:szCs w:val="22"/>
        </w:rPr>
        <w:t>the contract in question.</w:t>
      </w:r>
    </w:p>
    <w:p w14:paraId="4358F91D" w14:textId="77777777" w:rsidR="00A32CC5" w:rsidRPr="004B6C56" w:rsidRDefault="00A32CC5" w:rsidP="00A32CC5">
      <w:pPr>
        <w:ind w:left="720"/>
        <w:jc w:val="both"/>
        <w:rPr>
          <w:rFonts w:ascii="Arial" w:hAnsi="Arial" w:cs="Arial"/>
          <w:sz w:val="22"/>
          <w:szCs w:val="22"/>
        </w:rPr>
      </w:pPr>
    </w:p>
    <w:p w14:paraId="47599F48"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t>20</w:t>
      </w:r>
      <w:r w:rsidR="00C667E2" w:rsidRPr="004B6C56">
        <w:rPr>
          <w:rFonts w:ascii="Arial" w:hAnsi="Arial" w:cs="Arial"/>
          <w:sz w:val="22"/>
          <w:szCs w:val="22"/>
        </w:rPr>
        <w:t>.1.2</w:t>
      </w:r>
      <w:r w:rsidR="00C667E2" w:rsidRPr="004B6C56">
        <w:rPr>
          <w:rFonts w:ascii="Arial" w:hAnsi="Arial" w:cs="Arial"/>
          <w:sz w:val="22"/>
          <w:szCs w:val="22"/>
        </w:rPr>
        <w:tab/>
      </w:r>
      <w:r w:rsidR="00A32CC5" w:rsidRPr="004B6C56">
        <w:rPr>
          <w:rFonts w:ascii="Arial" w:hAnsi="Arial" w:cs="Arial"/>
          <w:sz w:val="22"/>
          <w:szCs w:val="22"/>
        </w:rPr>
        <w:t>In the event of owner terminating the contract in whole or in part, pursuant to clau</w:t>
      </w:r>
      <w:r w:rsidR="003A34AB" w:rsidRPr="004B6C56">
        <w:rPr>
          <w:rFonts w:ascii="Arial" w:hAnsi="Arial" w:cs="Arial"/>
          <w:sz w:val="22"/>
          <w:szCs w:val="22"/>
        </w:rPr>
        <w:t>se 20</w:t>
      </w:r>
      <w:r w:rsidR="00A32CC5" w:rsidRPr="004B6C56">
        <w:rPr>
          <w:rFonts w:ascii="Arial" w:hAnsi="Arial" w:cs="Arial"/>
          <w:sz w:val="22"/>
          <w:szCs w:val="22"/>
        </w:rPr>
        <w:t xml:space="preserve">.1.1. </w:t>
      </w:r>
      <w:proofErr w:type="gramStart"/>
      <w:r w:rsidR="00A32CC5" w:rsidRPr="004B6C56">
        <w:rPr>
          <w:rFonts w:ascii="Arial" w:hAnsi="Arial" w:cs="Arial"/>
          <w:sz w:val="22"/>
          <w:szCs w:val="22"/>
        </w:rPr>
        <w:t>the</w:t>
      </w:r>
      <w:proofErr w:type="gramEnd"/>
      <w:r w:rsidR="00A32CC5" w:rsidRPr="004B6C56">
        <w:rPr>
          <w:rFonts w:ascii="Arial" w:hAnsi="Arial" w:cs="Arial"/>
          <w:sz w:val="22"/>
          <w:szCs w:val="22"/>
        </w:rPr>
        <w:t xml:space="preserve"> owner may get the services </w:t>
      </w:r>
      <w:proofErr w:type="gramStart"/>
      <w:r w:rsidR="00A32CC5" w:rsidRPr="004B6C56">
        <w:rPr>
          <w:rFonts w:ascii="Arial" w:hAnsi="Arial" w:cs="Arial"/>
          <w:sz w:val="22"/>
          <w:szCs w:val="22"/>
        </w:rPr>
        <w:t>done,</w:t>
      </w:r>
      <w:proofErr w:type="gramEnd"/>
      <w:r w:rsidR="00A32CC5" w:rsidRPr="004B6C56">
        <w:rPr>
          <w:rFonts w:ascii="Arial" w:hAnsi="Arial" w:cs="Arial"/>
          <w:sz w:val="22"/>
          <w:szCs w:val="22"/>
        </w:rPr>
        <w:t xml:space="preserve"> </w:t>
      </w:r>
      <w:proofErr w:type="gramStart"/>
      <w:r w:rsidR="00A32CC5" w:rsidRPr="004B6C56">
        <w:rPr>
          <w:rFonts w:ascii="Arial" w:hAnsi="Arial" w:cs="Arial"/>
          <w:sz w:val="22"/>
          <w:szCs w:val="22"/>
        </w:rPr>
        <w:t>upon</w:t>
      </w:r>
      <w:proofErr w:type="gramEnd"/>
      <w:r w:rsidR="00A32CC5" w:rsidRPr="004B6C56">
        <w:rPr>
          <w:rFonts w:ascii="Arial" w:hAnsi="Arial" w:cs="Arial"/>
          <w:sz w:val="22"/>
          <w:szCs w:val="22"/>
        </w:rPr>
        <w:t xml:space="preserve"> such terms and in such </w:t>
      </w:r>
      <w:proofErr w:type="gramStart"/>
      <w:r w:rsidR="00A32CC5" w:rsidRPr="004B6C56">
        <w:rPr>
          <w:rFonts w:ascii="Arial" w:hAnsi="Arial" w:cs="Arial"/>
          <w:sz w:val="22"/>
          <w:szCs w:val="22"/>
        </w:rPr>
        <w:t>manner</w:t>
      </w:r>
      <w:proofErr w:type="gramEnd"/>
      <w:r w:rsidR="00A32CC5" w:rsidRPr="004B6C56">
        <w:rPr>
          <w:rFonts w:ascii="Arial" w:hAnsi="Arial" w:cs="Arial"/>
          <w:sz w:val="22"/>
          <w:szCs w:val="22"/>
        </w:rPr>
        <w:t xml:space="preserve"> as it </w:t>
      </w:r>
      <w:proofErr w:type="gramStart"/>
      <w:r w:rsidR="00A32CC5" w:rsidRPr="004B6C56">
        <w:rPr>
          <w:rFonts w:ascii="Arial" w:hAnsi="Arial" w:cs="Arial"/>
          <w:sz w:val="22"/>
          <w:szCs w:val="22"/>
        </w:rPr>
        <w:t>deems</w:t>
      </w:r>
      <w:proofErr w:type="gramEnd"/>
      <w:r w:rsidR="00A32CC5" w:rsidRPr="004B6C56">
        <w:rPr>
          <w:rFonts w:ascii="Arial" w:hAnsi="Arial" w:cs="Arial"/>
          <w:sz w:val="22"/>
          <w:szCs w:val="22"/>
        </w:rPr>
        <w:t xml:space="preserve"> appropriate, </w:t>
      </w:r>
      <w:proofErr w:type="gramStart"/>
      <w:r w:rsidR="00A32CC5" w:rsidRPr="004B6C56">
        <w:rPr>
          <w:rFonts w:ascii="Arial" w:hAnsi="Arial" w:cs="Arial"/>
          <w:sz w:val="22"/>
          <w:szCs w:val="22"/>
        </w:rPr>
        <w:t>similar to</w:t>
      </w:r>
      <w:proofErr w:type="gramEnd"/>
      <w:r w:rsidR="00A32CC5" w:rsidRPr="004B6C56">
        <w:rPr>
          <w:rFonts w:ascii="Arial" w:hAnsi="Arial" w:cs="Arial"/>
          <w:sz w:val="22"/>
          <w:szCs w:val="22"/>
        </w:rPr>
        <w:t xml:space="preserve"> those not rendered and the consultant shall be liable to the owner for any excess costs for such similar services</w:t>
      </w:r>
      <w:r w:rsidR="00C81C1F">
        <w:rPr>
          <w:rFonts w:ascii="Arial" w:hAnsi="Arial" w:cs="Arial"/>
          <w:sz w:val="22"/>
          <w:szCs w:val="22"/>
        </w:rPr>
        <w:t xml:space="preserve"> </w:t>
      </w:r>
      <w:r w:rsidR="00C81C1F" w:rsidRPr="00C81C1F">
        <w:rPr>
          <w:rFonts w:ascii="Arial" w:hAnsi="Arial" w:cs="Arial"/>
          <w:sz w:val="22"/>
          <w:szCs w:val="22"/>
        </w:rPr>
        <w:t xml:space="preserve">subject to ‘limitation of liability’ applicable under Clause </w:t>
      </w:r>
      <w:proofErr w:type="gramStart"/>
      <w:r w:rsidR="00C81C1F" w:rsidRPr="00C81C1F">
        <w:rPr>
          <w:rFonts w:ascii="Arial" w:hAnsi="Arial" w:cs="Arial"/>
          <w:sz w:val="22"/>
          <w:szCs w:val="22"/>
        </w:rPr>
        <w:t>16.0.0</w:t>
      </w:r>
      <w:proofErr w:type="gramEnd"/>
      <w:r w:rsidR="00C81C1F" w:rsidRPr="00C81C1F">
        <w:rPr>
          <w:rFonts w:ascii="Arial" w:hAnsi="Arial" w:cs="Arial"/>
          <w:sz w:val="22"/>
          <w:szCs w:val="22"/>
        </w:rPr>
        <w:t xml:space="preserve"> above</w:t>
      </w:r>
      <w:r w:rsidR="00A32CC5" w:rsidRPr="004B6C56">
        <w:rPr>
          <w:rFonts w:ascii="Arial" w:hAnsi="Arial" w:cs="Arial"/>
          <w:sz w:val="22"/>
          <w:szCs w:val="22"/>
        </w:rPr>
        <w:t xml:space="preserve">. However, the consultant shall continue </w:t>
      </w:r>
      <w:proofErr w:type="gramStart"/>
      <w:r w:rsidR="00A32CC5" w:rsidRPr="004B6C56">
        <w:rPr>
          <w:rFonts w:ascii="Arial" w:hAnsi="Arial" w:cs="Arial"/>
          <w:sz w:val="22"/>
          <w:szCs w:val="22"/>
        </w:rPr>
        <w:t>performance</w:t>
      </w:r>
      <w:proofErr w:type="gramEnd"/>
      <w:r w:rsidR="00A32CC5" w:rsidRPr="004B6C56">
        <w:rPr>
          <w:rFonts w:ascii="Arial" w:hAnsi="Arial" w:cs="Arial"/>
          <w:sz w:val="22"/>
          <w:szCs w:val="22"/>
        </w:rPr>
        <w:t xml:space="preserve"> of the contract to the extent not terminated.</w:t>
      </w:r>
    </w:p>
    <w:p w14:paraId="54406D83" w14:textId="77777777" w:rsidR="00A32CC5" w:rsidRPr="004B6C56" w:rsidRDefault="00A32CC5" w:rsidP="00140946">
      <w:pPr>
        <w:ind w:left="1134" w:hanging="1003"/>
        <w:jc w:val="both"/>
        <w:rPr>
          <w:rFonts w:ascii="Arial" w:hAnsi="Arial" w:cs="Arial"/>
          <w:sz w:val="22"/>
          <w:szCs w:val="22"/>
        </w:rPr>
      </w:pPr>
    </w:p>
    <w:p w14:paraId="46B62B0F" w14:textId="77777777" w:rsidR="00B03D79" w:rsidRPr="004B6C56" w:rsidRDefault="00B03D79" w:rsidP="00140946">
      <w:pPr>
        <w:ind w:left="1134" w:hanging="1003"/>
        <w:jc w:val="both"/>
        <w:rPr>
          <w:rFonts w:ascii="Arial" w:hAnsi="Arial" w:cs="Arial"/>
          <w:sz w:val="22"/>
          <w:szCs w:val="22"/>
        </w:rPr>
      </w:pPr>
    </w:p>
    <w:p w14:paraId="559EAA93" w14:textId="77777777" w:rsidR="00A32CC5" w:rsidRPr="004B6C56" w:rsidRDefault="00FA6EC7" w:rsidP="00140946">
      <w:pPr>
        <w:ind w:left="1134" w:hanging="1003"/>
        <w:jc w:val="both"/>
        <w:rPr>
          <w:rFonts w:ascii="Arial" w:hAnsi="Arial" w:cs="Arial"/>
          <w:b/>
          <w:sz w:val="22"/>
          <w:szCs w:val="22"/>
        </w:rPr>
      </w:pPr>
      <w:r w:rsidRPr="004B6C56">
        <w:rPr>
          <w:rFonts w:ascii="Arial" w:hAnsi="Arial" w:cs="Arial"/>
          <w:bCs/>
          <w:sz w:val="22"/>
          <w:szCs w:val="22"/>
        </w:rPr>
        <w:t>20</w:t>
      </w:r>
      <w:r w:rsidR="00C667E2" w:rsidRPr="004B6C56">
        <w:rPr>
          <w:rFonts w:ascii="Arial" w:hAnsi="Arial" w:cs="Arial"/>
          <w:bCs/>
          <w:sz w:val="22"/>
          <w:szCs w:val="22"/>
        </w:rPr>
        <w:t>.2.0</w:t>
      </w:r>
      <w:r w:rsidR="00C667E2" w:rsidRPr="004B6C56">
        <w:rPr>
          <w:rFonts w:ascii="Arial" w:hAnsi="Arial" w:cs="Arial"/>
          <w:bCs/>
          <w:sz w:val="22"/>
          <w:szCs w:val="22"/>
        </w:rPr>
        <w:tab/>
      </w:r>
      <w:r w:rsidR="00A32CC5" w:rsidRPr="004B6C56">
        <w:rPr>
          <w:rFonts w:ascii="Arial" w:hAnsi="Arial" w:cs="Arial"/>
          <w:bCs/>
          <w:sz w:val="22"/>
          <w:szCs w:val="22"/>
        </w:rPr>
        <w:t>TERMINATION FOR CONVENIENCE</w:t>
      </w:r>
    </w:p>
    <w:p w14:paraId="4302B839" w14:textId="77777777" w:rsidR="00A32CC5" w:rsidRPr="004B6C56" w:rsidRDefault="00A32CC5" w:rsidP="00140946">
      <w:pPr>
        <w:ind w:left="1134" w:hanging="1003"/>
        <w:jc w:val="both"/>
        <w:rPr>
          <w:rFonts w:ascii="Arial" w:hAnsi="Arial" w:cs="Arial"/>
          <w:b/>
          <w:sz w:val="22"/>
          <w:szCs w:val="22"/>
        </w:rPr>
      </w:pPr>
    </w:p>
    <w:p w14:paraId="5A622EFC"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t>20</w:t>
      </w:r>
      <w:r w:rsidR="00C667E2" w:rsidRPr="004B6C56">
        <w:rPr>
          <w:rFonts w:ascii="Arial" w:hAnsi="Arial" w:cs="Arial"/>
          <w:sz w:val="22"/>
          <w:szCs w:val="22"/>
        </w:rPr>
        <w:t>.2.1</w:t>
      </w:r>
      <w:r w:rsidR="00C667E2" w:rsidRPr="004B6C56">
        <w:rPr>
          <w:rFonts w:ascii="Arial" w:hAnsi="Arial" w:cs="Arial"/>
          <w:sz w:val="22"/>
          <w:szCs w:val="22"/>
        </w:rPr>
        <w:tab/>
      </w:r>
      <w:r w:rsidR="00A32CC5" w:rsidRPr="004B6C56">
        <w:rPr>
          <w:rFonts w:ascii="Arial" w:hAnsi="Arial" w:cs="Arial"/>
          <w:sz w:val="22"/>
          <w:szCs w:val="22"/>
        </w:rPr>
        <w:t xml:space="preserve">The owner may be giving written notice to the consultant, </w:t>
      </w:r>
      <w:proofErr w:type="gramStart"/>
      <w:r w:rsidR="00A32CC5" w:rsidRPr="004B6C56">
        <w:rPr>
          <w:rFonts w:ascii="Arial" w:hAnsi="Arial" w:cs="Arial"/>
          <w:sz w:val="22"/>
          <w:szCs w:val="22"/>
        </w:rPr>
        <w:t>terminate</w:t>
      </w:r>
      <w:proofErr w:type="gramEnd"/>
      <w:r w:rsidR="00A32CC5" w:rsidRPr="004B6C56">
        <w:rPr>
          <w:rFonts w:ascii="Arial" w:hAnsi="Arial" w:cs="Arial"/>
          <w:sz w:val="22"/>
          <w:szCs w:val="22"/>
        </w:rPr>
        <w:t xml:space="preserve"> the contract, in whole or in part, at any time for its convenience. The notice of termination shall specify the termination is for owner’s convenience, the extent to which performance of work under the contract is terminated and the date upon which such termination </w:t>
      </w:r>
      <w:proofErr w:type="gramStart"/>
      <w:r w:rsidR="00A32CC5" w:rsidRPr="004B6C56">
        <w:rPr>
          <w:rFonts w:ascii="Arial" w:hAnsi="Arial" w:cs="Arial"/>
          <w:sz w:val="22"/>
          <w:szCs w:val="22"/>
        </w:rPr>
        <w:t>become</w:t>
      </w:r>
      <w:proofErr w:type="gramEnd"/>
      <w:r w:rsidR="00A32CC5" w:rsidRPr="004B6C56">
        <w:rPr>
          <w:rFonts w:ascii="Arial" w:hAnsi="Arial" w:cs="Arial"/>
          <w:sz w:val="22"/>
          <w:szCs w:val="22"/>
        </w:rPr>
        <w:t xml:space="preserve"> effective.</w:t>
      </w:r>
    </w:p>
    <w:p w14:paraId="03B14FF1" w14:textId="77777777" w:rsidR="00A32CC5" w:rsidRPr="004B6C56" w:rsidRDefault="00A32CC5" w:rsidP="00A32CC5">
      <w:pPr>
        <w:jc w:val="both"/>
        <w:rPr>
          <w:rFonts w:ascii="Arial" w:hAnsi="Arial" w:cs="Arial"/>
          <w:sz w:val="22"/>
          <w:szCs w:val="22"/>
        </w:rPr>
      </w:pPr>
    </w:p>
    <w:p w14:paraId="44549496"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t>20</w:t>
      </w:r>
      <w:r w:rsidR="00C667E2" w:rsidRPr="004B6C56">
        <w:rPr>
          <w:rFonts w:ascii="Arial" w:hAnsi="Arial" w:cs="Arial"/>
          <w:sz w:val="22"/>
          <w:szCs w:val="22"/>
        </w:rPr>
        <w:t>.2.2</w:t>
      </w:r>
      <w:r w:rsidR="00C667E2" w:rsidRPr="004B6C56">
        <w:rPr>
          <w:rFonts w:ascii="Arial" w:hAnsi="Arial" w:cs="Arial"/>
          <w:sz w:val="22"/>
          <w:szCs w:val="22"/>
        </w:rPr>
        <w:tab/>
      </w:r>
      <w:r w:rsidR="00A32CC5" w:rsidRPr="004B6C56">
        <w:rPr>
          <w:rFonts w:ascii="Arial" w:hAnsi="Arial" w:cs="Arial"/>
          <w:sz w:val="22"/>
          <w:szCs w:val="22"/>
        </w:rPr>
        <w:t xml:space="preserve">The services that are completed and ready for final submission within thirty days after the </w:t>
      </w:r>
      <w:proofErr w:type="gramStart"/>
      <w:r w:rsidR="00A32CC5" w:rsidRPr="004B6C56">
        <w:rPr>
          <w:rFonts w:ascii="Arial" w:hAnsi="Arial" w:cs="Arial"/>
          <w:sz w:val="22"/>
          <w:szCs w:val="22"/>
        </w:rPr>
        <w:t>consultants</w:t>
      </w:r>
      <w:proofErr w:type="gramEnd"/>
      <w:r w:rsidR="00A32CC5" w:rsidRPr="004B6C56">
        <w:rPr>
          <w:rFonts w:ascii="Arial" w:hAnsi="Arial" w:cs="Arial"/>
          <w:sz w:val="22"/>
          <w:szCs w:val="22"/>
        </w:rPr>
        <w:t xml:space="preserve"> receipt of notice of termination shall be accepted by the owner at the contract terms and prices. For the remaining services, the owner may </w:t>
      </w:r>
      <w:proofErr w:type="gramStart"/>
      <w:r w:rsidR="00A32CC5" w:rsidRPr="004B6C56">
        <w:rPr>
          <w:rFonts w:ascii="Arial" w:hAnsi="Arial" w:cs="Arial"/>
          <w:sz w:val="22"/>
          <w:szCs w:val="22"/>
        </w:rPr>
        <w:t>elect</w:t>
      </w:r>
      <w:proofErr w:type="gramEnd"/>
      <w:r w:rsidR="00A32CC5" w:rsidRPr="004B6C56">
        <w:rPr>
          <w:rFonts w:ascii="Arial" w:hAnsi="Arial" w:cs="Arial"/>
          <w:sz w:val="22"/>
          <w:szCs w:val="22"/>
        </w:rPr>
        <w:t>:</w:t>
      </w:r>
    </w:p>
    <w:p w14:paraId="7BD515A1" w14:textId="77777777" w:rsidR="00A32CC5" w:rsidRPr="004B6C56" w:rsidRDefault="00A32CC5" w:rsidP="00140946">
      <w:pPr>
        <w:ind w:left="1134" w:hanging="1003"/>
        <w:jc w:val="both"/>
        <w:rPr>
          <w:rFonts w:ascii="Arial" w:hAnsi="Arial" w:cs="Arial"/>
          <w:sz w:val="22"/>
          <w:szCs w:val="22"/>
        </w:rPr>
      </w:pPr>
    </w:p>
    <w:p w14:paraId="38ABCB35" w14:textId="77777777" w:rsidR="00A32CC5" w:rsidRPr="004B6C56" w:rsidRDefault="00A32CC5" w:rsidP="00B03D79">
      <w:pPr>
        <w:numPr>
          <w:ilvl w:val="0"/>
          <w:numId w:val="7"/>
        </w:numPr>
        <w:tabs>
          <w:tab w:val="clear" w:pos="1080"/>
          <w:tab w:val="num" w:pos="1560"/>
        </w:tabs>
        <w:ind w:left="1560" w:hanging="426"/>
        <w:jc w:val="both"/>
        <w:rPr>
          <w:rFonts w:ascii="Arial" w:hAnsi="Arial" w:cs="Arial"/>
          <w:sz w:val="22"/>
          <w:szCs w:val="22"/>
        </w:rPr>
      </w:pPr>
      <w:r w:rsidRPr="004B6C56">
        <w:rPr>
          <w:rFonts w:ascii="Arial" w:hAnsi="Arial" w:cs="Arial"/>
          <w:sz w:val="22"/>
          <w:szCs w:val="22"/>
        </w:rPr>
        <w:t>to have any portion completed and delivered at the contract terms and provisions and /or</w:t>
      </w:r>
    </w:p>
    <w:p w14:paraId="319F84B3" w14:textId="77777777" w:rsidR="00A32CC5" w:rsidRPr="004B6C56" w:rsidRDefault="00A32CC5" w:rsidP="00B03D79">
      <w:pPr>
        <w:numPr>
          <w:ilvl w:val="0"/>
          <w:numId w:val="7"/>
        </w:numPr>
        <w:tabs>
          <w:tab w:val="clear" w:pos="1080"/>
          <w:tab w:val="num" w:pos="1560"/>
        </w:tabs>
        <w:ind w:left="1560" w:hanging="426"/>
        <w:jc w:val="both"/>
        <w:rPr>
          <w:rFonts w:ascii="Arial" w:hAnsi="Arial" w:cs="Arial"/>
          <w:sz w:val="22"/>
          <w:szCs w:val="22"/>
        </w:rPr>
      </w:pPr>
      <w:r w:rsidRPr="004B6C56">
        <w:rPr>
          <w:rFonts w:ascii="Arial" w:hAnsi="Arial" w:cs="Arial"/>
          <w:sz w:val="22"/>
          <w:szCs w:val="22"/>
        </w:rPr>
        <w:t>to cancel the remainder and pay to the consultant an agreed amount for partially completed services.</w:t>
      </w:r>
    </w:p>
    <w:p w14:paraId="4FB295B4" w14:textId="77777777" w:rsidR="00A32CC5" w:rsidRPr="004B6C56" w:rsidRDefault="00A32CC5" w:rsidP="00140946">
      <w:pPr>
        <w:ind w:left="1134" w:hanging="1003"/>
        <w:jc w:val="both"/>
        <w:rPr>
          <w:rFonts w:ascii="Arial" w:hAnsi="Arial" w:cs="Arial"/>
          <w:sz w:val="22"/>
          <w:szCs w:val="22"/>
        </w:rPr>
      </w:pPr>
    </w:p>
    <w:p w14:paraId="1125E998"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bCs/>
          <w:sz w:val="22"/>
          <w:szCs w:val="22"/>
        </w:rPr>
        <w:t>20</w:t>
      </w:r>
      <w:r w:rsidR="00C11E74" w:rsidRPr="004B6C56">
        <w:rPr>
          <w:rFonts w:ascii="Arial" w:hAnsi="Arial" w:cs="Arial"/>
          <w:bCs/>
          <w:sz w:val="22"/>
          <w:szCs w:val="22"/>
        </w:rPr>
        <w:t>.3.0</w:t>
      </w:r>
      <w:r w:rsidR="00C11E74" w:rsidRPr="004B6C56">
        <w:rPr>
          <w:rFonts w:ascii="Arial" w:hAnsi="Arial" w:cs="Arial"/>
          <w:bCs/>
          <w:sz w:val="22"/>
          <w:szCs w:val="22"/>
        </w:rPr>
        <w:tab/>
      </w:r>
      <w:r w:rsidR="00A32CC5" w:rsidRPr="004B6C56">
        <w:rPr>
          <w:rFonts w:ascii="Arial" w:hAnsi="Arial" w:cs="Arial"/>
          <w:bCs/>
          <w:sz w:val="22"/>
          <w:szCs w:val="22"/>
        </w:rPr>
        <w:t>TERMINATION FOR INSOLVENCY</w:t>
      </w:r>
    </w:p>
    <w:p w14:paraId="767F1F77" w14:textId="77777777" w:rsidR="00A32CC5" w:rsidRPr="004B6C56" w:rsidRDefault="00A32CC5" w:rsidP="00140946">
      <w:pPr>
        <w:ind w:left="1134" w:hanging="1003"/>
        <w:jc w:val="both"/>
        <w:rPr>
          <w:rFonts w:ascii="Arial" w:hAnsi="Arial" w:cs="Arial"/>
          <w:sz w:val="22"/>
          <w:szCs w:val="22"/>
        </w:rPr>
      </w:pPr>
    </w:p>
    <w:p w14:paraId="05E721BA" w14:textId="77777777" w:rsidR="00A32CC5" w:rsidRPr="004B6C56" w:rsidRDefault="00FA6EC7" w:rsidP="00140946">
      <w:pPr>
        <w:ind w:left="1134" w:hanging="1003"/>
        <w:jc w:val="both"/>
        <w:rPr>
          <w:rFonts w:ascii="Arial" w:hAnsi="Arial" w:cs="Arial"/>
          <w:sz w:val="22"/>
          <w:szCs w:val="22"/>
        </w:rPr>
      </w:pPr>
      <w:r w:rsidRPr="004B6C56">
        <w:rPr>
          <w:rFonts w:ascii="Arial" w:hAnsi="Arial" w:cs="Arial"/>
          <w:sz w:val="22"/>
          <w:szCs w:val="22"/>
        </w:rPr>
        <w:t>20</w:t>
      </w:r>
      <w:r w:rsidR="00C11E74" w:rsidRPr="004B6C56">
        <w:rPr>
          <w:rFonts w:ascii="Arial" w:hAnsi="Arial" w:cs="Arial"/>
          <w:sz w:val="22"/>
          <w:szCs w:val="22"/>
        </w:rPr>
        <w:t>.3.1</w:t>
      </w:r>
      <w:r w:rsidR="00C11E74" w:rsidRPr="004B6C56">
        <w:rPr>
          <w:rFonts w:ascii="Arial" w:hAnsi="Arial" w:cs="Arial"/>
          <w:sz w:val="22"/>
          <w:szCs w:val="22"/>
        </w:rPr>
        <w:tab/>
      </w:r>
      <w:r w:rsidR="00A32CC5" w:rsidRPr="004B6C56">
        <w:rPr>
          <w:rFonts w:ascii="Arial" w:hAnsi="Arial" w:cs="Arial"/>
          <w:sz w:val="22"/>
          <w:szCs w:val="22"/>
        </w:rPr>
        <w:t xml:space="preserve">The owner may at any time terminate the contract by giving written notice to the consultant, without compensation to the consultant, if the consultant becomes bankrupt or </w:t>
      </w:r>
      <w:r w:rsidR="00A32CC5" w:rsidRPr="004B6C56">
        <w:rPr>
          <w:rFonts w:ascii="Arial" w:hAnsi="Arial" w:cs="Arial"/>
          <w:sz w:val="22"/>
          <w:szCs w:val="22"/>
        </w:rPr>
        <w:lastRenderedPageBreak/>
        <w:t>otherwise insolvent, provided that such termination will not prejudice or affect any right of action or remedy which has accrued or will accrue thereafter to the owner.</w:t>
      </w:r>
    </w:p>
    <w:p w14:paraId="0F059C0A" w14:textId="77777777" w:rsidR="00A32CC5" w:rsidRPr="004B6C56" w:rsidRDefault="00A32CC5" w:rsidP="00140946">
      <w:pPr>
        <w:ind w:left="1134" w:hanging="1003"/>
        <w:jc w:val="both"/>
        <w:rPr>
          <w:rFonts w:ascii="Arial" w:hAnsi="Arial" w:cs="Arial"/>
          <w:b/>
          <w:sz w:val="22"/>
          <w:szCs w:val="22"/>
        </w:rPr>
      </w:pPr>
    </w:p>
    <w:p w14:paraId="653FD956" w14:textId="77777777" w:rsidR="00A32CC5" w:rsidRPr="004B6C56" w:rsidRDefault="00981F0E" w:rsidP="00140946">
      <w:pPr>
        <w:ind w:left="1134" w:hanging="1003"/>
        <w:jc w:val="both"/>
        <w:rPr>
          <w:rFonts w:ascii="Arial" w:hAnsi="Arial" w:cs="Arial"/>
          <w:b/>
          <w:sz w:val="22"/>
          <w:szCs w:val="22"/>
        </w:rPr>
      </w:pPr>
      <w:r w:rsidRPr="004B6C56">
        <w:rPr>
          <w:rFonts w:ascii="Arial" w:hAnsi="Arial" w:cs="Arial"/>
          <w:b/>
          <w:sz w:val="22"/>
          <w:szCs w:val="22"/>
        </w:rPr>
        <w:t>21</w:t>
      </w:r>
      <w:r w:rsidR="00A32CC5" w:rsidRPr="004B6C56">
        <w:rPr>
          <w:rFonts w:ascii="Arial" w:hAnsi="Arial" w:cs="Arial"/>
          <w:b/>
          <w:sz w:val="22"/>
          <w:szCs w:val="22"/>
        </w:rPr>
        <w:t>.0.0</w:t>
      </w:r>
      <w:r w:rsidR="00140946" w:rsidRPr="004B6C56">
        <w:rPr>
          <w:rFonts w:ascii="Arial" w:hAnsi="Arial" w:cs="Arial"/>
          <w:b/>
          <w:sz w:val="22"/>
          <w:szCs w:val="22"/>
        </w:rPr>
        <w:tab/>
      </w:r>
      <w:r w:rsidR="00A32CC5" w:rsidRPr="004B6C56">
        <w:rPr>
          <w:rFonts w:ascii="Arial" w:hAnsi="Arial" w:cs="Arial"/>
          <w:b/>
          <w:sz w:val="22"/>
          <w:szCs w:val="22"/>
        </w:rPr>
        <w:t>GOVERNING LAWS</w:t>
      </w:r>
    </w:p>
    <w:p w14:paraId="5D81B0CD" w14:textId="77777777" w:rsidR="00A32CC5" w:rsidRPr="004B6C56" w:rsidRDefault="00A32CC5" w:rsidP="00140946">
      <w:pPr>
        <w:ind w:left="1134" w:hanging="1003"/>
        <w:jc w:val="both"/>
        <w:rPr>
          <w:rFonts w:ascii="Arial" w:hAnsi="Arial" w:cs="Arial"/>
          <w:sz w:val="22"/>
          <w:szCs w:val="22"/>
        </w:rPr>
      </w:pPr>
    </w:p>
    <w:p w14:paraId="53688C47" w14:textId="77777777" w:rsidR="00A32CC5" w:rsidRPr="004B6C56" w:rsidRDefault="00A32CC5" w:rsidP="00140946">
      <w:pPr>
        <w:ind w:left="1134"/>
        <w:jc w:val="both"/>
        <w:rPr>
          <w:rFonts w:ascii="Arial" w:hAnsi="Arial" w:cs="Arial"/>
          <w:sz w:val="22"/>
          <w:szCs w:val="22"/>
        </w:rPr>
      </w:pPr>
      <w:r w:rsidRPr="004B6C56">
        <w:rPr>
          <w:rFonts w:ascii="Arial" w:hAnsi="Arial" w:cs="Arial"/>
          <w:sz w:val="22"/>
          <w:szCs w:val="22"/>
        </w:rPr>
        <w:t>This consultancy work shall be governed by the Indian Laws for the time being in force and the Delhi Courts shall have the exclusive jurisdiction.</w:t>
      </w:r>
    </w:p>
    <w:p w14:paraId="6CDA5788" w14:textId="77777777" w:rsidR="008076FC" w:rsidRPr="004B6C56" w:rsidRDefault="008076FC" w:rsidP="00140946">
      <w:pPr>
        <w:ind w:left="1134" w:hanging="1003"/>
        <w:jc w:val="both"/>
        <w:rPr>
          <w:rFonts w:ascii="Arial" w:hAnsi="Arial" w:cs="Arial"/>
          <w:sz w:val="22"/>
          <w:szCs w:val="22"/>
        </w:rPr>
      </w:pPr>
    </w:p>
    <w:p w14:paraId="0F5CF126" w14:textId="77777777" w:rsidR="00A32CC5" w:rsidRPr="004B6C56" w:rsidRDefault="00981F0E" w:rsidP="00140946">
      <w:pPr>
        <w:ind w:left="1134" w:hanging="1003"/>
        <w:jc w:val="both"/>
        <w:rPr>
          <w:rFonts w:ascii="Arial" w:hAnsi="Arial" w:cs="Arial"/>
          <w:b/>
          <w:sz w:val="22"/>
          <w:szCs w:val="22"/>
        </w:rPr>
      </w:pPr>
      <w:r w:rsidRPr="004B6C56">
        <w:rPr>
          <w:rFonts w:ascii="Arial" w:hAnsi="Arial" w:cs="Arial"/>
          <w:b/>
          <w:sz w:val="22"/>
          <w:szCs w:val="22"/>
        </w:rPr>
        <w:t>22</w:t>
      </w:r>
      <w:r w:rsidR="00A32CC5" w:rsidRPr="004B6C56">
        <w:rPr>
          <w:rFonts w:ascii="Arial" w:hAnsi="Arial" w:cs="Arial"/>
          <w:b/>
          <w:sz w:val="22"/>
          <w:szCs w:val="22"/>
        </w:rPr>
        <w:t>.0.0</w:t>
      </w:r>
      <w:r w:rsidR="00140946" w:rsidRPr="004B6C56">
        <w:rPr>
          <w:rFonts w:ascii="Arial" w:hAnsi="Arial" w:cs="Arial"/>
          <w:b/>
          <w:sz w:val="22"/>
          <w:szCs w:val="22"/>
        </w:rPr>
        <w:tab/>
      </w:r>
      <w:r w:rsidR="00A32CC5" w:rsidRPr="004B6C56">
        <w:rPr>
          <w:rFonts w:ascii="Arial" w:hAnsi="Arial" w:cs="Arial"/>
          <w:b/>
          <w:sz w:val="22"/>
          <w:szCs w:val="22"/>
        </w:rPr>
        <w:t>SUSPENSION OF THE OBLIGATION</w:t>
      </w:r>
    </w:p>
    <w:p w14:paraId="7B9BF247" w14:textId="77777777" w:rsidR="00A32CC5" w:rsidRPr="004B6C56" w:rsidRDefault="00A32CC5" w:rsidP="00140946">
      <w:pPr>
        <w:ind w:left="1134" w:hanging="1003"/>
        <w:jc w:val="both"/>
        <w:rPr>
          <w:rFonts w:ascii="Arial" w:hAnsi="Arial" w:cs="Arial"/>
          <w:sz w:val="22"/>
          <w:szCs w:val="22"/>
        </w:rPr>
      </w:pPr>
    </w:p>
    <w:p w14:paraId="28AA85D4" w14:textId="77777777" w:rsidR="00A32CC5" w:rsidRPr="004B6C56" w:rsidRDefault="00981F0E" w:rsidP="00140946">
      <w:pPr>
        <w:ind w:left="1134" w:hanging="1003"/>
        <w:jc w:val="both"/>
        <w:rPr>
          <w:rFonts w:ascii="Arial" w:hAnsi="Arial" w:cs="Arial"/>
          <w:sz w:val="22"/>
          <w:szCs w:val="22"/>
        </w:rPr>
      </w:pPr>
      <w:r w:rsidRPr="004B6C56">
        <w:rPr>
          <w:rFonts w:ascii="Arial" w:hAnsi="Arial" w:cs="Arial"/>
          <w:sz w:val="22"/>
          <w:szCs w:val="22"/>
        </w:rPr>
        <w:t>22</w:t>
      </w:r>
      <w:r w:rsidR="00A32CC5" w:rsidRPr="004B6C56">
        <w:rPr>
          <w:rFonts w:ascii="Arial" w:hAnsi="Arial" w:cs="Arial"/>
          <w:sz w:val="22"/>
          <w:szCs w:val="22"/>
        </w:rPr>
        <w:t>.1.0</w:t>
      </w:r>
      <w:r w:rsidR="00140946" w:rsidRPr="004B6C56">
        <w:rPr>
          <w:rFonts w:ascii="Arial" w:hAnsi="Arial" w:cs="Arial"/>
          <w:sz w:val="22"/>
          <w:szCs w:val="22"/>
        </w:rPr>
        <w:tab/>
      </w:r>
      <w:r w:rsidR="00A32CC5" w:rsidRPr="004B6C56">
        <w:rPr>
          <w:rFonts w:ascii="Arial" w:hAnsi="Arial" w:cs="Arial"/>
          <w:sz w:val="22"/>
          <w:szCs w:val="22"/>
        </w:rPr>
        <w:t xml:space="preserve">The obligations stipulated in this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 can only be suspended in the case of any </w:t>
      </w:r>
      <w:proofErr w:type="gramStart"/>
      <w:r w:rsidR="00A32CC5" w:rsidRPr="004B6C56">
        <w:rPr>
          <w:rFonts w:ascii="Arial" w:hAnsi="Arial" w:cs="Arial"/>
          <w:sz w:val="22"/>
          <w:szCs w:val="22"/>
        </w:rPr>
        <w:t>particular item</w:t>
      </w:r>
      <w:proofErr w:type="gramEnd"/>
      <w:r w:rsidR="00A32CC5" w:rsidRPr="004B6C56">
        <w:rPr>
          <w:rFonts w:ascii="Arial" w:hAnsi="Arial" w:cs="Arial"/>
          <w:sz w:val="22"/>
          <w:szCs w:val="22"/>
        </w:rPr>
        <w:t xml:space="preserve"> of work, in the event of Force Maj</w:t>
      </w:r>
      <w:r w:rsidR="003A34AB" w:rsidRPr="004B6C56">
        <w:rPr>
          <w:rFonts w:ascii="Arial" w:hAnsi="Arial" w:cs="Arial"/>
          <w:sz w:val="22"/>
          <w:szCs w:val="22"/>
        </w:rPr>
        <w:t>eure as defined in clause No. 23</w:t>
      </w:r>
      <w:r w:rsidR="00A32CC5" w:rsidRPr="004B6C56">
        <w:rPr>
          <w:rFonts w:ascii="Arial" w:hAnsi="Arial" w:cs="Arial"/>
          <w:sz w:val="22"/>
          <w:szCs w:val="22"/>
        </w:rPr>
        <w:t xml:space="preserve">.0.0 herein below or </w:t>
      </w:r>
      <w:proofErr w:type="gramStart"/>
      <w:r w:rsidR="00A32CC5" w:rsidRPr="004B6C56">
        <w:rPr>
          <w:rFonts w:ascii="Arial" w:hAnsi="Arial" w:cs="Arial"/>
          <w:sz w:val="22"/>
          <w:szCs w:val="22"/>
        </w:rPr>
        <w:t>as a result of</w:t>
      </w:r>
      <w:proofErr w:type="gramEnd"/>
      <w:r w:rsidR="00A32CC5" w:rsidRPr="004B6C56">
        <w:rPr>
          <w:rFonts w:ascii="Arial" w:hAnsi="Arial" w:cs="Arial"/>
          <w:sz w:val="22"/>
          <w:szCs w:val="22"/>
        </w:rPr>
        <w:t xml:space="preserve"> an agreement between the parties.</w:t>
      </w:r>
    </w:p>
    <w:p w14:paraId="30DCEF8E" w14:textId="77777777" w:rsidR="00A32CC5" w:rsidRPr="004B6C56" w:rsidRDefault="00A32CC5" w:rsidP="00140946">
      <w:pPr>
        <w:ind w:left="1134" w:hanging="1003"/>
        <w:jc w:val="both"/>
        <w:rPr>
          <w:rFonts w:ascii="Arial" w:hAnsi="Arial" w:cs="Arial"/>
          <w:sz w:val="22"/>
          <w:szCs w:val="22"/>
        </w:rPr>
      </w:pPr>
    </w:p>
    <w:p w14:paraId="26DEF6C0" w14:textId="77777777" w:rsidR="00A32CC5" w:rsidRPr="004B6C56" w:rsidRDefault="00981F0E" w:rsidP="00140946">
      <w:pPr>
        <w:ind w:left="1134" w:hanging="1003"/>
        <w:jc w:val="both"/>
        <w:rPr>
          <w:rFonts w:ascii="Arial" w:hAnsi="Arial" w:cs="Arial"/>
          <w:sz w:val="22"/>
          <w:szCs w:val="22"/>
        </w:rPr>
      </w:pPr>
      <w:r w:rsidRPr="004B6C56">
        <w:rPr>
          <w:rFonts w:ascii="Arial" w:hAnsi="Arial" w:cs="Arial"/>
          <w:sz w:val="22"/>
          <w:szCs w:val="22"/>
        </w:rPr>
        <w:t>22</w:t>
      </w:r>
      <w:r w:rsidR="00A32CC5" w:rsidRPr="004B6C56">
        <w:rPr>
          <w:rFonts w:ascii="Arial" w:hAnsi="Arial" w:cs="Arial"/>
          <w:sz w:val="22"/>
          <w:szCs w:val="22"/>
        </w:rPr>
        <w:t>.2.0</w:t>
      </w:r>
      <w:r w:rsidR="00140946" w:rsidRPr="004B6C56">
        <w:rPr>
          <w:rFonts w:ascii="Arial" w:hAnsi="Arial" w:cs="Arial"/>
          <w:sz w:val="22"/>
          <w:szCs w:val="22"/>
        </w:rPr>
        <w:tab/>
      </w:r>
      <w:r w:rsidR="00A32CC5" w:rsidRPr="004B6C56">
        <w:rPr>
          <w:rFonts w:ascii="Arial" w:hAnsi="Arial" w:cs="Arial"/>
          <w:sz w:val="22"/>
          <w:szCs w:val="22"/>
        </w:rPr>
        <w:t xml:space="preserve">In the event of Force Majeure, neither of the Parties may be considered in default of </w:t>
      </w:r>
      <w:proofErr w:type="gramStart"/>
      <w:r w:rsidR="00A32CC5" w:rsidRPr="004B6C56">
        <w:rPr>
          <w:rFonts w:ascii="Arial" w:hAnsi="Arial" w:cs="Arial"/>
          <w:sz w:val="22"/>
          <w:szCs w:val="22"/>
        </w:rPr>
        <w:t>its</w:t>
      </w:r>
      <w:proofErr w:type="gramEnd"/>
      <w:r w:rsidR="00A32CC5" w:rsidRPr="004B6C56">
        <w:rPr>
          <w:rFonts w:ascii="Arial" w:hAnsi="Arial" w:cs="Arial"/>
          <w:sz w:val="22"/>
          <w:szCs w:val="22"/>
        </w:rPr>
        <w:t xml:space="preserve"> obligations under the terms of the </w:t>
      </w:r>
      <w:proofErr w:type="spellStart"/>
      <w:r w:rsidR="00A32CC5" w:rsidRPr="004B6C56">
        <w:rPr>
          <w:rFonts w:ascii="Arial" w:hAnsi="Arial" w:cs="Arial"/>
          <w:sz w:val="22"/>
          <w:szCs w:val="22"/>
        </w:rPr>
        <w:t>RfP</w:t>
      </w:r>
      <w:proofErr w:type="spellEnd"/>
      <w:r w:rsidR="00A32CC5" w:rsidRPr="004B6C56">
        <w:rPr>
          <w:rFonts w:ascii="Arial" w:hAnsi="Arial" w:cs="Arial"/>
          <w:sz w:val="22"/>
          <w:szCs w:val="22"/>
        </w:rPr>
        <w:t xml:space="preserve"> documents.</w:t>
      </w:r>
    </w:p>
    <w:p w14:paraId="52ACE742" w14:textId="77777777" w:rsidR="008076FC" w:rsidRPr="004B6C56" w:rsidRDefault="008076FC" w:rsidP="00A32CC5">
      <w:pPr>
        <w:jc w:val="both"/>
        <w:rPr>
          <w:rFonts w:ascii="Arial" w:hAnsi="Arial" w:cs="Arial"/>
          <w:sz w:val="22"/>
          <w:szCs w:val="22"/>
        </w:rPr>
      </w:pPr>
    </w:p>
    <w:p w14:paraId="4E30C211" w14:textId="77777777" w:rsidR="00A32CC5" w:rsidRPr="004B6C56" w:rsidRDefault="00981F0E" w:rsidP="00140946">
      <w:pPr>
        <w:ind w:left="1134" w:hanging="1003"/>
        <w:jc w:val="both"/>
        <w:rPr>
          <w:rFonts w:ascii="Arial" w:hAnsi="Arial" w:cs="Arial"/>
          <w:b/>
          <w:sz w:val="22"/>
          <w:szCs w:val="22"/>
        </w:rPr>
      </w:pPr>
      <w:r w:rsidRPr="004B6C56">
        <w:rPr>
          <w:rFonts w:ascii="Arial" w:hAnsi="Arial" w:cs="Arial"/>
          <w:b/>
          <w:sz w:val="22"/>
          <w:szCs w:val="22"/>
        </w:rPr>
        <w:t>23</w:t>
      </w:r>
      <w:r w:rsidR="00C11E74" w:rsidRPr="004B6C56">
        <w:rPr>
          <w:rFonts w:ascii="Arial" w:hAnsi="Arial" w:cs="Arial"/>
          <w:b/>
          <w:sz w:val="22"/>
          <w:szCs w:val="22"/>
        </w:rPr>
        <w:t>.0.0</w:t>
      </w:r>
      <w:r w:rsidR="00140946" w:rsidRPr="004B6C56">
        <w:rPr>
          <w:rFonts w:ascii="Arial" w:hAnsi="Arial" w:cs="Arial"/>
          <w:b/>
          <w:sz w:val="22"/>
          <w:szCs w:val="22"/>
        </w:rPr>
        <w:tab/>
      </w:r>
      <w:r w:rsidR="00A32CC5" w:rsidRPr="004B6C56">
        <w:rPr>
          <w:rFonts w:ascii="Arial" w:hAnsi="Arial" w:cs="Arial"/>
          <w:b/>
          <w:sz w:val="22"/>
          <w:szCs w:val="22"/>
        </w:rPr>
        <w:t>FORCE MAJEURE</w:t>
      </w:r>
    </w:p>
    <w:p w14:paraId="3F91E004" w14:textId="77777777" w:rsidR="00A32CC5" w:rsidRPr="004B6C56" w:rsidRDefault="00A32CC5" w:rsidP="00140946">
      <w:pPr>
        <w:ind w:left="1134" w:hanging="1003"/>
        <w:jc w:val="both"/>
        <w:rPr>
          <w:rFonts w:ascii="Arial" w:hAnsi="Arial" w:cs="Arial"/>
          <w:sz w:val="22"/>
          <w:szCs w:val="22"/>
        </w:rPr>
      </w:pPr>
    </w:p>
    <w:p w14:paraId="5A4BCB20" w14:textId="77777777" w:rsidR="00A32CC5" w:rsidRPr="004B6C56" w:rsidRDefault="00981F0E" w:rsidP="00140946">
      <w:pPr>
        <w:ind w:left="1134" w:hanging="1003"/>
        <w:jc w:val="both"/>
        <w:rPr>
          <w:rFonts w:ascii="Arial" w:hAnsi="Arial" w:cs="Arial"/>
          <w:sz w:val="22"/>
          <w:szCs w:val="22"/>
        </w:rPr>
      </w:pPr>
      <w:r w:rsidRPr="004B6C56">
        <w:rPr>
          <w:rFonts w:ascii="Arial" w:hAnsi="Arial" w:cs="Arial"/>
          <w:sz w:val="22"/>
          <w:szCs w:val="22"/>
        </w:rPr>
        <w:t>23</w:t>
      </w:r>
      <w:r w:rsidR="00C11E74" w:rsidRPr="004B6C56">
        <w:rPr>
          <w:rFonts w:ascii="Arial" w:hAnsi="Arial" w:cs="Arial"/>
          <w:sz w:val="22"/>
          <w:szCs w:val="22"/>
        </w:rPr>
        <w:t>.1.0</w:t>
      </w:r>
      <w:r w:rsidR="00140946" w:rsidRPr="004B6C56">
        <w:rPr>
          <w:rFonts w:ascii="Arial" w:hAnsi="Arial" w:cs="Arial"/>
          <w:sz w:val="22"/>
          <w:szCs w:val="22"/>
        </w:rPr>
        <w:tab/>
      </w:r>
      <w:r w:rsidR="00A32CC5" w:rsidRPr="004B6C56">
        <w:rPr>
          <w:rFonts w:ascii="Arial" w:hAnsi="Arial" w:cs="Arial"/>
          <w:sz w:val="22"/>
          <w:szCs w:val="22"/>
        </w:rPr>
        <w:t xml:space="preserve">Force Majeure is hereby defined as any </w:t>
      </w:r>
      <w:proofErr w:type="gramStart"/>
      <w:r w:rsidR="00A32CC5" w:rsidRPr="004B6C56">
        <w:rPr>
          <w:rFonts w:ascii="Arial" w:hAnsi="Arial" w:cs="Arial"/>
          <w:sz w:val="22"/>
          <w:szCs w:val="22"/>
        </w:rPr>
        <w:t>cause</w:t>
      </w:r>
      <w:proofErr w:type="gramEnd"/>
      <w:r w:rsidR="00A32CC5" w:rsidRPr="004B6C56">
        <w:rPr>
          <w:rFonts w:ascii="Arial" w:hAnsi="Arial" w:cs="Arial"/>
          <w:sz w:val="22"/>
          <w:szCs w:val="22"/>
        </w:rPr>
        <w:t xml:space="preserve"> which is beyond the control of the consultant or the </w:t>
      </w:r>
      <w:proofErr w:type="gramStart"/>
      <w:r w:rsidR="00A32CC5" w:rsidRPr="004B6C56">
        <w:rPr>
          <w:rFonts w:ascii="Arial" w:hAnsi="Arial" w:cs="Arial"/>
          <w:sz w:val="22"/>
          <w:szCs w:val="22"/>
        </w:rPr>
        <w:t>owner as the case may be, which</w:t>
      </w:r>
      <w:proofErr w:type="gramEnd"/>
      <w:r w:rsidR="00A32CC5" w:rsidRPr="004B6C56">
        <w:rPr>
          <w:rFonts w:ascii="Arial" w:hAnsi="Arial" w:cs="Arial"/>
          <w:sz w:val="22"/>
          <w:szCs w:val="22"/>
        </w:rPr>
        <w:t xml:space="preserve"> they could not foresee or with </w:t>
      </w:r>
      <w:proofErr w:type="gramStart"/>
      <w:r w:rsidR="00A32CC5" w:rsidRPr="004B6C56">
        <w:rPr>
          <w:rFonts w:ascii="Arial" w:hAnsi="Arial" w:cs="Arial"/>
          <w:sz w:val="22"/>
          <w:szCs w:val="22"/>
        </w:rPr>
        <w:t>a  reasonable</w:t>
      </w:r>
      <w:proofErr w:type="gramEnd"/>
      <w:r w:rsidR="00A32CC5" w:rsidRPr="004B6C56">
        <w:rPr>
          <w:rFonts w:ascii="Arial" w:hAnsi="Arial" w:cs="Arial"/>
          <w:sz w:val="22"/>
          <w:szCs w:val="22"/>
        </w:rPr>
        <w:t xml:space="preserve"> amount of diligence could not have foreseen and which substantially </w:t>
      </w:r>
      <w:proofErr w:type="gramStart"/>
      <w:r w:rsidR="00A32CC5" w:rsidRPr="004B6C56">
        <w:rPr>
          <w:rFonts w:ascii="Arial" w:hAnsi="Arial" w:cs="Arial"/>
          <w:sz w:val="22"/>
          <w:szCs w:val="22"/>
        </w:rPr>
        <w:t>affect</w:t>
      </w:r>
      <w:proofErr w:type="gramEnd"/>
      <w:r w:rsidR="00A32CC5" w:rsidRPr="004B6C56">
        <w:rPr>
          <w:rFonts w:ascii="Arial" w:hAnsi="Arial" w:cs="Arial"/>
          <w:sz w:val="22"/>
          <w:szCs w:val="22"/>
        </w:rPr>
        <w:t xml:space="preserve"> the performance of </w:t>
      </w:r>
      <w:proofErr w:type="gramStart"/>
      <w:r w:rsidR="00A32CC5" w:rsidRPr="004B6C56">
        <w:rPr>
          <w:rFonts w:ascii="Arial" w:hAnsi="Arial" w:cs="Arial"/>
          <w:sz w:val="22"/>
          <w:szCs w:val="22"/>
        </w:rPr>
        <w:t>contract</w:t>
      </w:r>
      <w:proofErr w:type="gramEnd"/>
      <w:r w:rsidR="00A32CC5" w:rsidRPr="004B6C56">
        <w:rPr>
          <w:rFonts w:ascii="Arial" w:hAnsi="Arial" w:cs="Arial"/>
          <w:sz w:val="22"/>
          <w:szCs w:val="22"/>
        </w:rPr>
        <w:t xml:space="preserve"> such as:</w:t>
      </w:r>
    </w:p>
    <w:p w14:paraId="28BC6404" w14:textId="77777777" w:rsidR="00A32CC5" w:rsidRPr="004B6C56" w:rsidRDefault="00A32CC5" w:rsidP="00A32CC5">
      <w:pPr>
        <w:jc w:val="both"/>
        <w:rPr>
          <w:rFonts w:ascii="Arial" w:hAnsi="Arial" w:cs="Arial"/>
          <w:sz w:val="22"/>
          <w:szCs w:val="22"/>
        </w:rPr>
      </w:pPr>
    </w:p>
    <w:p w14:paraId="5E55BBAD"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a</w:t>
      </w:r>
      <w:proofErr w:type="gramStart"/>
      <w:r w:rsidRPr="004B6C56">
        <w:rPr>
          <w:rFonts w:ascii="Arial" w:hAnsi="Arial" w:cs="Arial"/>
          <w:sz w:val="22"/>
          <w:szCs w:val="22"/>
        </w:rPr>
        <w:t xml:space="preserve">) </w:t>
      </w:r>
      <w:r w:rsidR="00C11E74" w:rsidRPr="004B6C56">
        <w:rPr>
          <w:rFonts w:ascii="Arial" w:hAnsi="Arial" w:cs="Arial"/>
          <w:sz w:val="22"/>
          <w:szCs w:val="22"/>
        </w:rPr>
        <w:tab/>
      </w:r>
      <w:r w:rsidRPr="004B6C56">
        <w:rPr>
          <w:rFonts w:ascii="Arial" w:hAnsi="Arial" w:cs="Arial"/>
          <w:sz w:val="22"/>
          <w:szCs w:val="22"/>
        </w:rPr>
        <w:t>Natural</w:t>
      </w:r>
      <w:proofErr w:type="gramEnd"/>
      <w:r w:rsidRPr="004B6C56">
        <w:rPr>
          <w:rFonts w:ascii="Arial" w:hAnsi="Arial" w:cs="Arial"/>
          <w:sz w:val="22"/>
          <w:szCs w:val="22"/>
        </w:rPr>
        <w:t xml:space="preserve"> phenomena including but not limited to floods, droughts, earthquakes and epidemics.</w:t>
      </w:r>
    </w:p>
    <w:p w14:paraId="1A0DCDF7" w14:textId="77777777" w:rsidR="00A32CC5" w:rsidRPr="004B6C56" w:rsidRDefault="00A32CC5" w:rsidP="00140946">
      <w:pPr>
        <w:ind w:left="1560" w:hanging="426"/>
        <w:jc w:val="both"/>
        <w:rPr>
          <w:rFonts w:ascii="Arial" w:hAnsi="Arial" w:cs="Arial"/>
          <w:sz w:val="22"/>
          <w:szCs w:val="22"/>
        </w:rPr>
      </w:pPr>
    </w:p>
    <w:p w14:paraId="1EA348B6" w14:textId="77777777" w:rsidR="00A32CC5" w:rsidRPr="004B6C56" w:rsidRDefault="00A32CC5" w:rsidP="00140946">
      <w:pPr>
        <w:ind w:left="1560" w:hanging="426"/>
        <w:jc w:val="both"/>
        <w:rPr>
          <w:rFonts w:ascii="Arial" w:hAnsi="Arial" w:cs="Arial"/>
          <w:sz w:val="22"/>
          <w:szCs w:val="22"/>
        </w:rPr>
      </w:pPr>
      <w:r w:rsidRPr="004B6C56">
        <w:rPr>
          <w:rFonts w:ascii="Arial" w:hAnsi="Arial" w:cs="Arial"/>
          <w:sz w:val="22"/>
          <w:szCs w:val="22"/>
        </w:rPr>
        <w:t>b</w:t>
      </w:r>
      <w:proofErr w:type="gramStart"/>
      <w:r w:rsidRPr="004B6C56">
        <w:rPr>
          <w:rFonts w:ascii="Arial" w:hAnsi="Arial" w:cs="Arial"/>
          <w:sz w:val="22"/>
          <w:szCs w:val="22"/>
        </w:rPr>
        <w:t>)  Acts</w:t>
      </w:r>
      <w:proofErr w:type="gramEnd"/>
      <w:r w:rsidRPr="004B6C56">
        <w:rPr>
          <w:rFonts w:ascii="Arial" w:hAnsi="Arial" w:cs="Arial"/>
          <w:sz w:val="22"/>
          <w:szCs w:val="22"/>
        </w:rPr>
        <w:t xml:space="preserve"> of any government, domestic or foreign, including but not limited to war, declared or undeclared, priorities, quarantines, embargoes</w:t>
      </w:r>
    </w:p>
    <w:p w14:paraId="792928A2" w14:textId="77777777" w:rsidR="00A32CC5" w:rsidRPr="004B6C56" w:rsidRDefault="00A32CC5" w:rsidP="00A32CC5">
      <w:pPr>
        <w:jc w:val="both"/>
        <w:rPr>
          <w:rFonts w:ascii="Arial" w:hAnsi="Arial" w:cs="Arial"/>
          <w:sz w:val="22"/>
          <w:szCs w:val="22"/>
        </w:rPr>
      </w:pPr>
    </w:p>
    <w:p w14:paraId="3B08C9BC" w14:textId="77777777" w:rsidR="00A32CC5" w:rsidRPr="004B6C56" w:rsidRDefault="00A32CC5" w:rsidP="00140946">
      <w:pPr>
        <w:ind w:left="1134"/>
        <w:jc w:val="both"/>
        <w:rPr>
          <w:rFonts w:ascii="Arial" w:hAnsi="Arial" w:cs="Arial"/>
          <w:sz w:val="22"/>
          <w:szCs w:val="22"/>
        </w:rPr>
      </w:pPr>
      <w:r w:rsidRPr="004B6C56">
        <w:rPr>
          <w:rFonts w:ascii="Arial" w:hAnsi="Arial" w:cs="Arial"/>
          <w:sz w:val="22"/>
          <w:szCs w:val="22"/>
        </w:rPr>
        <w:t xml:space="preserve">provided either party shall within 15 days </w:t>
      </w:r>
      <w:proofErr w:type="gramStart"/>
      <w:r w:rsidRPr="004B6C56">
        <w:rPr>
          <w:rFonts w:ascii="Arial" w:hAnsi="Arial" w:cs="Arial"/>
          <w:sz w:val="22"/>
          <w:szCs w:val="22"/>
        </w:rPr>
        <w:t>from</w:t>
      </w:r>
      <w:proofErr w:type="gramEnd"/>
      <w:r w:rsidRPr="004B6C56">
        <w:rPr>
          <w:rFonts w:ascii="Arial" w:hAnsi="Arial" w:cs="Arial"/>
          <w:sz w:val="22"/>
          <w:szCs w:val="22"/>
        </w:rPr>
        <w:t xml:space="preserve"> the occurrence of such a cause notify the other in writing of such causes.</w:t>
      </w:r>
    </w:p>
    <w:p w14:paraId="5B3006F0" w14:textId="77777777" w:rsidR="00A32CC5" w:rsidRPr="004B6C56" w:rsidRDefault="00A32CC5" w:rsidP="00A32CC5">
      <w:pPr>
        <w:jc w:val="both"/>
        <w:rPr>
          <w:rFonts w:ascii="Arial" w:hAnsi="Arial" w:cs="Arial"/>
          <w:sz w:val="22"/>
          <w:szCs w:val="22"/>
        </w:rPr>
      </w:pPr>
    </w:p>
    <w:p w14:paraId="5C8716A1" w14:textId="77777777" w:rsidR="00A32CC5" w:rsidRPr="004B6C56" w:rsidRDefault="00A32C5C" w:rsidP="00140946">
      <w:pPr>
        <w:ind w:left="1134" w:hanging="1003"/>
        <w:jc w:val="both"/>
        <w:rPr>
          <w:rFonts w:ascii="Arial" w:hAnsi="Arial" w:cs="Arial"/>
          <w:sz w:val="22"/>
          <w:szCs w:val="22"/>
        </w:rPr>
      </w:pPr>
      <w:r w:rsidRPr="004B6C56">
        <w:rPr>
          <w:rFonts w:ascii="Arial" w:hAnsi="Arial" w:cs="Arial"/>
          <w:sz w:val="22"/>
          <w:szCs w:val="22"/>
        </w:rPr>
        <w:t>23</w:t>
      </w:r>
      <w:r w:rsidR="00A32CC5" w:rsidRPr="004B6C56">
        <w:rPr>
          <w:rFonts w:ascii="Arial" w:hAnsi="Arial" w:cs="Arial"/>
          <w:sz w:val="22"/>
          <w:szCs w:val="22"/>
        </w:rPr>
        <w:t xml:space="preserve">.2.0 </w:t>
      </w:r>
      <w:r w:rsidR="00C11E74" w:rsidRPr="004B6C56">
        <w:rPr>
          <w:rFonts w:ascii="Arial" w:hAnsi="Arial" w:cs="Arial"/>
          <w:sz w:val="22"/>
          <w:szCs w:val="22"/>
        </w:rPr>
        <w:tab/>
      </w:r>
      <w:r w:rsidR="00A32CC5" w:rsidRPr="004B6C56">
        <w:rPr>
          <w:rFonts w:ascii="Arial" w:hAnsi="Arial" w:cs="Arial"/>
          <w:sz w:val="22"/>
          <w:szCs w:val="22"/>
        </w:rPr>
        <w:t xml:space="preserve">The consultant or the owner shall not be liable for delays in performing his obligations resulting from any force majeure cause as referred to and/or defined above. The date of completion will, subject to hereinafter provided, be extended by a reasonable time even though such cause may occur after </w:t>
      </w:r>
      <w:proofErr w:type="gramStart"/>
      <w:r w:rsidR="00A32CC5" w:rsidRPr="004B6C56">
        <w:rPr>
          <w:rFonts w:ascii="Arial" w:hAnsi="Arial" w:cs="Arial"/>
          <w:sz w:val="22"/>
          <w:szCs w:val="22"/>
        </w:rPr>
        <w:t>consultants</w:t>
      </w:r>
      <w:proofErr w:type="gramEnd"/>
      <w:r w:rsidR="00A32CC5" w:rsidRPr="004B6C56">
        <w:rPr>
          <w:rFonts w:ascii="Arial" w:hAnsi="Arial" w:cs="Arial"/>
          <w:sz w:val="22"/>
          <w:szCs w:val="22"/>
        </w:rPr>
        <w:t xml:space="preserve"> performance of his obligations has been delayed for other </w:t>
      </w:r>
      <w:proofErr w:type="gramStart"/>
      <w:r w:rsidR="00A32CC5" w:rsidRPr="004B6C56">
        <w:rPr>
          <w:rFonts w:ascii="Arial" w:hAnsi="Arial" w:cs="Arial"/>
          <w:sz w:val="22"/>
          <w:szCs w:val="22"/>
        </w:rPr>
        <w:t>causes</w:t>
      </w:r>
      <w:proofErr w:type="gramEnd"/>
      <w:r w:rsidR="00A32CC5" w:rsidRPr="004B6C56">
        <w:rPr>
          <w:rFonts w:ascii="Arial" w:hAnsi="Arial" w:cs="Arial"/>
          <w:sz w:val="22"/>
          <w:szCs w:val="22"/>
        </w:rPr>
        <w:t>.</w:t>
      </w:r>
    </w:p>
    <w:p w14:paraId="457BF87A" w14:textId="77777777" w:rsidR="008076FC" w:rsidRPr="004B6C56" w:rsidRDefault="008076FC" w:rsidP="00A32CC5">
      <w:pPr>
        <w:jc w:val="both"/>
        <w:rPr>
          <w:rFonts w:ascii="Arial" w:hAnsi="Arial" w:cs="Arial"/>
          <w:sz w:val="22"/>
          <w:szCs w:val="22"/>
        </w:rPr>
      </w:pPr>
    </w:p>
    <w:p w14:paraId="3FF83FEE" w14:textId="77777777" w:rsidR="00A32CC5" w:rsidRPr="004B6C56" w:rsidRDefault="00A32CC5" w:rsidP="00140946">
      <w:pPr>
        <w:ind w:left="1134" w:hanging="1003"/>
        <w:jc w:val="both"/>
        <w:rPr>
          <w:rFonts w:ascii="Arial" w:hAnsi="Arial" w:cs="Arial"/>
          <w:b/>
          <w:sz w:val="22"/>
          <w:szCs w:val="22"/>
        </w:rPr>
      </w:pPr>
      <w:r w:rsidRPr="004B6C56">
        <w:rPr>
          <w:rFonts w:ascii="Arial" w:hAnsi="Arial" w:cs="Arial"/>
          <w:b/>
          <w:sz w:val="22"/>
          <w:szCs w:val="22"/>
        </w:rPr>
        <w:t>2</w:t>
      </w:r>
      <w:r w:rsidR="00A32C5C" w:rsidRPr="004B6C56">
        <w:rPr>
          <w:rFonts w:ascii="Arial" w:hAnsi="Arial" w:cs="Arial"/>
          <w:b/>
          <w:sz w:val="22"/>
          <w:szCs w:val="22"/>
        </w:rPr>
        <w:t>4</w:t>
      </w:r>
      <w:r w:rsidRPr="004B6C56">
        <w:rPr>
          <w:rFonts w:ascii="Arial" w:hAnsi="Arial" w:cs="Arial"/>
          <w:b/>
          <w:sz w:val="22"/>
          <w:szCs w:val="22"/>
        </w:rPr>
        <w:t>.0.0</w:t>
      </w:r>
      <w:r w:rsidR="00140946" w:rsidRPr="004B6C56">
        <w:rPr>
          <w:rFonts w:ascii="Arial" w:hAnsi="Arial" w:cs="Arial"/>
          <w:b/>
          <w:sz w:val="22"/>
          <w:szCs w:val="22"/>
        </w:rPr>
        <w:tab/>
      </w:r>
      <w:r w:rsidRPr="004B6C56">
        <w:rPr>
          <w:rFonts w:ascii="Arial" w:hAnsi="Arial" w:cs="Arial"/>
          <w:b/>
          <w:sz w:val="22"/>
          <w:szCs w:val="22"/>
        </w:rPr>
        <w:t>HANDLING OF DOCUMENTS</w:t>
      </w:r>
    </w:p>
    <w:p w14:paraId="31B95E9C" w14:textId="77777777" w:rsidR="00A32CC5" w:rsidRPr="004B6C56" w:rsidRDefault="00A32CC5" w:rsidP="00A32CC5">
      <w:pPr>
        <w:jc w:val="both"/>
        <w:rPr>
          <w:rFonts w:ascii="Arial" w:hAnsi="Arial" w:cs="Arial"/>
          <w:sz w:val="22"/>
          <w:szCs w:val="22"/>
        </w:rPr>
      </w:pPr>
    </w:p>
    <w:p w14:paraId="2F6F55A6" w14:textId="77777777" w:rsidR="00A32CC5" w:rsidRPr="004B6C56" w:rsidRDefault="00C11E74" w:rsidP="00140946">
      <w:pPr>
        <w:ind w:left="1134" w:hanging="1003"/>
        <w:jc w:val="both"/>
        <w:rPr>
          <w:rFonts w:ascii="Arial" w:hAnsi="Arial" w:cs="Arial"/>
          <w:sz w:val="22"/>
          <w:szCs w:val="22"/>
        </w:rPr>
      </w:pPr>
      <w:r w:rsidRPr="004B6C56">
        <w:rPr>
          <w:rFonts w:ascii="Arial" w:hAnsi="Arial" w:cs="Arial"/>
          <w:sz w:val="22"/>
          <w:szCs w:val="22"/>
        </w:rPr>
        <w:t>2</w:t>
      </w:r>
      <w:r w:rsidR="00A32C5C" w:rsidRPr="004B6C56">
        <w:rPr>
          <w:rFonts w:ascii="Arial" w:hAnsi="Arial" w:cs="Arial"/>
          <w:sz w:val="22"/>
          <w:szCs w:val="22"/>
        </w:rPr>
        <w:t>4</w:t>
      </w:r>
      <w:r w:rsidRPr="004B6C56">
        <w:rPr>
          <w:rFonts w:ascii="Arial" w:hAnsi="Arial" w:cs="Arial"/>
          <w:sz w:val="22"/>
          <w:szCs w:val="22"/>
        </w:rPr>
        <w:t>.1.0</w:t>
      </w:r>
      <w:r w:rsidR="00140946" w:rsidRPr="004B6C56">
        <w:rPr>
          <w:rFonts w:ascii="Arial" w:hAnsi="Arial" w:cs="Arial"/>
          <w:sz w:val="22"/>
          <w:szCs w:val="22"/>
        </w:rPr>
        <w:tab/>
      </w:r>
      <w:r w:rsidR="00A32CC5" w:rsidRPr="004B6C56">
        <w:rPr>
          <w:rFonts w:ascii="Arial" w:hAnsi="Arial" w:cs="Arial"/>
          <w:sz w:val="22"/>
          <w:szCs w:val="22"/>
        </w:rPr>
        <w:t xml:space="preserve">All documents prepared by the consultant in connection with the services to be provided by the consultant shall be the property of the owner. As and when required or upon termination of the contract, the aforesaid documents prepared specifically for this Assignment (including originals) shall be handed over to the owner before final acceptance or thereafter. The consultant can retain one copy of the documentation (including working </w:t>
      </w:r>
      <w:proofErr w:type="gramStart"/>
      <w:r w:rsidR="00A32CC5" w:rsidRPr="004B6C56">
        <w:rPr>
          <w:rFonts w:ascii="Arial" w:hAnsi="Arial" w:cs="Arial"/>
          <w:sz w:val="22"/>
          <w:szCs w:val="22"/>
        </w:rPr>
        <w:t>papers)  relating</w:t>
      </w:r>
      <w:proofErr w:type="gramEnd"/>
      <w:r w:rsidR="00A32CC5" w:rsidRPr="004B6C56">
        <w:rPr>
          <w:rFonts w:ascii="Arial" w:hAnsi="Arial" w:cs="Arial"/>
          <w:sz w:val="22"/>
          <w:szCs w:val="22"/>
        </w:rPr>
        <w:t xml:space="preserve"> to advice or report it may provide as a part of this assignment subject to </w:t>
      </w:r>
      <w:proofErr w:type="gramStart"/>
      <w:r w:rsidR="00A32CC5" w:rsidRPr="004B6C56">
        <w:rPr>
          <w:rFonts w:ascii="Arial" w:hAnsi="Arial" w:cs="Arial"/>
          <w:sz w:val="22"/>
          <w:szCs w:val="22"/>
        </w:rPr>
        <w:t>confidentially</w:t>
      </w:r>
      <w:proofErr w:type="gramEnd"/>
      <w:r w:rsidR="00A32CC5" w:rsidRPr="004B6C56">
        <w:rPr>
          <w:rFonts w:ascii="Arial" w:hAnsi="Arial" w:cs="Arial"/>
          <w:sz w:val="22"/>
          <w:szCs w:val="22"/>
        </w:rPr>
        <w:t xml:space="preserve"> o</w:t>
      </w:r>
      <w:r w:rsidR="003A34AB" w:rsidRPr="004B6C56">
        <w:rPr>
          <w:rFonts w:ascii="Arial" w:hAnsi="Arial" w:cs="Arial"/>
          <w:sz w:val="22"/>
          <w:szCs w:val="22"/>
        </w:rPr>
        <w:t>bligation specified in clause 24</w:t>
      </w:r>
      <w:r w:rsidR="00A32CC5" w:rsidRPr="004B6C56">
        <w:rPr>
          <w:rFonts w:ascii="Arial" w:hAnsi="Arial" w:cs="Arial"/>
          <w:sz w:val="22"/>
          <w:szCs w:val="22"/>
        </w:rPr>
        <w:t xml:space="preserve">.2.0. Further, the </w:t>
      </w:r>
      <w:r w:rsidR="00A32CC5" w:rsidRPr="004B6C56">
        <w:rPr>
          <w:rFonts w:ascii="Arial" w:hAnsi="Arial" w:cs="Arial"/>
          <w:sz w:val="22"/>
          <w:szCs w:val="22"/>
        </w:rPr>
        <w:lastRenderedPageBreak/>
        <w:t xml:space="preserve">documents </w:t>
      </w:r>
      <w:proofErr w:type="gramStart"/>
      <w:r w:rsidR="00A32CC5" w:rsidRPr="004B6C56">
        <w:rPr>
          <w:rFonts w:ascii="Arial" w:hAnsi="Arial" w:cs="Arial"/>
          <w:sz w:val="22"/>
          <w:szCs w:val="22"/>
        </w:rPr>
        <w:t>to  be</w:t>
      </w:r>
      <w:proofErr w:type="gramEnd"/>
      <w:r w:rsidR="00A32CC5" w:rsidRPr="004B6C56">
        <w:rPr>
          <w:rFonts w:ascii="Arial" w:hAnsi="Arial" w:cs="Arial"/>
          <w:sz w:val="22"/>
          <w:szCs w:val="22"/>
        </w:rPr>
        <w:t xml:space="preserve"> handed </w:t>
      </w:r>
      <w:proofErr w:type="gramStart"/>
      <w:r w:rsidR="00A32CC5" w:rsidRPr="004B6C56">
        <w:rPr>
          <w:rFonts w:ascii="Arial" w:hAnsi="Arial" w:cs="Arial"/>
          <w:sz w:val="22"/>
          <w:szCs w:val="22"/>
        </w:rPr>
        <w:t>over</w:t>
      </w:r>
      <w:proofErr w:type="gramEnd"/>
      <w:r w:rsidR="00A32CC5" w:rsidRPr="004B6C56">
        <w:rPr>
          <w:rFonts w:ascii="Arial" w:hAnsi="Arial" w:cs="Arial"/>
          <w:sz w:val="22"/>
          <w:szCs w:val="22"/>
        </w:rPr>
        <w:t xml:space="preserve"> the owner would not include the internal checklist and discussion/review notes prepared. </w:t>
      </w:r>
    </w:p>
    <w:p w14:paraId="5D358603" w14:textId="77777777" w:rsidR="00A32CC5" w:rsidRPr="004B6C56" w:rsidRDefault="00A32CC5" w:rsidP="00140946">
      <w:pPr>
        <w:ind w:left="1134" w:hanging="1003"/>
        <w:jc w:val="both"/>
        <w:rPr>
          <w:rFonts w:ascii="Arial" w:hAnsi="Arial" w:cs="Arial"/>
          <w:sz w:val="22"/>
          <w:szCs w:val="22"/>
        </w:rPr>
      </w:pPr>
    </w:p>
    <w:p w14:paraId="69631095" w14:textId="77777777" w:rsidR="00A32CC5" w:rsidRPr="004B6C56" w:rsidRDefault="00A32C5C" w:rsidP="00140946">
      <w:pPr>
        <w:ind w:left="1134" w:hanging="1003"/>
        <w:jc w:val="both"/>
        <w:rPr>
          <w:rFonts w:ascii="Arial" w:hAnsi="Arial" w:cs="Arial"/>
          <w:sz w:val="22"/>
          <w:szCs w:val="22"/>
        </w:rPr>
      </w:pPr>
      <w:r w:rsidRPr="004B6C56">
        <w:rPr>
          <w:rFonts w:ascii="Arial" w:hAnsi="Arial" w:cs="Arial"/>
          <w:sz w:val="22"/>
          <w:szCs w:val="22"/>
        </w:rPr>
        <w:t>24</w:t>
      </w:r>
      <w:r w:rsidR="00C11E74" w:rsidRPr="004B6C56">
        <w:rPr>
          <w:rFonts w:ascii="Arial" w:hAnsi="Arial" w:cs="Arial"/>
          <w:sz w:val="22"/>
          <w:szCs w:val="22"/>
        </w:rPr>
        <w:t>.2.0</w:t>
      </w:r>
      <w:r w:rsidR="00C11E74" w:rsidRPr="004B6C56">
        <w:rPr>
          <w:rFonts w:ascii="Arial" w:hAnsi="Arial" w:cs="Arial"/>
          <w:sz w:val="22"/>
          <w:szCs w:val="22"/>
        </w:rPr>
        <w:tab/>
      </w:r>
      <w:r w:rsidR="00A32CC5" w:rsidRPr="004B6C56">
        <w:rPr>
          <w:rFonts w:ascii="Arial" w:hAnsi="Arial" w:cs="Arial"/>
          <w:sz w:val="22"/>
          <w:szCs w:val="22"/>
        </w:rPr>
        <w:t>The consultant shall take all necessary steps to ensure confidential handling of all matters pertaining to any information developed or acquired by him from POWERGRID under terms of the contract or in performance thereof.</w:t>
      </w:r>
    </w:p>
    <w:p w14:paraId="188008C3" w14:textId="77777777" w:rsidR="00A32CC5" w:rsidRPr="004B6C56" w:rsidRDefault="00A32CC5" w:rsidP="00140946">
      <w:pPr>
        <w:ind w:left="1134" w:hanging="1003"/>
        <w:jc w:val="both"/>
        <w:rPr>
          <w:rFonts w:ascii="Arial" w:hAnsi="Arial" w:cs="Arial"/>
          <w:sz w:val="22"/>
          <w:szCs w:val="22"/>
        </w:rPr>
      </w:pPr>
    </w:p>
    <w:p w14:paraId="02DCD226" w14:textId="77777777" w:rsidR="00A32CC5" w:rsidRPr="004B6C56" w:rsidRDefault="00A32C5C" w:rsidP="00140946">
      <w:pPr>
        <w:ind w:left="1134" w:hanging="1003"/>
        <w:jc w:val="both"/>
        <w:rPr>
          <w:rFonts w:ascii="Arial" w:hAnsi="Arial" w:cs="Arial"/>
          <w:sz w:val="22"/>
          <w:szCs w:val="22"/>
        </w:rPr>
      </w:pPr>
      <w:r w:rsidRPr="004B6C56">
        <w:rPr>
          <w:rFonts w:ascii="Arial" w:hAnsi="Arial" w:cs="Arial"/>
          <w:sz w:val="22"/>
          <w:szCs w:val="22"/>
        </w:rPr>
        <w:t>24</w:t>
      </w:r>
      <w:r w:rsidR="00C11E74" w:rsidRPr="004B6C56">
        <w:rPr>
          <w:rFonts w:ascii="Arial" w:hAnsi="Arial" w:cs="Arial"/>
          <w:sz w:val="22"/>
          <w:szCs w:val="22"/>
        </w:rPr>
        <w:t>.3.0</w:t>
      </w:r>
      <w:r w:rsidR="00140946" w:rsidRPr="004B6C56">
        <w:rPr>
          <w:rFonts w:ascii="Arial" w:hAnsi="Arial" w:cs="Arial"/>
          <w:sz w:val="22"/>
          <w:szCs w:val="22"/>
        </w:rPr>
        <w:tab/>
      </w:r>
      <w:r w:rsidR="00A32CC5" w:rsidRPr="004B6C56">
        <w:rPr>
          <w:rFonts w:ascii="Arial" w:hAnsi="Arial" w:cs="Arial"/>
          <w:sz w:val="22"/>
          <w:szCs w:val="22"/>
        </w:rPr>
        <w:t>The consultant shall not prepare articles or photographs for publication or speeches about the work and/or plant, contracts and installation in which POWERGRID has an interest without prior written consent of POWERGRID.</w:t>
      </w:r>
    </w:p>
    <w:p w14:paraId="6C769CD8" w14:textId="77777777" w:rsidR="00A32CC5" w:rsidRPr="004B6C56" w:rsidRDefault="00A32CC5" w:rsidP="00140946">
      <w:pPr>
        <w:ind w:left="1134" w:hanging="1003"/>
        <w:jc w:val="both"/>
        <w:rPr>
          <w:rFonts w:ascii="Arial" w:hAnsi="Arial" w:cs="Arial"/>
          <w:sz w:val="22"/>
          <w:szCs w:val="22"/>
        </w:rPr>
      </w:pPr>
    </w:p>
    <w:p w14:paraId="1D6C0EA6" w14:textId="77777777" w:rsidR="00A32CC5" w:rsidRPr="004B6C56" w:rsidRDefault="00A32C5C" w:rsidP="00140946">
      <w:pPr>
        <w:ind w:left="1134" w:hanging="1003"/>
        <w:jc w:val="both"/>
        <w:rPr>
          <w:rFonts w:ascii="Arial" w:hAnsi="Arial" w:cs="Arial"/>
          <w:sz w:val="22"/>
          <w:szCs w:val="22"/>
        </w:rPr>
      </w:pPr>
      <w:r w:rsidRPr="004B6C56">
        <w:rPr>
          <w:rFonts w:ascii="Arial" w:hAnsi="Arial" w:cs="Arial"/>
          <w:sz w:val="22"/>
          <w:szCs w:val="22"/>
        </w:rPr>
        <w:t>24</w:t>
      </w:r>
      <w:r w:rsidR="00C11E74" w:rsidRPr="004B6C56">
        <w:rPr>
          <w:rFonts w:ascii="Arial" w:hAnsi="Arial" w:cs="Arial"/>
          <w:sz w:val="22"/>
          <w:szCs w:val="22"/>
        </w:rPr>
        <w:t>.4.0</w:t>
      </w:r>
      <w:r w:rsidR="00A32CC5" w:rsidRPr="004B6C56">
        <w:rPr>
          <w:rFonts w:ascii="Arial" w:hAnsi="Arial" w:cs="Arial"/>
          <w:sz w:val="22"/>
          <w:szCs w:val="22"/>
        </w:rPr>
        <w:t xml:space="preserve"> </w:t>
      </w:r>
      <w:r w:rsidR="00140946" w:rsidRPr="004B6C56">
        <w:rPr>
          <w:rFonts w:ascii="Arial" w:hAnsi="Arial" w:cs="Arial"/>
          <w:sz w:val="22"/>
          <w:szCs w:val="22"/>
        </w:rPr>
        <w:tab/>
      </w:r>
      <w:r w:rsidR="00A32CC5" w:rsidRPr="004B6C56">
        <w:rPr>
          <w:rFonts w:ascii="Arial" w:hAnsi="Arial" w:cs="Arial"/>
          <w:sz w:val="22"/>
          <w:szCs w:val="22"/>
        </w:rPr>
        <w:t xml:space="preserve">The consultant shall take necessary steps to ensure that </w:t>
      </w:r>
      <w:proofErr w:type="gramStart"/>
      <w:r w:rsidR="00A32CC5" w:rsidRPr="004B6C56">
        <w:rPr>
          <w:rFonts w:ascii="Arial" w:hAnsi="Arial" w:cs="Arial"/>
          <w:sz w:val="22"/>
          <w:szCs w:val="22"/>
        </w:rPr>
        <w:t>all  persons</w:t>
      </w:r>
      <w:proofErr w:type="gramEnd"/>
      <w:r w:rsidR="00A32CC5" w:rsidRPr="004B6C56">
        <w:rPr>
          <w:rFonts w:ascii="Arial" w:hAnsi="Arial" w:cs="Arial"/>
          <w:sz w:val="22"/>
          <w:szCs w:val="22"/>
        </w:rPr>
        <w:t xml:space="preserve"> employed on any work in connection with this contract have noticed that </w:t>
      </w:r>
      <w:proofErr w:type="gramStart"/>
      <w:r w:rsidR="00A32CC5" w:rsidRPr="004B6C56">
        <w:rPr>
          <w:rFonts w:ascii="Arial" w:hAnsi="Arial" w:cs="Arial"/>
          <w:sz w:val="22"/>
          <w:szCs w:val="22"/>
        </w:rPr>
        <w:t>the  Indian</w:t>
      </w:r>
      <w:proofErr w:type="gramEnd"/>
      <w:r w:rsidR="00A32CC5" w:rsidRPr="004B6C56">
        <w:rPr>
          <w:rFonts w:ascii="Arial" w:hAnsi="Arial" w:cs="Arial"/>
          <w:sz w:val="22"/>
          <w:szCs w:val="22"/>
        </w:rPr>
        <w:t xml:space="preserve"> Official Secrets Acts, 1923 (XIX of 1923) applies to them </w:t>
      </w:r>
      <w:proofErr w:type="gramStart"/>
      <w:r w:rsidR="00A32CC5" w:rsidRPr="004B6C56">
        <w:rPr>
          <w:rFonts w:ascii="Arial" w:hAnsi="Arial" w:cs="Arial"/>
          <w:sz w:val="22"/>
          <w:szCs w:val="22"/>
        </w:rPr>
        <w:t>and  shall</w:t>
      </w:r>
      <w:proofErr w:type="gramEnd"/>
      <w:r w:rsidR="00A32CC5" w:rsidRPr="004B6C56">
        <w:rPr>
          <w:rFonts w:ascii="Arial" w:hAnsi="Arial" w:cs="Arial"/>
          <w:sz w:val="22"/>
          <w:szCs w:val="22"/>
        </w:rPr>
        <w:t xml:space="preserve"> continue to apply even after the execution of such work(s) under the contract. </w:t>
      </w:r>
    </w:p>
    <w:p w14:paraId="557AAA61" w14:textId="77777777" w:rsidR="00F27130" w:rsidRPr="004B6C56" w:rsidRDefault="00F27130" w:rsidP="000B0BC5">
      <w:pPr>
        <w:ind w:left="1134" w:hanging="992"/>
        <w:jc w:val="both"/>
        <w:rPr>
          <w:rFonts w:ascii="Arial" w:hAnsi="Arial" w:cs="Arial"/>
          <w:sz w:val="22"/>
          <w:szCs w:val="22"/>
        </w:rPr>
      </w:pPr>
    </w:p>
    <w:p w14:paraId="5DE72E4B" w14:textId="77777777" w:rsidR="00A32CC5" w:rsidRPr="004B6C56" w:rsidRDefault="00C11E74" w:rsidP="000B0BC5">
      <w:pPr>
        <w:ind w:left="1134" w:hanging="992"/>
        <w:jc w:val="both"/>
        <w:rPr>
          <w:rFonts w:ascii="Arial" w:hAnsi="Arial" w:cs="Arial"/>
          <w:b/>
          <w:sz w:val="22"/>
          <w:szCs w:val="22"/>
        </w:rPr>
      </w:pPr>
      <w:r w:rsidRPr="004B6C56">
        <w:rPr>
          <w:rFonts w:ascii="Arial" w:hAnsi="Arial" w:cs="Arial"/>
          <w:b/>
          <w:sz w:val="22"/>
          <w:szCs w:val="22"/>
        </w:rPr>
        <w:t>2</w:t>
      </w:r>
      <w:r w:rsidR="00A32C5C" w:rsidRPr="004B6C56">
        <w:rPr>
          <w:rFonts w:ascii="Arial" w:hAnsi="Arial" w:cs="Arial"/>
          <w:b/>
          <w:sz w:val="22"/>
          <w:szCs w:val="22"/>
        </w:rPr>
        <w:t>5</w:t>
      </w:r>
      <w:r w:rsidRPr="004B6C56">
        <w:rPr>
          <w:rFonts w:ascii="Arial" w:hAnsi="Arial" w:cs="Arial"/>
          <w:b/>
          <w:sz w:val="22"/>
          <w:szCs w:val="22"/>
        </w:rPr>
        <w:t>.0.0</w:t>
      </w:r>
      <w:r w:rsidR="000B0BC5" w:rsidRPr="004B6C56">
        <w:rPr>
          <w:rFonts w:ascii="Arial" w:hAnsi="Arial" w:cs="Arial"/>
          <w:b/>
          <w:sz w:val="22"/>
          <w:szCs w:val="22"/>
        </w:rPr>
        <w:tab/>
      </w:r>
      <w:r w:rsidR="00A32CC5" w:rsidRPr="004B6C56">
        <w:rPr>
          <w:rFonts w:ascii="Arial" w:hAnsi="Arial" w:cs="Arial"/>
          <w:b/>
          <w:sz w:val="22"/>
          <w:szCs w:val="22"/>
        </w:rPr>
        <w:t>ABANDONMENT OF WORK</w:t>
      </w:r>
    </w:p>
    <w:p w14:paraId="08E7D209" w14:textId="77777777" w:rsidR="00A32CC5" w:rsidRPr="004B6C56" w:rsidRDefault="00A32CC5" w:rsidP="000B0BC5">
      <w:pPr>
        <w:ind w:left="1134" w:hanging="992"/>
        <w:jc w:val="both"/>
        <w:rPr>
          <w:rFonts w:ascii="Arial" w:hAnsi="Arial" w:cs="Arial"/>
          <w:sz w:val="22"/>
          <w:szCs w:val="22"/>
        </w:rPr>
      </w:pPr>
    </w:p>
    <w:p w14:paraId="40714E21" w14:textId="77777777" w:rsidR="00A32CC5" w:rsidRPr="004B6C56" w:rsidRDefault="00A32CC5" w:rsidP="000B0BC5">
      <w:pPr>
        <w:ind w:left="1134"/>
        <w:jc w:val="both"/>
        <w:rPr>
          <w:rFonts w:ascii="Arial" w:hAnsi="Arial" w:cs="Arial"/>
          <w:sz w:val="22"/>
          <w:szCs w:val="22"/>
        </w:rPr>
      </w:pPr>
      <w:r w:rsidRPr="004B6C56">
        <w:rPr>
          <w:rFonts w:ascii="Arial" w:hAnsi="Arial" w:cs="Arial"/>
          <w:sz w:val="22"/>
          <w:szCs w:val="22"/>
        </w:rPr>
        <w:t xml:space="preserve">If any work included in the scope of </w:t>
      </w:r>
      <w:proofErr w:type="spellStart"/>
      <w:r w:rsidRPr="004B6C56">
        <w:rPr>
          <w:rFonts w:ascii="Arial" w:hAnsi="Arial" w:cs="Arial"/>
          <w:sz w:val="22"/>
          <w:szCs w:val="22"/>
        </w:rPr>
        <w:t>RfP</w:t>
      </w:r>
      <w:proofErr w:type="spellEnd"/>
      <w:r w:rsidRPr="004B6C56">
        <w:rPr>
          <w:rFonts w:ascii="Arial" w:hAnsi="Arial" w:cs="Arial"/>
          <w:sz w:val="22"/>
          <w:szCs w:val="22"/>
        </w:rPr>
        <w:t xml:space="preserve"> documents to be done by the consultant is abandoned or suspended for any cause or reasons which </w:t>
      </w:r>
      <w:proofErr w:type="spellStart"/>
      <w:proofErr w:type="gramStart"/>
      <w:r w:rsidRPr="004B6C56">
        <w:rPr>
          <w:rFonts w:ascii="Arial" w:hAnsi="Arial" w:cs="Arial"/>
          <w:sz w:val="22"/>
          <w:szCs w:val="22"/>
        </w:rPr>
        <w:t>can not</w:t>
      </w:r>
      <w:proofErr w:type="spellEnd"/>
      <w:proofErr w:type="gramEnd"/>
      <w:r w:rsidRPr="004B6C56">
        <w:rPr>
          <w:rFonts w:ascii="Arial" w:hAnsi="Arial" w:cs="Arial"/>
          <w:sz w:val="22"/>
          <w:szCs w:val="22"/>
        </w:rPr>
        <w:t xml:space="preserve"> be attributed to the consultant, payment shall be made on a pro-rate basis for the work </w:t>
      </w:r>
      <w:proofErr w:type="gramStart"/>
      <w:r w:rsidRPr="004B6C56">
        <w:rPr>
          <w:rFonts w:ascii="Arial" w:hAnsi="Arial" w:cs="Arial"/>
          <w:sz w:val="22"/>
          <w:szCs w:val="22"/>
        </w:rPr>
        <w:t>actually done</w:t>
      </w:r>
      <w:proofErr w:type="gramEnd"/>
      <w:r w:rsidRPr="004B6C56">
        <w:rPr>
          <w:rFonts w:ascii="Arial" w:hAnsi="Arial" w:cs="Arial"/>
          <w:sz w:val="22"/>
          <w:szCs w:val="22"/>
        </w:rPr>
        <w:t xml:space="preserve"> and reported by him.</w:t>
      </w:r>
    </w:p>
    <w:p w14:paraId="55CF1DEE" w14:textId="77777777" w:rsidR="00A32CC5" w:rsidRPr="004B6C56" w:rsidRDefault="00A32CC5" w:rsidP="000B0BC5">
      <w:pPr>
        <w:ind w:left="1134" w:hanging="992"/>
        <w:jc w:val="both"/>
        <w:rPr>
          <w:rFonts w:ascii="Arial" w:hAnsi="Arial" w:cs="Arial"/>
          <w:sz w:val="22"/>
          <w:szCs w:val="22"/>
        </w:rPr>
      </w:pPr>
    </w:p>
    <w:p w14:paraId="05BC1A6B" w14:textId="77777777" w:rsidR="00A32CC5" w:rsidRPr="004B6C56" w:rsidRDefault="00A32C5C" w:rsidP="000B0BC5">
      <w:pPr>
        <w:ind w:left="1134" w:hanging="992"/>
        <w:jc w:val="both"/>
        <w:rPr>
          <w:rFonts w:ascii="Arial" w:hAnsi="Arial" w:cs="Arial"/>
          <w:b/>
          <w:sz w:val="22"/>
          <w:szCs w:val="22"/>
        </w:rPr>
      </w:pPr>
      <w:r w:rsidRPr="004B6C56">
        <w:rPr>
          <w:rFonts w:ascii="Arial" w:hAnsi="Arial" w:cs="Arial"/>
          <w:b/>
          <w:sz w:val="22"/>
          <w:szCs w:val="22"/>
        </w:rPr>
        <w:t>26</w:t>
      </w:r>
      <w:r w:rsidR="00A32CC5" w:rsidRPr="004B6C56">
        <w:rPr>
          <w:rFonts w:ascii="Arial" w:hAnsi="Arial" w:cs="Arial"/>
          <w:b/>
          <w:sz w:val="22"/>
          <w:szCs w:val="22"/>
        </w:rPr>
        <w:t>.0.0</w:t>
      </w:r>
      <w:r w:rsidR="000B0BC5" w:rsidRPr="004B6C56">
        <w:rPr>
          <w:rFonts w:ascii="Arial" w:hAnsi="Arial" w:cs="Arial"/>
          <w:b/>
          <w:sz w:val="22"/>
          <w:szCs w:val="22"/>
        </w:rPr>
        <w:tab/>
      </w:r>
      <w:r w:rsidR="00A32CC5" w:rsidRPr="004B6C56">
        <w:rPr>
          <w:rFonts w:ascii="Arial" w:hAnsi="Arial" w:cs="Arial"/>
          <w:b/>
          <w:sz w:val="22"/>
          <w:szCs w:val="22"/>
        </w:rPr>
        <w:t>SUB-CONTRACT</w:t>
      </w:r>
    </w:p>
    <w:p w14:paraId="1C4E1E04" w14:textId="77777777" w:rsidR="00FE3B62" w:rsidRPr="004B6C56" w:rsidRDefault="00FE3B62" w:rsidP="000B0BC5">
      <w:pPr>
        <w:ind w:left="1134" w:hanging="992"/>
        <w:jc w:val="both"/>
        <w:rPr>
          <w:rFonts w:ascii="Arial" w:hAnsi="Arial" w:cs="Arial"/>
          <w:sz w:val="22"/>
          <w:szCs w:val="22"/>
        </w:rPr>
      </w:pPr>
    </w:p>
    <w:p w14:paraId="7BE23A32" w14:textId="77777777" w:rsidR="00A32CC5" w:rsidRDefault="00A32CC5" w:rsidP="000B0BC5">
      <w:pPr>
        <w:ind w:left="1134"/>
        <w:jc w:val="both"/>
        <w:rPr>
          <w:rFonts w:ascii="Arial" w:hAnsi="Arial" w:cs="Arial"/>
          <w:sz w:val="22"/>
          <w:szCs w:val="22"/>
        </w:rPr>
      </w:pPr>
      <w:r w:rsidRPr="004B6C56">
        <w:rPr>
          <w:rFonts w:ascii="Arial" w:hAnsi="Arial" w:cs="Arial"/>
          <w:sz w:val="22"/>
          <w:szCs w:val="22"/>
        </w:rPr>
        <w:t>The consultant shall not assign or sub-contract any portion of this work without the prior written consent of POWERGRID.</w:t>
      </w:r>
    </w:p>
    <w:p w14:paraId="30DF7997" w14:textId="77777777" w:rsidR="004B6C56" w:rsidRPr="004B6C56" w:rsidRDefault="004B6C56" w:rsidP="000B0BC5">
      <w:pPr>
        <w:ind w:left="1134"/>
        <w:jc w:val="both"/>
        <w:rPr>
          <w:rFonts w:ascii="Arial" w:hAnsi="Arial" w:cs="Arial"/>
          <w:sz w:val="22"/>
          <w:szCs w:val="22"/>
        </w:rPr>
      </w:pPr>
    </w:p>
    <w:p w14:paraId="08485F37" w14:textId="77777777" w:rsidR="00F21501" w:rsidRPr="00C80CBE" w:rsidRDefault="00F21501" w:rsidP="00F21501">
      <w:pPr>
        <w:ind w:left="1134"/>
        <w:jc w:val="both"/>
        <w:rPr>
          <w:rFonts w:ascii="Arial" w:eastAsia="Calibri" w:hAnsi="Arial" w:cs="Arial"/>
          <w:color w:val="000000"/>
          <w:sz w:val="22"/>
          <w:szCs w:val="22"/>
          <w:lang w:bidi="hi-IN"/>
        </w:rPr>
      </w:pPr>
      <w:r w:rsidRPr="00C80CBE">
        <w:rPr>
          <w:rFonts w:ascii="Arial" w:eastAsia="Calibri" w:hAnsi="Arial" w:cs="Arial"/>
          <w:color w:val="000000"/>
          <w:sz w:val="22"/>
          <w:szCs w:val="22"/>
          <w:lang w:bidi="hi-IN"/>
        </w:rPr>
        <w:t xml:space="preserve">Further, the Consultant shall not subcontract any work to a subcontractor/sub vendor from such countries which shares a land border with India unless such subcontractor/sub vendor fulfills all requirement </w:t>
      </w:r>
      <w:proofErr w:type="gramStart"/>
      <w:r w:rsidRPr="00C80CBE">
        <w:rPr>
          <w:rFonts w:ascii="Arial" w:eastAsia="Calibri" w:hAnsi="Arial" w:cs="Arial"/>
          <w:color w:val="000000"/>
          <w:sz w:val="22"/>
          <w:szCs w:val="22"/>
          <w:lang w:bidi="hi-IN"/>
        </w:rPr>
        <w:t>in regard to</w:t>
      </w:r>
      <w:proofErr w:type="gramEnd"/>
      <w:r w:rsidRPr="00C80CBE">
        <w:rPr>
          <w:rFonts w:ascii="Arial" w:eastAsia="Calibri" w:hAnsi="Arial" w:cs="Arial"/>
          <w:color w:val="000000"/>
          <w:sz w:val="22"/>
          <w:szCs w:val="22"/>
          <w:lang w:bidi="hi-IN"/>
        </w:rPr>
        <w:t xml:space="preserve"> ‘Bidder from a country which shares a land border with India’ as per ITB clause</w:t>
      </w:r>
      <w:r w:rsidRPr="00C80CBE">
        <w:rPr>
          <w:rFonts w:ascii="Arial" w:hAnsi="Arial" w:cs="Arial"/>
          <w:sz w:val="22"/>
          <w:szCs w:val="22"/>
        </w:rPr>
        <w:t xml:space="preserve"> 2.1.1</w:t>
      </w:r>
    </w:p>
    <w:p w14:paraId="5B796DC9" w14:textId="77777777" w:rsidR="00A32CC5" w:rsidRPr="004B6C56" w:rsidRDefault="00A32CC5" w:rsidP="000B0BC5">
      <w:pPr>
        <w:ind w:left="1134" w:hanging="992"/>
        <w:jc w:val="both"/>
        <w:rPr>
          <w:rFonts w:ascii="Arial" w:hAnsi="Arial" w:cs="Arial"/>
          <w:sz w:val="22"/>
          <w:szCs w:val="22"/>
        </w:rPr>
      </w:pPr>
    </w:p>
    <w:p w14:paraId="5C75A9AF" w14:textId="77777777" w:rsidR="00B103D7" w:rsidRPr="004B6C56" w:rsidRDefault="00B103D7" w:rsidP="000B0BC5">
      <w:pPr>
        <w:ind w:left="1134" w:hanging="992"/>
        <w:jc w:val="both"/>
        <w:rPr>
          <w:rFonts w:ascii="Arial" w:hAnsi="Arial" w:cs="Arial"/>
          <w:sz w:val="22"/>
          <w:szCs w:val="22"/>
        </w:rPr>
      </w:pPr>
    </w:p>
    <w:p w14:paraId="28FB8D78" w14:textId="77777777" w:rsidR="00A32CC5" w:rsidRPr="004B6C56" w:rsidRDefault="00A32C5C" w:rsidP="000B0BC5">
      <w:pPr>
        <w:ind w:left="1134" w:hanging="992"/>
        <w:jc w:val="both"/>
        <w:rPr>
          <w:rFonts w:ascii="Arial" w:hAnsi="Arial" w:cs="Arial"/>
          <w:b/>
          <w:sz w:val="22"/>
          <w:szCs w:val="22"/>
        </w:rPr>
      </w:pPr>
      <w:r w:rsidRPr="004B6C56">
        <w:rPr>
          <w:rFonts w:ascii="Arial" w:hAnsi="Arial" w:cs="Arial"/>
          <w:b/>
          <w:sz w:val="22"/>
          <w:szCs w:val="22"/>
        </w:rPr>
        <w:t>27</w:t>
      </w:r>
      <w:r w:rsidR="00A32CC5" w:rsidRPr="004B6C56">
        <w:rPr>
          <w:rFonts w:ascii="Arial" w:hAnsi="Arial" w:cs="Arial"/>
          <w:b/>
          <w:sz w:val="22"/>
          <w:szCs w:val="22"/>
        </w:rPr>
        <w:t xml:space="preserve">.0.0 </w:t>
      </w:r>
      <w:r w:rsidR="00FE3B62" w:rsidRPr="004B6C56">
        <w:rPr>
          <w:rFonts w:ascii="Arial" w:hAnsi="Arial" w:cs="Arial"/>
          <w:b/>
          <w:sz w:val="22"/>
          <w:szCs w:val="22"/>
        </w:rPr>
        <w:tab/>
      </w:r>
      <w:r w:rsidR="00A32CC5" w:rsidRPr="004B6C56">
        <w:rPr>
          <w:rFonts w:ascii="Arial" w:hAnsi="Arial" w:cs="Arial"/>
          <w:b/>
          <w:sz w:val="22"/>
          <w:szCs w:val="22"/>
        </w:rPr>
        <w:t>OWNER’S RIGHT</w:t>
      </w:r>
    </w:p>
    <w:p w14:paraId="556F07D7" w14:textId="77777777" w:rsidR="00A32CC5" w:rsidRPr="004B6C56" w:rsidRDefault="00A32CC5" w:rsidP="000B0BC5">
      <w:pPr>
        <w:ind w:left="1134" w:hanging="992"/>
        <w:jc w:val="both"/>
        <w:rPr>
          <w:rFonts w:ascii="Arial" w:hAnsi="Arial" w:cs="Arial"/>
          <w:sz w:val="22"/>
          <w:szCs w:val="22"/>
        </w:rPr>
      </w:pPr>
    </w:p>
    <w:p w14:paraId="1F8C9561" w14:textId="77777777" w:rsidR="00A32CC5" w:rsidRPr="004B6C56" w:rsidRDefault="00A32CC5" w:rsidP="000B0BC5">
      <w:pPr>
        <w:ind w:left="1134"/>
        <w:jc w:val="both"/>
        <w:rPr>
          <w:rFonts w:ascii="Arial" w:hAnsi="Arial" w:cs="Arial"/>
          <w:sz w:val="22"/>
          <w:szCs w:val="22"/>
        </w:rPr>
      </w:pPr>
      <w:r w:rsidRPr="004B6C56">
        <w:rPr>
          <w:rFonts w:ascii="Arial" w:hAnsi="Arial" w:cs="Arial"/>
          <w:sz w:val="22"/>
          <w:szCs w:val="22"/>
        </w:rPr>
        <w:t xml:space="preserve">Owner reserves the right for the </w:t>
      </w:r>
      <w:proofErr w:type="gramStart"/>
      <w:r w:rsidR="00FE3B62" w:rsidRPr="004B6C56">
        <w:rPr>
          <w:rFonts w:ascii="Arial" w:hAnsi="Arial" w:cs="Arial"/>
          <w:sz w:val="22"/>
          <w:szCs w:val="22"/>
        </w:rPr>
        <w:t>following:</w:t>
      </w:r>
      <w:r w:rsidRPr="004B6C56">
        <w:rPr>
          <w:rFonts w:ascii="Arial" w:hAnsi="Arial" w:cs="Arial"/>
          <w:sz w:val="22"/>
          <w:szCs w:val="22"/>
        </w:rPr>
        <w:t>-</w:t>
      </w:r>
      <w:proofErr w:type="gramEnd"/>
    </w:p>
    <w:p w14:paraId="6F4B6EA5" w14:textId="77777777" w:rsidR="00A32CC5" w:rsidRPr="004B6C56" w:rsidRDefault="00A32CC5" w:rsidP="000B0BC5">
      <w:pPr>
        <w:ind w:left="1134" w:hanging="992"/>
        <w:jc w:val="both"/>
        <w:rPr>
          <w:rFonts w:ascii="Arial" w:hAnsi="Arial" w:cs="Arial"/>
          <w:sz w:val="22"/>
          <w:szCs w:val="22"/>
        </w:rPr>
      </w:pPr>
    </w:p>
    <w:p w14:paraId="3BE0A9ED" w14:textId="77777777" w:rsidR="00A32CC5" w:rsidRPr="004B6C56" w:rsidRDefault="00A32C5C" w:rsidP="000B0BC5">
      <w:pPr>
        <w:ind w:left="1134" w:hanging="992"/>
        <w:jc w:val="both"/>
        <w:rPr>
          <w:rFonts w:ascii="Arial" w:hAnsi="Arial" w:cs="Arial"/>
          <w:sz w:val="22"/>
          <w:szCs w:val="22"/>
        </w:rPr>
      </w:pPr>
      <w:r w:rsidRPr="004B6C56">
        <w:rPr>
          <w:rFonts w:ascii="Arial" w:hAnsi="Arial" w:cs="Arial"/>
          <w:sz w:val="22"/>
          <w:szCs w:val="22"/>
        </w:rPr>
        <w:t>27</w:t>
      </w:r>
      <w:r w:rsidR="00A32CC5" w:rsidRPr="004B6C56">
        <w:rPr>
          <w:rFonts w:ascii="Arial" w:hAnsi="Arial" w:cs="Arial"/>
          <w:sz w:val="22"/>
          <w:szCs w:val="22"/>
        </w:rPr>
        <w:t xml:space="preserve">.1.0 </w:t>
      </w:r>
      <w:r w:rsidR="00FE3B62" w:rsidRPr="004B6C56">
        <w:rPr>
          <w:rFonts w:ascii="Arial" w:hAnsi="Arial" w:cs="Arial"/>
          <w:sz w:val="22"/>
          <w:szCs w:val="22"/>
        </w:rPr>
        <w:tab/>
      </w:r>
      <w:r w:rsidR="00A32CC5" w:rsidRPr="004B6C56">
        <w:rPr>
          <w:rFonts w:ascii="Arial" w:hAnsi="Arial" w:cs="Arial"/>
          <w:sz w:val="22"/>
          <w:szCs w:val="22"/>
        </w:rPr>
        <w:t>Rejection of any or all offers without assigning any reason whatsoever.</w:t>
      </w:r>
    </w:p>
    <w:p w14:paraId="34E3B7D9" w14:textId="77777777" w:rsidR="00A32CC5" w:rsidRPr="004B6C56" w:rsidRDefault="00A32CC5" w:rsidP="000B0BC5">
      <w:pPr>
        <w:ind w:left="1134" w:hanging="992"/>
        <w:jc w:val="both"/>
        <w:rPr>
          <w:rFonts w:ascii="Arial" w:hAnsi="Arial" w:cs="Arial"/>
          <w:sz w:val="22"/>
          <w:szCs w:val="22"/>
        </w:rPr>
      </w:pPr>
    </w:p>
    <w:p w14:paraId="1F10D600" w14:textId="77777777" w:rsidR="00A32CC5" w:rsidRPr="004B6C56" w:rsidRDefault="00A32C5C" w:rsidP="000B0BC5">
      <w:pPr>
        <w:ind w:left="1134" w:hanging="992"/>
        <w:jc w:val="both"/>
        <w:rPr>
          <w:rFonts w:ascii="Arial" w:hAnsi="Arial" w:cs="Arial"/>
          <w:sz w:val="22"/>
          <w:szCs w:val="22"/>
        </w:rPr>
      </w:pPr>
      <w:r w:rsidRPr="004B6C56">
        <w:rPr>
          <w:rFonts w:ascii="Arial" w:hAnsi="Arial" w:cs="Arial"/>
          <w:sz w:val="22"/>
          <w:szCs w:val="22"/>
        </w:rPr>
        <w:t>27</w:t>
      </w:r>
      <w:r w:rsidR="00FE3B62" w:rsidRPr="004B6C56">
        <w:rPr>
          <w:rFonts w:ascii="Arial" w:hAnsi="Arial" w:cs="Arial"/>
          <w:sz w:val="22"/>
          <w:szCs w:val="22"/>
        </w:rPr>
        <w:t>.2.0</w:t>
      </w:r>
      <w:r w:rsidR="00A32CC5" w:rsidRPr="004B6C56">
        <w:rPr>
          <w:rFonts w:ascii="Arial" w:hAnsi="Arial" w:cs="Arial"/>
          <w:sz w:val="22"/>
          <w:szCs w:val="22"/>
        </w:rPr>
        <w:t xml:space="preserve"> </w:t>
      </w:r>
      <w:r w:rsidR="00FE3B62" w:rsidRPr="004B6C56">
        <w:rPr>
          <w:rFonts w:ascii="Arial" w:hAnsi="Arial" w:cs="Arial"/>
          <w:sz w:val="22"/>
          <w:szCs w:val="22"/>
        </w:rPr>
        <w:tab/>
      </w:r>
      <w:r w:rsidR="00A32CC5" w:rsidRPr="004B6C56">
        <w:rPr>
          <w:rFonts w:ascii="Arial" w:hAnsi="Arial" w:cs="Arial"/>
          <w:sz w:val="22"/>
          <w:szCs w:val="22"/>
        </w:rPr>
        <w:t xml:space="preserve">Rejection of any offer with incomplete scope of </w:t>
      </w:r>
      <w:proofErr w:type="gramStart"/>
      <w:r w:rsidR="00A32CC5" w:rsidRPr="004B6C56">
        <w:rPr>
          <w:rFonts w:ascii="Arial" w:hAnsi="Arial" w:cs="Arial"/>
          <w:sz w:val="22"/>
          <w:szCs w:val="22"/>
        </w:rPr>
        <w:t>works</w:t>
      </w:r>
      <w:proofErr w:type="gramEnd"/>
      <w:r w:rsidR="00A32CC5" w:rsidRPr="004B6C56">
        <w:rPr>
          <w:rFonts w:ascii="Arial" w:hAnsi="Arial" w:cs="Arial"/>
          <w:sz w:val="22"/>
          <w:szCs w:val="22"/>
        </w:rPr>
        <w:t xml:space="preserve"> or which is an incomplete offer in the opinion of the owner.</w:t>
      </w:r>
    </w:p>
    <w:p w14:paraId="63EE937E" w14:textId="77777777" w:rsidR="00A32CC5" w:rsidRPr="004B6C56" w:rsidRDefault="00A32CC5" w:rsidP="000B0BC5">
      <w:pPr>
        <w:ind w:left="1134" w:hanging="992"/>
        <w:jc w:val="both"/>
        <w:rPr>
          <w:rFonts w:ascii="Arial" w:hAnsi="Arial" w:cs="Arial"/>
          <w:sz w:val="22"/>
          <w:szCs w:val="22"/>
        </w:rPr>
      </w:pPr>
    </w:p>
    <w:p w14:paraId="529D2C47" w14:textId="77777777" w:rsidR="00A32CC5" w:rsidRPr="004B6C56" w:rsidRDefault="00A32C5C" w:rsidP="000B0BC5">
      <w:pPr>
        <w:ind w:left="1134" w:hanging="992"/>
        <w:jc w:val="both"/>
        <w:rPr>
          <w:rFonts w:ascii="Arial" w:hAnsi="Arial" w:cs="Arial"/>
          <w:sz w:val="22"/>
          <w:szCs w:val="22"/>
        </w:rPr>
      </w:pPr>
      <w:r w:rsidRPr="004B6C56">
        <w:rPr>
          <w:rFonts w:ascii="Arial" w:hAnsi="Arial" w:cs="Arial"/>
          <w:sz w:val="22"/>
          <w:szCs w:val="22"/>
        </w:rPr>
        <w:t>27</w:t>
      </w:r>
      <w:r w:rsidR="00A32CC5" w:rsidRPr="004B6C56">
        <w:rPr>
          <w:rFonts w:ascii="Arial" w:hAnsi="Arial" w:cs="Arial"/>
          <w:sz w:val="22"/>
          <w:szCs w:val="22"/>
        </w:rPr>
        <w:t xml:space="preserve">.3.0 </w:t>
      </w:r>
      <w:r w:rsidR="000B0BC5" w:rsidRPr="004B6C56">
        <w:rPr>
          <w:rFonts w:ascii="Arial" w:hAnsi="Arial" w:cs="Arial"/>
          <w:sz w:val="22"/>
          <w:szCs w:val="22"/>
        </w:rPr>
        <w:tab/>
      </w:r>
      <w:r w:rsidR="00A32CC5" w:rsidRPr="004B6C56">
        <w:rPr>
          <w:rFonts w:ascii="Arial" w:hAnsi="Arial" w:cs="Arial"/>
          <w:sz w:val="22"/>
          <w:szCs w:val="22"/>
        </w:rPr>
        <w:t>Review of the work performed by the consultant either by owner or through another consultant separately appointed by owner and ask for any clarification and changes/modifications to the work performed by the consultant. Such changes shall be mutually discussed and agreed between the owner and the consultant and the same shall be incorporated by the consultant in his work without any cost to the owner and without any dilution of the responsibility of the consultant.</w:t>
      </w:r>
    </w:p>
    <w:p w14:paraId="72B88205" w14:textId="77777777" w:rsidR="00A32CC5" w:rsidRPr="004B6C56" w:rsidRDefault="00A32CC5" w:rsidP="00A32CC5">
      <w:pPr>
        <w:jc w:val="both"/>
        <w:rPr>
          <w:rFonts w:ascii="Arial" w:hAnsi="Arial" w:cs="Arial"/>
          <w:sz w:val="22"/>
          <w:szCs w:val="22"/>
        </w:rPr>
      </w:pPr>
    </w:p>
    <w:p w14:paraId="2B60FF0A" w14:textId="77777777" w:rsidR="00A32CC5" w:rsidRPr="004B6C56" w:rsidRDefault="00A32C5C" w:rsidP="000B0BC5">
      <w:pPr>
        <w:ind w:left="1134" w:hanging="1003"/>
        <w:jc w:val="both"/>
        <w:rPr>
          <w:rFonts w:ascii="Arial" w:hAnsi="Arial" w:cs="Arial"/>
          <w:sz w:val="22"/>
          <w:szCs w:val="22"/>
        </w:rPr>
      </w:pPr>
      <w:r w:rsidRPr="004B6C56">
        <w:rPr>
          <w:rFonts w:ascii="Arial" w:hAnsi="Arial" w:cs="Arial"/>
          <w:sz w:val="22"/>
          <w:szCs w:val="22"/>
        </w:rPr>
        <w:t>27</w:t>
      </w:r>
      <w:r w:rsidR="00FE3B62" w:rsidRPr="004B6C56">
        <w:rPr>
          <w:rFonts w:ascii="Arial" w:hAnsi="Arial" w:cs="Arial"/>
          <w:sz w:val="22"/>
          <w:szCs w:val="22"/>
        </w:rPr>
        <w:t>.4.0</w:t>
      </w:r>
      <w:r w:rsidR="00A32CC5" w:rsidRPr="004B6C56">
        <w:rPr>
          <w:rFonts w:ascii="Arial" w:hAnsi="Arial" w:cs="Arial"/>
          <w:sz w:val="22"/>
          <w:szCs w:val="22"/>
        </w:rPr>
        <w:t xml:space="preserve"> </w:t>
      </w:r>
      <w:r w:rsidR="00FE3B62" w:rsidRPr="004B6C56">
        <w:rPr>
          <w:rFonts w:ascii="Arial" w:hAnsi="Arial" w:cs="Arial"/>
          <w:sz w:val="22"/>
          <w:szCs w:val="22"/>
        </w:rPr>
        <w:tab/>
      </w:r>
      <w:r w:rsidR="00A32CC5" w:rsidRPr="004B6C56">
        <w:rPr>
          <w:rFonts w:ascii="Arial" w:hAnsi="Arial" w:cs="Arial"/>
          <w:sz w:val="22"/>
          <w:szCs w:val="22"/>
        </w:rPr>
        <w:t xml:space="preserve">Seek changes in the consultant’s personnel deployed for the assignment on grounds of quality of work, timely completion or other reasons. Such changes shall be mutually discussed and agreed between the owner and the consultant without any </w:t>
      </w:r>
      <w:proofErr w:type="gramStart"/>
      <w:r w:rsidR="00A32CC5" w:rsidRPr="004B6C56">
        <w:rPr>
          <w:rFonts w:ascii="Arial" w:hAnsi="Arial" w:cs="Arial"/>
          <w:sz w:val="22"/>
          <w:szCs w:val="22"/>
        </w:rPr>
        <w:t>cost to the owner</w:t>
      </w:r>
      <w:proofErr w:type="gramEnd"/>
      <w:r w:rsidR="00A32CC5" w:rsidRPr="004B6C56">
        <w:rPr>
          <w:rFonts w:ascii="Arial" w:hAnsi="Arial" w:cs="Arial"/>
          <w:sz w:val="22"/>
          <w:szCs w:val="22"/>
        </w:rPr>
        <w:t xml:space="preserve"> and without any dilution of the responsibility of the consultant.</w:t>
      </w:r>
    </w:p>
    <w:p w14:paraId="4324FAF9" w14:textId="77777777" w:rsidR="00B103D7" w:rsidRDefault="00B103D7" w:rsidP="00A32CC5">
      <w:pPr>
        <w:jc w:val="both"/>
        <w:rPr>
          <w:rFonts w:ascii="Arial" w:hAnsi="Arial" w:cs="Arial"/>
          <w:sz w:val="22"/>
          <w:szCs w:val="22"/>
        </w:rPr>
      </w:pPr>
    </w:p>
    <w:p w14:paraId="7CBD0236" w14:textId="77777777" w:rsidR="00C80CBE" w:rsidRPr="004B6C56" w:rsidRDefault="00C80CBE" w:rsidP="00A32CC5">
      <w:pPr>
        <w:jc w:val="both"/>
        <w:rPr>
          <w:rFonts w:ascii="Arial" w:hAnsi="Arial" w:cs="Arial"/>
          <w:sz w:val="22"/>
          <w:szCs w:val="22"/>
        </w:rPr>
      </w:pPr>
    </w:p>
    <w:p w14:paraId="7A0AD710" w14:textId="77777777" w:rsidR="00A32CC5" w:rsidRPr="004B6C56" w:rsidRDefault="00A32C5C" w:rsidP="000B0BC5">
      <w:pPr>
        <w:ind w:left="1134" w:hanging="1003"/>
        <w:jc w:val="both"/>
        <w:rPr>
          <w:rFonts w:ascii="Arial" w:hAnsi="Arial" w:cs="Arial"/>
          <w:b/>
          <w:sz w:val="22"/>
          <w:szCs w:val="22"/>
        </w:rPr>
      </w:pPr>
      <w:r w:rsidRPr="004B6C56">
        <w:rPr>
          <w:rFonts w:ascii="Arial" w:hAnsi="Arial" w:cs="Arial"/>
          <w:b/>
          <w:sz w:val="22"/>
          <w:szCs w:val="22"/>
        </w:rPr>
        <w:t>28</w:t>
      </w:r>
      <w:r w:rsidR="00A32CC5" w:rsidRPr="004B6C56">
        <w:rPr>
          <w:rFonts w:ascii="Arial" w:hAnsi="Arial" w:cs="Arial"/>
          <w:b/>
          <w:sz w:val="22"/>
          <w:szCs w:val="22"/>
        </w:rPr>
        <w:t>.0.0</w:t>
      </w:r>
      <w:r w:rsidR="000B0BC5" w:rsidRPr="004B6C56">
        <w:rPr>
          <w:rFonts w:ascii="Arial" w:hAnsi="Arial" w:cs="Arial"/>
          <w:b/>
          <w:sz w:val="22"/>
          <w:szCs w:val="22"/>
        </w:rPr>
        <w:tab/>
      </w:r>
      <w:r w:rsidR="00A32CC5" w:rsidRPr="004B6C56">
        <w:rPr>
          <w:rFonts w:ascii="Arial" w:hAnsi="Arial" w:cs="Arial"/>
          <w:b/>
          <w:sz w:val="22"/>
          <w:szCs w:val="22"/>
        </w:rPr>
        <w:t>CORRESPONDENCE AND CONTRACT CO-ORDINATION PROCEDURE</w:t>
      </w:r>
    </w:p>
    <w:p w14:paraId="0CE96DFD" w14:textId="77777777" w:rsidR="00A32CC5" w:rsidRPr="004B6C56" w:rsidRDefault="00A32CC5" w:rsidP="000B0BC5">
      <w:pPr>
        <w:ind w:left="1134" w:hanging="1003"/>
        <w:jc w:val="both"/>
        <w:rPr>
          <w:rFonts w:ascii="Arial" w:hAnsi="Arial" w:cs="Arial"/>
          <w:sz w:val="22"/>
          <w:szCs w:val="22"/>
        </w:rPr>
      </w:pPr>
    </w:p>
    <w:p w14:paraId="722D290C" w14:textId="77777777" w:rsidR="00A32CC5" w:rsidRPr="004B6C56" w:rsidRDefault="00A32CC5" w:rsidP="000B0BC5">
      <w:pPr>
        <w:ind w:left="1134"/>
        <w:jc w:val="both"/>
        <w:rPr>
          <w:rFonts w:ascii="Arial" w:hAnsi="Arial" w:cs="Arial"/>
          <w:sz w:val="22"/>
          <w:szCs w:val="22"/>
        </w:rPr>
      </w:pPr>
      <w:r w:rsidRPr="004B6C56">
        <w:rPr>
          <w:rFonts w:ascii="Arial" w:hAnsi="Arial" w:cs="Arial"/>
          <w:sz w:val="22"/>
          <w:szCs w:val="22"/>
        </w:rPr>
        <w:t xml:space="preserve">All correspondence during execution of the contract shall be made as per </w:t>
      </w:r>
      <w:proofErr w:type="gramStart"/>
      <w:r w:rsidRPr="004B6C56">
        <w:rPr>
          <w:rFonts w:ascii="Arial" w:hAnsi="Arial" w:cs="Arial"/>
          <w:sz w:val="22"/>
          <w:szCs w:val="22"/>
        </w:rPr>
        <w:t>following</w:t>
      </w:r>
      <w:proofErr w:type="gramEnd"/>
      <w:r w:rsidRPr="004B6C56">
        <w:rPr>
          <w:rFonts w:ascii="Arial" w:hAnsi="Arial" w:cs="Arial"/>
          <w:sz w:val="22"/>
          <w:szCs w:val="22"/>
        </w:rPr>
        <w:t xml:space="preserve"> procedure:</w:t>
      </w:r>
    </w:p>
    <w:p w14:paraId="498C9CA8" w14:textId="77777777" w:rsidR="00A32CC5" w:rsidRPr="004B6C56" w:rsidRDefault="00A32CC5" w:rsidP="000B0BC5">
      <w:pPr>
        <w:ind w:left="1134" w:hanging="1003"/>
        <w:jc w:val="both"/>
        <w:rPr>
          <w:rFonts w:ascii="Arial" w:hAnsi="Arial" w:cs="Arial"/>
          <w:sz w:val="22"/>
          <w:szCs w:val="22"/>
        </w:rPr>
      </w:pPr>
    </w:p>
    <w:p w14:paraId="3262B711" w14:textId="77777777" w:rsidR="00A32CC5" w:rsidRPr="004B6C56" w:rsidRDefault="00A32C5C" w:rsidP="000B0BC5">
      <w:pPr>
        <w:ind w:left="1134" w:hanging="992"/>
        <w:jc w:val="both"/>
        <w:rPr>
          <w:rFonts w:ascii="Arial" w:hAnsi="Arial" w:cs="Arial"/>
          <w:sz w:val="22"/>
          <w:szCs w:val="22"/>
        </w:rPr>
      </w:pPr>
      <w:r w:rsidRPr="004B6C56">
        <w:rPr>
          <w:rFonts w:ascii="Arial" w:hAnsi="Arial" w:cs="Arial"/>
          <w:sz w:val="22"/>
          <w:szCs w:val="22"/>
        </w:rPr>
        <w:t>28</w:t>
      </w:r>
      <w:r w:rsidR="00A32CC5" w:rsidRPr="004B6C56">
        <w:rPr>
          <w:rFonts w:ascii="Arial" w:hAnsi="Arial" w:cs="Arial"/>
          <w:sz w:val="22"/>
          <w:szCs w:val="22"/>
        </w:rPr>
        <w:t>.1.0</w:t>
      </w:r>
      <w:r w:rsidR="000B0BC5" w:rsidRPr="004B6C56">
        <w:rPr>
          <w:rFonts w:ascii="Arial" w:hAnsi="Arial" w:cs="Arial"/>
          <w:sz w:val="22"/>
          <w:szCs w:val="22"/>
        </w:rPr>
        <w:tab/>
      </w:r>
      <w:r w:rsidR="00A32CC5" w:rsidRPr="004B6C56">
        <w:rPr>
          <w:rFonts w:ascii="Arial" w:hAnsi="Arial" w:cs="Arial"/>
          <w:sz w:val="22"/>
          <w:szCs w:val="22"/>
        </w:rPr>
        <w:t>On all matters pertaining to execution of the contract, the consultant shall directly interact with the Officer-in-Charge.</w:t>
      </w:r>
    </w:p>
    <w:p w14:paraId="1015DF72" w14:textId="77777777" w:rsidR="00A32CC5" w:rsidRPr="004B6C56" w:rsidRDefault="00A32CC5" w:rsidP="000B0BC5">
      <w:pPr>
        <w:ind w:left="1134" w:hanging="1003"/>
        <w:jc w:val="both"/>
        <w:rPr>
          <w:rFonts w:ascii="Arial" w:hAnsi="Arial" w:cs="Arial"/>
          <w:sz w:val="22"/>
          <w:szCs w:val="22"/>
        </w:rPr>
      </w:pPr>
    </w:p>
    <w:p w14:paraId="3229CAD8" w14:textId="77777777" w:rsidR="00A32CC5" w:rsidRPr="004B6C56" w:rsidRDefault="00A32C5C" w:rsidP="000B0BC5">
      <w:pPr>
        <w:ind w:left="1134" w:hanging="1003"/>
        <w:jc w:val="both"/>
        <w:rPr>
          <w:rFonts w:ascii="Arial" w:hAnsi="Arial" w:cs="Arial"/>
          <w:sz w:val="22"/>
          <w:szCs w:val="22"/>
        </w:rPr>
      </w:pPr>
      <w:r w:rsidRPr="004B6C56">
        <w:rPr>
          <w:rFonts w:ascii="Arial" w:hAnsi="Arial" w:cs="Arial"/>
          <w:sz w:val="22"/>
          <w:szCs w:val="22"/>
        </w:rPr>
        <w:t>28</w:t>
      </w:r>
      <w:r w:rsidR="0037061A" w:rsidRPr="004B6C56">
        <w:rPr>
          <w:rFonts w:ascii="Arial" w:hAnsi="Arial" w:cs="Arial"/>
          <w:sz w:val="22"/>
          <w:szCs w:val="22"/>
        </w:rPr>
        <w:t>.2.0</w:t>
      </w:r>
      <w:r w:rsidR="000B0BC5" w:rsidRPr="004B6C56">
        <w:rPr>
          <w:rFonts w:ascii="Arial" w:hAnsi="Arial" w:cs="Arial"/>
          <w:sz w:val="22"/>
          <w:szCs w:val="22"/>
        </w:rPr>
        <w:tab/>
      </w:r>
      <w:r w:rsidR="00A32CC5" w:rsidRPr="004B6C56">
        <w:rPr>
          <w:rFonts w:ascii="Arial" w:hAnsi="Arial" w:cs="Arial"/>
          <w:sz w:val="22"/>
          <w:szCs w:val="22"/>
        </w:rPr>
        <w:t xml:space="preserve">All correspondence from the owner to the consultant shall be made with the </w:t>
      </w:r>
      <w:proofErr w:type="gramStart"/>
      <w:r w:rsidR="00A32CC5" w:rsidRPr="004B6C56">
        <w:rPr>
          <w:rFonts w:ascii="Arial" w:hAnsi="Arial" w:cs="Arial"/>
          <w:sz w:val="22"/>
          <w:szCs w:val="22"/>
        </w:rPr>
        <w:t>full time</w:t>
      </w:r>
      <w:proofErr w:type="gramEnd"/>
      <w:r w:rsidR="00A32CC5" w:rsidRPr="004B6C56">
        <w:rPr>
          <w:rFonts w:ascii="Arial" w:hAnsi="Arial" w:cs="Arial"/>
          <w:sz w:val="22"/>
          <w:szCs w:val="22"/>
        </w:rPr>
        <w:t xml:space="preserve"> coordinator to be identified by the consultant and agreed by owner.</w:t>
      </w:r>
    </w:p>
    <w:p w14:paraId="08577D50" w14:textId="77777777" w:rsidR="00B103D7" w:rsidRPr="004B6C56" w:rsidRDefault="00B103D7" w:rsidP="000B0BC5">
      <w:pPr>
        <w:ind w:left="1134" w:hanging="1003"/>
        <w:jc w:val="both"/>
        <w:rPr>
          <w:rFonts w:ascii="Arial" w:hAnsi="Arial" w:cs="Arial"/>
          <w:sz w:val="22"/>
          <w:szCs w:val="22"/>
        </w:rPr>
      </w:pPr>
    </w:p>
    <w:p w14:paraId="1F6F2C6C" w14:textId="77777777" w:rsidR="00A32CC5" w:rsidRPr="004B6C56" w:rsidRDefault="00A32C5C" w:rsidP="000B0BC5">
      <w:pPr>
        <w:ind w:left="1134" w:hanging="1003"/>
        <w:jc w:val="both"/>
        <w:rPr>
          <w:rFonts w:ascii="Arial" w:hAnsi="Arial" w:cs="Arial"/>
          <w:b/>
          <w:sz w:val="22"/>
          <w:szCs w:val="22"/>
        </w:rPr>
      </w:pPr>
      <w:r w:rsidRPr="004B6C56">
        <w:rPr>
          <w:rFonts w:ascii="Arial" w:hAnsi="Arial" w:cs="Arial"/>
          <w:b/>
          <w:sz w:val="22"/>
          <w:szCs w:val="22"/>
        </w:rPr>
        <w:t>29</w:t>
      </w:r>
      <w:r w:rsidR="00A32CC5" w:rsidRPr="004B6C56">
        <w:rPr>
          <w:rFonts w:ascii="Arial" w:hAnsi="Arial" w:cs="Arial"/>
          <w:b/>
          <w:sz w:val="22"/>
          <w:szCs w:val="22"/>
        </w:rPr>
        <w:t>.0.0</w:t>
      </w:r>
      <w:r w:rsidR="000B0BC5" w:rsidRPr="004B6C56">
        <w:rPr>
          <w:rFonts w:ascii="Arial" w:hAnsi="Arial" w:cs="Arial"/>
          <w:b/>
          <w:sz w:val="22"/>
          <w:szCs w:val="22"/>
        </w:rPr>
        <w:tab/>
      </w:r>
      <w:r w:rsidR="00A32CC5" w:rsidRPr="004B6C56">
        <w:rPr>
          <w:rFonts w:ascii="Arial" w:hAnsi="Arial" w:cs="Arial"/>
          <w:b/>
          <w:sz w:val="22"/>
          <w:szCs w:val="22"/>
        </w:rPr>
        <w:t>LANGUAGE</w:t>
      </w:r>
    </w:p>
    <w:p w14:paraId="0707F438" w14:textId="77777777" w:rsidR="00A32CC5" w:rsidRPr="004B6C56" w:rsidRDefault="00A32CC5" w:rsidP="000B0BC5">
      <w:pPr>
        <w:ind w:left="1134" w:hanging="1003"/>
        <w:jc w:val="both"/>
        <w:rPr>
          <w:rFonts w:ascii="Arial" w:hAnsi="Arial" w:cs="Arial"/>
          <w:sz w:val="22"/>
          <w:szCs w:val="22"/>
        </w:rPr>
      </w:pPr>
    </w:p>
    <w:p w14:paraId="5730B8AC" w14:textId="77777777" w:rsidR="00310B0F" w:rsidRPr="004B6C56" w:rsidRDefault="00A32CC5" w:rsidP="000B0BC5">
      <w:pPr>
        <w:ind w:left="1134"/>
        <w:jc w:val="both"/>
        <w:rPr>
          <w:rFonts w:ascii="Arial" w:hAnsi="Arial" w:cs="Arial"/>
          <w:b/>
          <w:sz w:val="22"/>
          <w:szCs w:val="22"/>
        </w:rPr>
      </w:pPr>
      <w:r w:rsidRPr="004B6C56">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14:paraId="03297E66" w14:textId="77777777" w:rsidR="00A32CC5" w:rsidRDefault="00A32CC5" w:rsidP="00A32CC5">
      <w:pPr>
        <w:ind w:left="720"/>
        <w:jc w:val="right"/>
        <w:rPr>
          <w:rFonts w:ascii="Arial" w:hAnsi="Arial" w:cs="Arial"/>
          <w:sz w:val="22"/>
          <w:szCs w:val="22"/>
        </w:rPr>
      </w:pPr>
    </w:p>
    <w:p w14:paraId="38B4A189" w14:textId="594B9611" w:rsidR="004229BC" w:rsidRPr="00F232B5" w:rsidRDefault="004229BC" w:rsidP="00F232B5">
      <w:pPr>
        <w:pStyle w:val="ListParagraph"/>
        <w:numPr>
          <w:ilvl w:val="1"/>
          <w:numId w:val="27"/>
        </w:numPr>
        <w:ind w:left="1134" w:hanging="1134"/>
        <w:jc w:val="both"/>
        <w:rPr>
          <w:rFonts w:ascii="Arial" w:hAnsi="Arial" w:cs="Arial"/>
          <w:b/>
          <w:bCs/>
          <w:sz w:val="22"/>
          <w:szCs w:val="22"/>
        </w:rPr>
      </w:pPr>
      <w:r w:rsidRPr="00F232B5">
        <w:rPr>
          <w:rFonts w:ascii="Arial" w:hAnsi="Arial" w:cs="Arial"/>
          <w:b/>
          <w:bCs/>
          <w:sz w:val="22"/>
          <w:szCs w:val="22"/>
        </w:rPr>
        <w:t>CONCILIATION </w:t>
      </w:r>
    </w:p>
    <w:p w14:paraId="04A5D65F"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691DA691" w14:textId="3A9DC7F5"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.1</w:t>
      </w:r>
      <w:r w:rsidR="004229BC">
        <w:rPr>
          <w:rFonts w:ascii="Arial" w:hAnsi="Arial" w:cs="Arial"/>
          <w:sz w:val="22"/>
          <w:szCs w:val="22"/>
        </w:rPr>
        <w:t>.0</w:t>
      </w:r>
      <w:r w:rsidR="004229BC" w:rsidRPr="009747C3">
        <w:rPr>
          <w:rFonts w:ascii="Arial" w:hAnsi="Arial" w:cs="Arial"/>
          <w:sz w:val="22"/>
          <w:szCs w:val="22"/>
        </w:rPr>
        <w:t xml:space="preserve"> </w:t>
      </w:r>
      <w:r w:rsidR="004229BC" w:rsidRPr="009747C3">
        <w:rPr>
          <w:rFonts w:ascii="Arial" w:hAnsi="Arial" w:cs="Arial"/>
          <w:sz w:val="22"/>
          <w:szCs w:val="22"/>
          <w:lang w:val="en-IN"/>
        </w:rPr>
        <w:tab/>
      </w:r>
      <w:r w:rsidR="004229BC" w:rsidRPr="009747C3">
        <w:rPr>
          <w:rFonts w:ascii="Arial" w:hAnsi="Arial" w:cs="Arial"/>
          <w:sz w:val="22"/>
          <w:szCs w:val="22"/>
        </w:rPr>
        <w:t>The mechanism of Dispute resolution through Conciliation shall be available in cases where the amount involved in the dispute exceeds INR 1 Cr.</w:t>
      </w:r>
      <w:r w:rsidR="004229BC" w:rsidRPr="009747C3">
        <w:rPr>
          <w:rFonts w:ascii="Arial" w:hAnsi="Arial" w:cs="Arial"/>
          <w:sz w:val="22"/>
          <w:szCs w:val="22"/>
          <w:lang w:val="en-IN"/>
        </w:rPr>
        <w:t> </w:t>
      </w:r>
    </w:p>
    <w:p w14:paraId="318C0163"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631DFE57" w14:textId="52AB3B85"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.2</w:t>
      </w:r>
      <w:r w:rsidR="004229BC">
        <w:rPr>
          <w:rFonts w:ascii="Arial" w:hAnsi="Arial" w:cs="Arial"/>
          <w:sz w:val="22"/>
          <w:szCs w:val="22"/>
        </w:rPr>
        <w:t>.0</w:t>
      </w:r>
      <w:r w:rsidR="004229BC" w:rsidRPr="009747C3">
        <w:rPr>
          <w:rFonts w:ascii="Arial" w:hAnsi="Arial" w:cs="Arial"/>
          <w:sz w:val="22"/>
          <w:szCs w:val="22"/>
        </w:rPr>
        <w:t xml:space="preserve"> </w:t>
      </w:r>
      <w:r w:rsidR="004229BC" w:rsidRPr="009747C3">
        <w:rPr>
          <w:rFonts w:ascii="Arial" w:hAnsi="Arial" w:cs="Arial"/>
          <w:sz w:val="22"/>
          <w:szCs w:val="22"/>
          <w:lang w:val="en-IN"/>
        </w:rPr>
        <w:tab/>
      </w:r>
      <w:r w:rsidR="004229BC" w:rsidRPr="009747C3">
        <w:rPr>
          <w:rFonts w:ascii="Arial" w:hAnsi="Arial" w:cs="Arial"/>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r w:rsidR="004229BC" w:rsidRPr="009747C3">
        <w:rPr>
          <w:rFonts w:ascii="Arial" w:hAnsi="Arial" w:cs="Arial"/>
          <w:sz w:val="22"/>
          <w:szCs w:val="22"/>
          <w:lang w:val="en-IN"/>
        </w:rPr>
        <w:t> </w:t>
      </w:r>
    </w:p>
    <w:p w14:paraId="10B34579"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487CDBB8" w14:textId="2B8F0C7F"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 xml:space="preserve">.2.1 </w:t>
      </w:r>
      <w:r w:rsidR="004229BC" w:rsidRPr="009747C3">
        <w:rPr>
          <w:rFonts w:ascii="Arial" w:hAnsi="Arial" w:cs="Arial"/>
          <w:sz w:val="22"/>
          <w:szCs w:val="22"/>
          <w:lang w:val="en-IN"/>
        </w:rPr>
        <w:tab/>
      </w:r>
      <w:r w:rsidR="004229BC" w:rsidRPr="009747C3">
        <w:rPr>
          <w:rFonts w:ascii="Arial" w:hAnsi="Arial" w:cs="Arial"/>
          <w:sz w:val="22"/>
          <w:szCs w:val="22"/>
        </w:rPr>
        <w:t xml:space="preserve">Each member of CCIE would be paid a sum of Rs. 50,000/- as </w:t>
      </w:r>
      <w:proofErr w:type="gramStart"/>
      <w:r w:rsidR="004229BC" w:rsidRPr="009747C3">
        <w:rPr>
          <w:rFonts w:ascii="Arial" w:hAnsi="Arial" w:cs="Arial"/>
          <w:sz w:val="22"/>
          <w:szCs w:val="22"/>
        </w:rPr>
        <w:t>sitting</w:t>
      </w:r>
      <w:proofErr w:type="gramEnd"/>
      <w:r w:rsidR="004229BC" w:rsidRPr="009747C3">
        <w:rPr>
          <w:rFonts w:ascii="Arial" w:hAnsi="Arial"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004229BC" w:rsidRPr="009747C3">
        <w:rPr>
          <w:rFonts w:ascii="Arial" w:hAnsi="Arial" w:cs="Arial"/>
          <w:sz w:val="22"/>
          <w:szCs w:val="22"/>
        </w:rPr>
        <w:t>dispute so</w:t>
      </w:r>
      <w:proofErr w:type="gramEnd"/>
      <w:r w:rsidR="004229BC" w:rsidRPr="009747C3">
        <w:rPr>
          <w:rFonts w:ascii="Arial" w:hAnsi="Arial" w:cs="Arial"/>
          <w:sz w:val="22"/>
          <w:szCs w:val="22"/>
        </w:rPr>
        <w:t xml:space="preserve"> merits, the </w:t>
      </w:r>
      <w:proofErr w:type="gramStart"/>
      <w:r w:rsidR="004229BC" w:rsidRPr="009747C3">
        <w:rPr>
          <w:rFonts w:ascii="Arial" w:hAnsi="Arial" w:cs="Arial"/>
          <w:sz w:val="22"/>
          <w:szCs w:val="22"/>
        </w:rPr>
        <w:t>time period</w:t>
      </w:r>
      <w:proofErr w:type="gramEnd"/>
      <w:r w:rsidR="004229BC" w:rsidRPr="009747C3">
        <w:rPr>
          <w:rFonts w:ascii="Arial" w:hAnsi="Arial" w:cs="Arial"/>
          <w:sz w:val="22"/>
          <w:szCs w:val="22"/>
        </w:rPr>
        <w:t xml:space="preserve"> may be extended at the discretion of </w:t>
      </w:r>
      <w:proofErr w:type="gramStart"/>
      <w:r w:rsidR="004229BC" w:rsidRPr="009747C3">
        <w:rPr>
          <w:rFonts w:ascii="Arial" w:hAnsi="Arial" w:cs="Arial"/>
          <w:sz w:val="22"/>
          <w:szCs w:val="22"/>
        </w:rPr>
        <w:t>Conciliation</w:t>
      </w:r>
      <w:proofErr w:type="gramEnd"/>
      <w:r w:rsidR="004229BC" w:rsidRPr="009747C3">
        <w:rPr>
          <w:rFonts w:ascii="Arial" w:hAnsi="Arial" w:cs="Arial"/>
          <w:sz w:val="22"/>
          <w:szCs w:val="22"/>
        </w:rPr>
        <w:t xml:space="preserve"> Committee (with reasons to be recorded in writing), for a further period of three months. In case, a particular dispute requires more than 5 </w:t>
      </w:r>
      <w:proofErr w:type="gramStart"/>
      <w:r w:rsidR="004229BC" w:rsidRPr="009747C3">
        <w:rPr>
          <w:rFonts w:ascii="Arial" w:hAnsi="Arial" w:cs="Arial"/>
          <w:sz w:val="22"/>
          <w:szCs w:val="22"/>
        </w:rPr>
        <w:t>sittings</w:t>
      </w:r>
      <w:proofErr w:type="gramEnd"/>
      <w:r w:rsidR="004229BC" w:rsidRPr="009747C3">
        <w:rPr>
          <w:rFonts w:ascii="Arial" w:hAnsi="Arial" w:cs="Arial"/>
          <w:sz w:val="22"/>
          <w:szCs w:val="22"/>
        </w:rPr>
        <w:t xml:space="preserve">, the same may be held at the discretion of the CCIE but with a cap on payment of fee for 5 </w:t>
      </w:r>
      <w:proofErr w:type="gramStart"/>
      <w:r w:rsidR="004229BC" w:rsidRPr="009747C3">
        <w:rPr>
          <w:rFonts w:ascii="Arial" w:hAnsi="Arial" w:cs="Arial"/>
          <w:sz w:val="22"/>
          <w:szCs w:val="22"/>
        </w:rPr>
        <w:t>sittings</w:t>
      </w:r>
      <w:proofErr w:type="gramEnd"/>
      <w:r w:rsidR="004229BC" w:rsidRPr="009747C3">
        <w:rPr>
          <w:rFonts w:ascii="Arial" w:hAnsi="Arial" w:cs="Arial"/>
          <w:sz w:val="22"/>
          <w:szCs w:val="22"/>
        </w:rPr>
        <w:t xml:space="preserve"> only. The local transport charges shall, however, be paid as provided for each day of sitting beyond the 5 </w:t>
      </w:r>
      <w:proofErr w:type="gramStart"/>
      <w:r w:rsidR="004229BC" w:rsidRPr="009747C3">
        <w:rPr>
          <w:rFonts w:ascii="Arial" w:hAnsi="Arial" w:cs="Arial"/>
          <w:sz w:val="22"/>
          <w:szCs w:val="22"/>
        </w:rPr>
        <w:t>sittings</w:t>
      </w:r>
      <w:proofErr w:type="gramEnd"/>
      <w:r w:rsidR="004229BC" w:rsidRPr="009747C3">
        <w:rPr>
          <w:rFonts w:ascii="Arial" w:hAnsi="Arial" w:cs="Arial"/>
          <w:sz w:val="22"/>
          <w:szCs w:val="22"/>
        </w:rPr>
        <w:t>.</w:t>
      </w:r>
      <w:r w:rsidR="004229BC" w:rsidRPr="009747C3">
        <w:rPr>
          <w:rFonts w:ascii="Arial" w:hAnsi="Arial" w:cs="Arial"/>
          <w:sz w:val="22"/>
          <w:szCs w:val="22"/>
          <w:lang w:val="en-IN"/>
        </w:rPr>
        <w:t> </w:t>
      </w:r>
    </w:p>
    <w:p w14:paraId="7905F47D"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748146A9" w14:textId="74B56D5A"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 xml:space="preserve">.2.2 </w:t>
      </w:r>
      <w:r w:rsidR="004229BC" w:rsidRPr="009747C3">
        <w:rPr>
          <w:rFonts w:ascii="Arial" w:hAnsi="Arial" w:cs="Arial"/>
          <w:sz w:val="22"/>
          <w:szCs w:val="22"/>
          <w:lang w:val="en-IN"/>
        </w:rPr>
        <w:tab/>
      </w:r>
      <w:r w:rsidR="004229BC" w:rsidRPr="009747C3">
        <w:rPr>
          <w:rFonts w:ascii="Arial" w:hAnsi="Arial" w:cs="Arial"/>
          <w:sz w:val="22"/>
          <w:szCs w:val="22"/>
        </w:rPr>
        <w:t>The CCIE shall hold day to day sitting at the Headquarter of the Employer or New Delhi and may hold as many sittings every month as it deems appropriate keeping in view the volume of work.</w:t>
      </w:r>
      <w:r w:rsidR="004229BC" w:rsidRPr="009747C3">
        <w:rPr>
          <w:rFonts w:ascii="Arial" w:hAnsi="Arial" w:cs="Arial"/>
          <w:sz w:val="22"/>
          <w:szCs w:val="22"/>
          <w:lang w:val="en-IN"/>
        </w:rPr>
        <w:t> </w:t>
      </w:r>
    </w:p>
    <w:p w14:paraId="1E80A6ED"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48908A5E" w14:textId="468CC80C"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lastRenderedPageBreak/>
        <w:t>3</w:t>
      </w:r>
      <w:r w:rsidR="004229BC">
        <w:rPr>
          <w:rFonts w:ascii="Arial" w:hAnsi="Arial" w:cs="Arial"/>
          <w:sz w:val="22"/>
          <w:szCs w:val="22"/>
        </w:rPr>
        <w:t>0</w:t>
      </w:r>
      <w:r w:rsidR="004229BC" w:rsidRPr="009747C3">
        <w:rPr>
          <w:rFonts w:ascii="Arial" w:hAnsi="Arial" w:cs="Arial"/>
          <w:sz w:val="22"/>
          <w:szCs w:val="22"/>
        </w:rPr>
        <w:t xml:space="preserve">.2.3 </w:t>
      </w:r>
      <w:r w:rsidR="004229BC" w:rsidRPr="009747C3">
        <w:rPr>
          <w:rFonts w:ascii="Arial" w:hAnsi="Arial" w:cs="Arial"/>
          <w:sz w:val="22"/>
          <w:szCs w:val="22"/>
          <w:lang w:val="en-IN"/>
        </w:rPr>
        <w:tab/>
      </w:r>
      <w:r w:rsidR="004229BC" w:rsidRPr="009747C3">
        <w:rPr>
          <w:rFonts w:ascii="Arial" w:hAnsi="Arial" w:cs="Arial"/>
          <w:sz w:val="22"/>
          <w:szCs w:val="22"/>
        </w:rPr>
        <w:t xml:space="preserve">All expenditure incurred on the conciliation proceedings including payment of fees to the Conciliators, office space, </w:t>
      </w:r>
      <w:proofErr w:type="gramStart"/>
      <w:r w:rsidR="004229BC" w:rsidRPr="009747C3">
        <w:rPr>
          <w:rFonts w:ascii="Arial" w:hAnsi="Arial" w:cs="Arial"/>
          <w:sz w:val="22"/>
          <w:szCs w:val="22"/>
        </w:rPr>
        <w:t>logistic</w:t>
      </w:r>
      <w:proofErr w:type="gramEnd"/>
      <w:r w:rsidR="004229BC" w:rsidRPr="009747C3">
        <w:rPr>
          <w:rFonts w:ascii="Arial" w:hAnsi="Arial" w:cs="Arial"/>
          <w:sz w:val="22"/>
          <w:szCs w:val="22"/>
        </w:rPr>
        <w:t>, secretarial assistance and other incidental expenses etc. shall be borne by the Employer initially. Thereafter it shall be shared equally by both parties on completion of the conciliation process.</w:t>
      </w:r>
      <w:r w:rsidR="004229BC" w:rsidRPr="009747C3">
        <w:rPr>
          <w:rFonts w:ascii="Arial" w:hAnsi="Arial" w:cs="Arial"/>
          <w:sz w:val="22"/>
          <w:szCs w:val="22"/>
          <w:lang w:val="en-IN"/>
        </w:rPr>
        <w:t> </w:t>
      </w:r>
    </w:p>
    <w:p w14:paraId="6C1921CC"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1B326D4C" w14:textId="27899438"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 xml:space="preserve"> </w:t>
      </w:r>
      <w:r w:rsidR="004229BC" w:rsidRPr="009747C3">
        <w:rPr>
          <w:rFonts w:ascii="Arial" w:hAnsi="Arial" w:cs="Arial"/>
          <w:sz w:val="22"/>
          <w:szCs w:val="22"/>
          <w:lang w:val="en-IN"/>
        </w:rPr>
        <w:tab/>
      </w:r>
      <w:r w:rsidR="004229BC" w:rsidRPr="009747C3">
        <w:rPr>
          <w:rFonts w:ascii="Arial" w:hAnsi="Arial" w:cs="Arial"/>
          <w:sz w:val="22"/>
          <w:szCs w:val="22"/>
        </w:rPr>
        <w:t>The procedure of CCIE shall not be treated as alternate arbitration proceedings where both parties come with Statement of claims/</w:t>
      </w:r>
      <w:proofErr w:type="spellStart"/>
      <w:r w:rsidR="004229BC" w:rsidRPr="009747C3">
        <w:rPr>
          <w:rFonts w:ascii="Arial" w:hAnsi="Arial" w:cs="Arial"/>
          <w:sz w:val="22"/>
          <w:szCs w:val="22"/>
        </w:rPr>
        <w:t>defence</w:t>
      </w:r>
      <w:proofErr w:type="spellEnd"/>
      <w:r w:rsidR="004229BC" w:rsidRPr="009747C3">
        <w:rPr>
          <w:rFonts w:ascii="Arial" w:hAnsi="Arial"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004229BC" w:rsidRPr="009747C3">
        <w:rPr>
          <w:rFonts w:ascii="Arial" w:hAnsi="Arial" w:cs="Arial"/>
          <w:sz w:val="22"/>
          <w:szCs w:val="22"/>
        </w:rPr>
        <w:t>with regard to</w:t>
      </w:r>
      <w:proofErr w:type="gramEnd"/>
      <w:r w:rsidR="004229BC" w:rsidRPr="009747C3">
        <w:rPr>
          <w:rFonts w:ascii="Arial" w:hAnsi="Arial" w:cs="Arial"/>
          <w:sz w:val="22"/>
          <w:szCs w:val="22"/>
        </w:rPr>
        <w:t xml:space="preserve"> their respective stance and view the exercise in the spirit of conciliation / settlement.</w:t>
      </w:r>
      <w:r w:rsidR="004229BC" w:rsidRPr="009747C3">
        <w:rPr>
          <w:rFonts w:ascii="Arial" w:hAnsi="Arial" w:cs="Arial"/>
          <w:sz w:val="22"/>
          <w:szCs w:val="22"/>
          <w:lang w:val="en-IN"/>
        </w:rPr>
        <w:t> </w:t>
      </w:r>
    </w:p>
    <w:p w14:paraId="7897BC85"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70283831" w14:textId="20432E07"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.4</w:t>
      </w:r>
      <w:r w:rsidR="004229BC">
        <w:rPr>
          <w:rFonts w:ascii="Arial" w:hAnsi="Arial" w:cs="Arial"/>
          <w:sz w:val="22"/>
          <w:szCs w:val="22"/>
        </w:rPr>
        <w:t>.0</w:t>
      </w:r>
      <w:r w:rsidR="004229BC" w:rsidRPr="009747C3">
        <w:rPr>
          <w:rFonts w:ascii="Arial" w:hAnsi="Arial" w:cs="Arial"/>
          <w:sz w:val="22"/>
          <w:szCs w:val="22"/>
        </w:rPr>
        <w:t xml:space="preserve"> </w:t>
      </w:r>
      <w:r w:rsidR="004229BC" w:rsidRPr="009747C3">
        <w:rPr>
          <w:rFonts w:ascii="Arial" w:hAnsi="Arial" w:cs="Arial"/>
          <w:sz w:val="22"/>
          <w:szCs w:val="22"/>
          <w:lang w:val="en-IN"/>
        </w:rPr>
        <w:tab/>
      </w:r>
      <w:r w:rsidR="004229BC" w:rsidRPr="009747C3">
        <w:rPr>
          <w:rFonts w:ascii="Arial" w:hAnsi="Arial" w:cs="Arial"/>
          <w:sz w:val="22"/>
          <w:szCs w:val="22"/>
        </w:rPr>
        <w:t>The Standard Operating Procedure for the conciliation mechanism shall be as follows:</w:t>
      </w:r>
      <w:r w:rsidR="004229BC" w:rsidRPr="009747C3">
        <w:rPr>
          <w:rFonts w:ascii="Arial" w:hAnsi="Arial" w:cs="Arial"/>
          <w:sz w:val="22"/>
          <w:szCs w:val="22"/>
          <w:lang w:val="en-IN"/>
        </w:rPr>
        <w:t> </w:t>
      </w:r>
    </w:p>
    <w:p w14:paraId="5200B5FF"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0052DDC5" w14:textId="77777777" w:rsidR="004229BC" w:rsidRPr="009747C3" w:rsidRDefault="004229BC" w:rsidP="004229BC">
      <w:pPr>
        <w:ind w:left="1134" w:hanging="1003"/>
        <w:jc w:val="both"/>
        <w:rPr>
          <w:rFonts w:ascii="Arial" w:hAnsi="Arial" w:cs="Arial"/>
          <w:sz w:val="22"/>
          <w:szCs w:val="22"/>
          <w:lang w:val="en-IN"/>
        </w:rPr>
      </w:pPr>
      <w:proofErr w:type="spellStart"/>
      <w:r w:rsidRPr="009747C3">
        <w:rPr>
          <w:rFonts w:ascii="Arial" w:hAnsi="Arial" w:cs="Arial"/>
          <w:sz w:val="22"/>
          <w:szCs w:val="22"/>
        </w:rPr>
        <w:t>i</w:t>
      </w:r>
      <w:proofErr w:type="spellEnd"/>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On receipt of a reference from the Consultant for conciliation of dispute, the concerned Executive Director (Region) of the Employer shall send a communication within 7 working days thereby inviting the Consultant to depute a team of their representatives to interact with the Employer to crystallize the issues and prepare the agenda containing the gist on each dispute. </w:t>
      </w:r>
      <w:r w:rsidRPr="009747C3">
        <w:rPr>
          <w:rFonts w:ascii="Arial" w:hAnsi="Arial" w:cs="Arial"/>
          <w:sz w:val="22"/>
          <w:szCs w:val="22"/>
          <w:lang w:val="en-IN"/>
        </w:rPr>
        <w:t> </w:t>
      </w:r>
    </w:p>
    <w:p w14:paraId="061271C9"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0CA3EDBD"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t>ii</w:t>
      </w:r>
      <w:proofErr w:type="gramStart"/>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Once</w:t>
      </w:r>
      <w:proofErr w:type="gramEnd"/>
      <w:r w:rsidRPr="009747C3">
        <w:rPr>
          <w:rFonts w:ascii="Arial" w:hAnsi="Arial" w:cs="Arial"/>
          <w:sz w:val="22"/>
          <w:szCs w:val="22"/>
        </w:rPr>
        <w:t xml:space="preserve"> a conciliation request has been raised by the Consultant, within 30 days the same shall be referred to the CCIE in the event of the matter remaining unresolved internally. </w:t>
      </w:r>
      <w:r w:rsidRPr="009747C3">
        <w:rPr>
          <w:rFonts w:ascii="Arial" w:hAnsi="Arial" w:cs="Arial"/>
          <w:sz w:val="22"/>
          <w:szCs w:val="22"/>
          <w:lang w:val="en-IN"/>
        </w:rPr>
        <w:t> </w:t>
      </w:r>
    </w:p>
    <w:p w14:paraId="07E4129D"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53AABF01"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t>iii</w:t>
      </w:r>
      <w:proofErr w:type="gramStart"/>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The</w:t>
      </w:r>
      <w:proofErr w:type="gramEnd"/>
      <w:r w:rsidRPr="009747C3">
        <w:rPr>
          <w:rFonts w:ascii="Arial" w:hAnsi="Arial" w:cs="Arial"/>
          <w:sz w:val="22"/>
          <w:szCs w:val="22"/>
        </w:rPr>
        <w:t xml:space="preserve"> Employer will also be free to suggest the option of resolution of disputes by conciliation in case a dispute has arisen. The Consultant may select any one of the CCIEs as constituted by MOP after leaving out those CCIEs which are unavailable due to </w:t>
      </w:r>
      <w:proofErr w:type="gramStart"/>
      <w:r w:rsidRPr="009747C3">
        <w:rPr>
          <w:rFonts w:ascii="Arial" w:hAnsi="Arial" w:cs="Arial"/>
          <w:sz w:val="22"/>
          <w:szCs w:val="22"/>
        </w:rPr>
        <w:t>work load</w:t>
      </w:r>
      <w:proofErr w:type="gramEnd"/>
      <w:r w:rsidRPr="009747C3">
        <w:rPr>
          <w:rFonts w:ascii="Arial" w:hAnsi="Arial" w:cs="Arial"/>
          <w:sz w:val="22"/>
          <w:szCs w:val="22"/>
        </w:rPr>
        <w:t xml:space="preserve"> or any other reason as maintained by Central Electricity Authority (CEA). </w:t>
      </w:r>
      <w:r w:rsidRPr="009747C3">
        <w:rPr>
          <w:rFonts w:ascii="Arial" w:hAnsi="Arial" w:cs="Arial"/>
          <w:sz w:val="22"/>
          <w:szCs w:val="22"/>
          <w:lang w:val="en-IN"/>
        </w:rPr>
        <w:t> </w:t>
      </w:r>
    </w:p>
    <w:p w14:paraId="586E60C4"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1D8327CE"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t>iv</w:t>
      </w:r>
      <w:proofErr w:type="gramStart"/>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The</w:t>
      </w:r>
      <w:proofErr w:type="gramEnd"/>
      <w:r w:rsidRPr="009747C3">
        <w:rPr>
          <w:rFonts w:ascii="Arial" w:hAnsi="Arial" w:cs="Arial"/>
          <w:sz w:val="22"/>
          <w:szCs w:val="22"/>
        </w:rPr>
        <w:t xml:space="preserve"> Conciliation process shall be conducted     under Part III of the Arbitration and Conciliation Act, 1996.</w:t>
      </w:r>
      <w:r w:rsidRPr="009747C3">
        <w:rPr>
          <w:rFonts w:ascii="Arial" w:hAnsi="Arial" w:cs="Arial"/>
          <w:sz w:val="22"/>
          <w:szCs w:val="22"/>
          <w:lang w:val="en-IN"/>
        </w:rPr>
        <w:t> </w:t>
      </w:r>
    </w:p>
    <w:p w14:paraId="4B9AD331"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0DA4D1F9"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t>v</w:t>
      </w:r>
      <w:proofErr w:type="gramStart"/>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The</w:t>
      </w:r>
      <w:proofErr w:type="gramEnd"/>
      <w:r w:rsidRPr="009747C3">
        <w:rPr>
          <w:rFonts w:ascii="Arial" w:hAnsi="Arial" w:cs="Arial"/>
          <w:sz w:val="22"/>
          <w:szCs w:val="22"/>
        </w:rPr>
        <w:t xml:space="preserve"> Conciliation Committee would either be able to resolve and settle the dispute(s) between the parties, or the process may fail. </w:t>
      </w:r>
      <w:r w:rsidRPr="009747C3">
        <w:rPr>
          <w:rFonts w:ascii="Arial" w:hAnsi="Arial" w:cs="Arial"/>
          <w:sz w:val="22"/>
          <w:szCs w:val="22"/>
          <w:lang w:val="en-IN"/>
        </w:rPr>
        <w:t> </w:t>
      </w:r>
    </w:p>
    <w:p w14:paraId="071808C4"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4014E95F"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t>vi</w:t>
      </w:r>
      <w:proofErr w:type="gramStart"/>
      <w:r w:rsidRPr="009747C3">
        <w:rPr>
          <w:rFonts w:ascii="Arial" w:hAnsi="Arial" w:cs="Arial"/>
          <w:sz w:val="22"/>
          <w:szCs w:val="22"/>
        </w:rPr>
        <w:t xml:space="preserve">) </w:t>
      </w:r>
      <w:r w:rsidRPr="009747C3">
        <w:rPr>
          <w:rFonts w:ascii="Arial" w:hAnsi="Arial" w:cs="Arial"/>
          <w:sz w:val="22"/>
          <w:szCs w:val="22"/>
          <w:lang w:val="en-IN"/>
        </w:rPr>
        <w:tab/>
      </w:r>
      <w:r w:rsidRPr="009747C3">
        <w:rPr>
          <w:rFonts w:ascii="Arial" w:hAnsi="Arial" w:cs="Arial"/>
          <w:sz w:val="22"/>
          <w:szCs w:val="22"/>
        </w:rPr>
        <w:t>In</w:t>
      </w:r>
      <w:proofErr w:type="gramEnd"/>
      <w:r w:rsidRPr="009747C3">
        <w:rPr>
          <w:rFonts w:ascii="Arial" w:hAnsi="Arial"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9747C3">
        <w:rPr>
          <w:rFonts w:ascii="Arial" w:hAnsi="Arial" w:cs="Arial"/>
          <w:sz w:val="22"/>
          <w:szCs w:val="22"/>
        </w:rPr>
        <w:t>settlement</w:t>
      </w:r>
      <w:proofErr w:type="gramEnd"/>
      <w:r w:rsidRPr="009747C3">
        <w:rPr>
          <w:rFonts w:ascii="Arial" w:hAnsi="Arial" w:cs="Arial"/>
          <w:sz w:val="22"/>
          <w:szCs w:val="22"/>
        </w:rPr>
        <w:t xml:space="preserve"> agreement would then be binding on the parties in terms of Section 73 of the Arbitration and Conciliation Act, 1996.</w:t>
      </w:r>
      <w:r w:rsidRPr="009747C3">
        <w:rPr>
          <w:rFonts w:ascii="Arial" w:hAnsi="Arial" w:cs="Arial"/>
          <w:sz w:val="22"/>
          <w:szCs w:val="22"/>
          <w:lang w:val="en-IN"/>
        </w:rPr>
        <w:t> </w:t>
      </w:r>
    </w:p>
    <w:p w14:paraId="7D49B4C1"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0FA848C0"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t>vii)</w:t>
      </w:r>
      <w:r w:rsidRPr="009747C3">
        <w:rPr>
          <w:rFonts w:ascii="Arial" w:hAnsi="Arial" w:cs="Arial"/>
          <w:sz w:val="22"/>
          <w:szCs w:val="22"/>
          <w:lang w:val="en-IN"/>
        </w:rPr>
        <w:tab/>
      </w:r>
      <w:r w:rsidRPr="009747C3">
        <w:rPr>
          <w:rFonts w:ascii="Arial" w:hAnsi="Arial" w:cs="Arial"/>
          <w:sz w:val="22"/>
          <w:szCs w:val="22"/>
        </w:rPr>
        <w:t xml:space="preserve">After successful conclusion of Conciliation, proceedings, the Parties to the conciliation </w:t>
      </w:r>
      <w:proofErr w:type="gramStart"/>
      <w:r w:rsidRPr="009747C3">
        <w:rPr>
          <w:rFonts w:ascii="Arial" w:hAnsi="Arial" w:cs="Arial"/>
          <w:sz w:val="22"/>
          <w:szCs w:val="22"/>
        </w:rPr>
        <w:t>process,</w:t>
      </w:r>
      <w:proofErr w:type="gramEnd"/>
      <w:r w:rsidRPr="009747C3">
        <w:rPr>
          <w:rFonts w:ascii="Arial" w:hAnsi="Arial" w:cs="Arial"/>
          <w:sz w:val="22"/>
          <w:szCs w:val="22"/>
        </w:rPr>
        <w:t xml:space="preserve"> </w:t>
      </w:r>
      <w:proofErr w:type="gramStart"/>
      <w:r w:rsidRPr="009747C3">
        <w:rPr>
          <w:rFonts w:ascii="Arial" w:hAnsi="Arial" w:cs="Arial"/>
          <w:sz w:val="22"/>
          <w:szCs w:val="22"/>
        </w:rPr>
        <w:t>have to</w:t>
      </w:r>
      <w:proofErr w:type="gramEnd"/>
      <w:r w:rsidRPr="009747C3">
        <w:rPr>
          <w:rFonts w:ascii="Arial" w:hAnsi="Arial"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r w:rsidRPr="009747C3">
        <w:rPr>
          <w:rFonts w:ascii="Arial" w:hAnsi="Arial" w:cs="Arial"/>
          <w:sz w:val="22"/>
          <w:szCs w:val="22"/>
          <w:lang w:val="en-IN"/>
        </w:rPr>
        <w:t> </w:t>
      </w:r>
    </w:p>
    <w:p w14:paraId="45FBB24F"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63F46241" w14:textId="77777777"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rPr>
        <w:lastRenderedPageBreak/>
        <w:t>viii</w:t>
      </w:r>
      <w:proofErr w:type="gramStart"/>
      <w:r w:rsidRPr="009747C3">
        <w:rPr>
          <w:rFonts w:ascii="Arial" w:hAnsi="Arial" w:cs="Arial"/>
          <w:sz w:val="22"/>
          <w:szCs w:val="22"/>
        </w:rPr>
        <w:t xml:space="preserve">) </w:t>
      </w:r>
      <w:r>
        <w:rPr>
          <w:rFonts w:ascii="Arial" w:hAnsi="Arial" w:cs="Arial"/>
          <w:sz w:val="22"/>
          <w:szCs w:val="22"/>
        </w:rPr>
        <w:tab/>
      </w:r>
      <w:r w:rsidRPr="009747C3">
        <w:rPr>
          <w:rFonts w:ascii="Arial" w:hAnsi="Arial" w:cs="Arial"/>
          <w:sz w:val="22"/>
          <w:szCs w:val="22"/>
        </w:rPr>
        <w:t>In</w:t>
      </w:r>
      <w:proofErr w:type="gramEnd"/>
      <w:r w:rsidRPr="009747C3">
        <w:rPr>
          <w:rFonts w:ascii="Arial" w:hAnsi="Arial" w:cs="Arial"/>
          <w:sz w:val="22"/>
          <w:szCs w:val="22"/>
        </w:rPr>
        <w:t xml:space="preserve"> case of failure of the conciliation process at the level of the Conciliation Committee, the parties may withdraw from conciliation process and take recourse to </w:t>
      </w:r>
      <w:r w:rsidRPr="009747C3">
        <w:rPr>
          <w:rFonts w:ascii="Arial" w:hAnsi="Arial" w:cs="Arial"/>
          <w:b/>
          <w:bCs/>
          <w:sz w:val="22"/>
          <w:szCs w:val="22"/>
        </w:rPr>
        <w:t>Arbitration proceedings or</w:t>
      </w:r>
      <w:r w:rsidRPr="009747C3">
        <w:rPr>
          <w:rFonts w:ascii="Arial" w:hAnsi="Arial" w:cs="Arial"/>
          <w:sz w:val="22"/>
          <w:szCs w:val="22"/>
        </w:rPr>
        <w:t xml:space="preserve"> the laid down legal process of Courts. </w:t>
      </w:r>
      <w:r w:rsidRPr="009747C3">
        <w:rPr>
          <w:rFonts w:ascii="Arial" w:hAnsi="Arial" w:cs="Arial"/>
          <w:sz w:val="22"/>
          <w:szCs w:val="22"/>
          <w:lang w:val="en-IN"/>
        </w:rPr>
        <w:t> </w:t>
      </w:r>
    </w:p>
    <w:p w14:paraId="54D21FF6" w14:textId="69835CB8" w:rsidR="004229BC" w:rsidRPr="009747C3" w:rsidRDefault="004229BC" w:rsidP="004229BC">
      <w:pPr>
        <w:ind w:left="1134" w:hanging="1003"/>
        <w:jc w:val="both"/>
        <w:rPr>
          <w:rFonts w:ascii="Arial" w:hAnsi="Arial" w:cs="Arial"/>
          <w:sz w:val="22"/>
          <w:szCs w:val="22"/>
          <w:lang w:val="en-IN"/>
        </w:rPr>
      </w:pPr>
      <w:r w:rsidRPr="009747C3">
        <w:rPr>
          <w:rFonts w:ascii="Arial" w:hAnsi="Arial" w:cs="Arial"/>
          <w:sz w:val="22"/>
          <w:szCs w:val="22"/>
          <w:lang w:val="en-IN"/>
        </w:rPr>
        <w:t> </w:t>
      </w:r>
    </w:p>
    <w:p w14:paraId="1C21152F" w14:textId="3B1E9A05" w:rsidR="004229BC" w:rsidRPr="009747C3"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.5</w:t>
      </w:r>
      <w:r w:rsidR="004229BC">
        <w:rPr>
          <w:rFonts w:ascii="Arial" w:hAnsi="Arial" w:cs="Arial"/>
          <w:sz w:val="22"/>
          <w:szCs w:val="22"/>
        </w:rPr>
        <w:t>.0</w:t>
      </w:r>
      <w:r w:rsidR="004229BC" w:rsidRPr="009747C3">
        <w:rPr>
          <w:rFonts w:ascii="Arial" w:hAnsi="Arial" w:cs="Arial"/>
          <w:sz w:val="22"/>
          <w:szCs w:val="22"/>
        </w:rPr>
        <w:t xml:space="preserve"> </w:t>
      </w:r>
      <w:r w:rsidR="004229BC" w:rsidRPr="009747C3">
        <w:rPr>
          <w:rFonts w:ascii="Arial" w:hAnsi="Arial" w:cs="Arial"/>
          <w:sz w:val="22"/>
          <w:szCs w:val="22"/>
          <w:lang w:val="en-IN"/>
        </w:rPr>
        <w:tab/>
      </w:r>
      <w:r w:rsidR="004229BC" w:rsidRPr="009747C3">
        <w:rPr>
          <w:rFonts w:ascii="Arial" w:hAnsi="Arial" w:cs="Arial"/>
          <w:sz w:val="22"/>
          <w:szCs w:val="22"/>
        </w:rPr>
        <w:t xml:space="preserve">In cases of disputes pending before the Arbitration Tribunals or the Courts, both the parties (i.e. Employer and Consultant)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4229BC" w:rsidRPr="009747C3">
        <w:rPr>
          <w:rFonts w:ascii="Arial" w:hAnsi="Arial" w:cs="Arial"/>
          <w:b/>
          <w:bCs/>
          <w:sz w:val="22"/>
          <w:szCs w:val="22"/>
        </w:rPr>
        <w:t xml:space="preserve">In the event of the conciliation proceedings being successful, the parties to the dispute would sign the written settlement agreement and the conciliators would authenticate the same. Such </w:t>
      </w:r>
      <w:proofErr w:type="gramStart"/>
      <w:r w:rsidR="004229BC" w:rsidRPr="009747C3">
        <w:rPr>
          <w:rFonts w:ascii="Arial" w:hAnsi="Arial" w:cs="Arial"/>
          <w:b/>
          <w:bCs/>
          <w:sz w:val="22"/>
          <w:szCs w:val="22"/>
        </w:rPr>
        <w:t>settlement</w:t>
      </w:r>
      <w:proofErr w:type="gramEnd"/>
      <w:r w:rsidR="004229BC" w:rsidRPr="009747C3">
        <w:rPr>
          <w:rFonts w:ascii="Arial" w:hAnsi="Arial" w:cs="Arial"/>
          <w:b/>
          <w:bCs/>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r w:rsidR="004229BC" w:rsidRPr="009747C3">
        <w:rPr>
          <w:rFonts w:ascii="Arial" w:hAnsi="Arial" w:cs="Arial"/>
          <w:sz w:val="22"/>
          <w:szCs w:val="22"/>
          <w:lang w:val="en-IN"/>
        </w:rPr>
        <w:t>  </w:t>
      </w:r>
    </w:p>
    <w:p w14:paraId="3C36665E" w14:textId="77777777" w:rsidR="004229BC" w:rsidRPr="009747C3" w:rsidRDefault="004229BC" w:rsidP="004229BC">
      <w:pPr>
        <w:ind w:left="1134" w:hanging="1003"/>
        <w:jc w:val="both"/>
        <w:rPr>
          <w:rFonts w:ascii="Arial" w:hAnsi="Arial" w:cs="Arial"/>
          <w:sz w:val="22"/>
          <w:szCs w:val="22"/>
          <w:lang w:val="en-IN"/>
        </w:rPr>
      </w:pPr>
    </w:p>
    <w:p w14:paraId="0E020A21" w14:textId="5D6B735B" w:rsidR="004229BC" w:rsidRDefault="00F232B5" w:rsidP="004229BC">
      <w:pPr>
        <w:ind w:left="1134" w:hanging="1003"/>
        <w:jc w:val="both"/>
        <w:rPr>
          <w:rFonts w:ascii="Arial" w:hAnsi="Arial" w:cs="Arial"/>
          <w:sz w:val="22"/>
          <w:szCs w:val="22"/>
          <w:lang w:val="en-IN"/>
        </w:rPr>
      </w:pPr>
      <w:r>
        <w:rPr>
          <w:rFonts w:ascii="Arial" w:hAnsi="Arial" w:cs="Arial"/>
          <w:sz w:val="22"/>
          <w:szCs w:val="22"/>
        </w:rPr>
        <w:t>3</w:t>
      </w:r>
      <w:r w:rsidR="004229BC">
        <w:rPr>
          <w:rFonts w:ascii="Arial" w:hAnsi="Arial" w:cs="Arial"/>
          <w:sz w:val="22"/>
          <w:szCs w:val="22"/>
        </w:rPr>
        <w:t>0</w:t>
      </w:r>
      <w:r w:rsidR="004229BC" w:rsidRPr="009747C3">
        <w:rPr>
          <w:rFonts w:ascii="Arial" w:hAnsi="Arial" w:cs="Arial"/>
          <w:sz w:val="22"/>
          <w:szCs w:val="22"/>
        </w:rPr>
        <w:t>.6</w:t>
      </w:r>
      <w:r w:rsidR="004229BC">
        <w:rPr>
          <w:rFonts w:ascii="Arial" w:hAnsi="Arial" w:cs="Arial"/>
          <w:sz w:val="22"/>
          <w:szCs w:val="22"/>
        </w:rPr>
        <w:t>.0</w:t>
      </w:r>
      <w:r w:rsidR="004229BC" w:rsidRPr="009747C3">
        <w:rPr>
          <w:rFonts w:ascii="Arial" w:hAnsi="Arial" w:cs="Arial"/>
          <w:sz w:val="22"/>
          <w:szCs w:val="22"/>
        </w:rPr>
        <w:t xml:space="preserve"> </w:t>
      </w:r>
      <w:r w:rsidR="004229BC" w:rsidRPr="009747C3">
        <w:rPr>
          <w:rFonts w:ascii="Arial" w:hAnsi="Arial" w:cs="Arial"/>
          <w:sz w:val="22"/>
          <w:szCs w:val="22"/>
          <w:lang w:val="en-IN"/>
        </w:rPr>
        <w:tab/>
      </w:r>
      <w:r w:rsidR="004229BC" w:rsidRPr="009747C3">
        <w:rPr>
          <w:rFonts w:ascii="Arial" w:hAnsi="Arial" w:cs="Arial"/>
          <w:sz w:val="22"/>
          <w:szCs w:val="22"/>
        </w:rPr>
        <w:t>During settlement of disputes and conciliation proceedings, both parties shall be obliged to carry out their respective obligations under the Contract.</w:t>
      </w:r>
      <w:r w:rsidR="004229BC" w:rsidRPr="009747C3">
        <w:rPr>
          <w:rFonts w:ascii="Arial" w:hAnsi="Arial" w:cs="Arial"/>
          <w:sz w:val="22"/>
          <w:szCs w:val="22"/>
          <w:lang w:val="en-IN"/>
        </w:rPr>
        <w:t> </w:t>
      </w:r>
    </w:p>
    <w:p w14:paraId="109F6DAA" w14:textId="77777777" w:rsidR="004229BC" w:rsidRPr="004B6C56" w:rsidRDefault="004229BC" w:rsidP="00A32CC5">
      <w:pPr>
        <w:ind w:left="720"/>
        <w:jc w:val="right"/>
        <w:rPr>
          <w:rFonts w:ascii="Arial" w:hAnsi="Arial" w:cs="Arial"/>
          <w:sz w:val="22"/>
          <w:szCs w:val="22"/>
        </w:rPr>
      </w:pPr>
    </w:p>
    <w:p w14:paraId="54656735" w14:textId="2CE1F821" w:rsidR="009B10EF" w:rsidRDefault="009B10EF" w:rsidP="009B10EF">
      <w:pPr>
        <w:ind w:left="851" w:hanging="861"/>
        <w:jc w:val="both"/>
        <w:rPr>
          <w:rFonts w:ascii="Book Antiqua" w:hAnsi="Book Antiqua" w:cs="Arial"/>
          <w:b/>
          <w:sz w:val="22"/>
          <w:szCs w:val="22"/>
        </w:rPr>
      </w:pPr>
      <w:r w:rsidRPr="001A2A99">
        <w:rPr>
          <w:rFonts w:ascii="Book Antiqua" w:hAnsi="Book Antiqua" w:cs="Arial"/>
          <w:b/>
          <w:sz w:val="22"/>
          <w:szCs w:val="22"/>
        </w:rPr>
        <w:t>3</w:t>
      </w:r>
      <w:r w:rsidR="00A67FCC">
        <w:rPr>
          <w:rFonts w:ascii="Book Antiqua" w:hAnsi="Book Antiqua" w:cs="Arial"/>
          <w:b/>
          <w:sz w:val="22"/>
          <w:szCs w:val="22"/>
        </w:rPr>
        <w:t>1</w:t>
      </w:r>
      <w:r w:rsidRPr="001A2A99">
        <w:rPr>
          <w:rFonts w:ascii="Book Antiqua" w:hAnsi="Book Antiqua" w:cs="Arial"/>
          <w:b/>
          <w:sz w:val="22"/>
          <w:szCs w:val="22"/>
        </w:rPr>
        <w:t>.0.0</w:t>
      </w:r>
      <w:r w:rsidRPr="001A2A99">
        <w:rPr>
          <w:rFonts w:ascii="Book Antiqua" w:hAnsi="Book Antiqua" w:cs="Arial"/>
          <w:b/>
          <w:sz w:val="22"/>
          <w:szCs w:val="22"/>
        </w:rPr>
        <w:tab/>
      </w:r>
      <w:r>
        <w:rPr>
          <w:rFonts w:ascii="Book Antiqua" w:hAnsi="Book Antiqua" w:cs="Arial"/>
          <w:b/>
          <w:sz w:val="22"/>
          <w:szCs w:val="22"/>
        </w:rPr>
        <w:t>Fraud and Corruption</w:t>
      </w:r>
    </w:p>
    <w:p w14:paraId="51354B12" w14:textId="77777777" w:rsidR="009B10EF" w:rsidRDefault="009B10EF" w:rsidP="009B10EF">
      <w:pPr>
        <w:ind w:left="1134" w:hanging="1003"/>
        <w:jc w:val="both"/>
        <w:rPr>
          <w:rFonts w:ascii="Book Antiqua" w:hAnsi="Book Antiqua" w:cs="Arial"/>
          <w:b/>
          <w:sz w:val="22"/>
          <w:szCs w:val="22"/>
        </w:rPr>
      </w:pPr>
    </w:p>
    <w:p w14:paraId="048DE42F" w14:textId="77777777" w:rsidR="009B10EF" w:rsidRPr="000C00DC" w:rsidRDefault="009B10EF" w:rsidP="008D402A">
      <w:pPr>
        <w:ind w:left="1134"/>
        <w:jc w:val="both"/>
        <w:rPr>
          <w:rFonts w:ascii="Book Antiqua" w:hAnsi="Book Antiqua" w:cs="Arial"/>
          <w:b/>
          <w:bCs/>
          <w:color w:val="00B050"/>
          <w:sz w:val="22"/>
          <w:szCs w:val="22"/>
        </w:rPr>
      </w:pPr>
      <w:r w:rsidRPr="000C00DC">
        <w:rPr>
          <w:rFonts w:ascii="Book Antiqua" w:hAnsi="Book Antiqua" w:cs="Arial"/>
          <w:sz w:val="22"/>
          <w:szCs w:val="22"/>
        </w:rPr>
        <w:t xml:space="preserve">It is the Employer’s policy that requires the bidder to sign a declaration </w:t>
      </w:r>
      <w:proofErr w:type="spellStart"/>
      <w:proofErr w:type="gramStart"/>
      <w:r w:rsidRPr="000C00DC">
        <w:rPr>
          <w:rFonts w:ascii="Book Antiqua" w:hAnsi="Book Antiqua" w:cs="Arial"/>
          <w:sz w:val="22"/>
          <w:szCs w:val="22"/>
        </w:rPr>
        <w:t>alongwith</w:t>
      </w:r>
      <w:proofErr w:type="spellEnd"/>
      <w:proofErr w:type="gramEnd"/>
      <w:r w:rsidRPr="000C00DC">
        <w:rPr>
          <w:rFonts w:ascii="Book Antiqua" w:hAnsi="Book Antiqua" w:cs="Arial"/>
          <w:sz w:val="22"/>
          <w:szCs w:val="22"/>
        </w:rPr>
        <w:t xml:space="preserve"> its </w:t>
      </w:r>
      <w:r>
        <w:rPr>
          <w:rFonts w:ascii="Book Antiqua" w:hAnsi="Book Antiqua" w:cs="Arial"/>
          <w:sz w:val="22"/>
          <w:szCs w:val="22"/>
        </w:rPr>
        <w:t>proposal</w:t>
      </w:r>
      <w:r w:rsidRPr="000C00DC">
        <w:rPr>
          <w:rFonts w:ascii="Book Antiqua" w:hAnsi="Book Antiqua" w:cs="Arial"/>
          <w:sz w:val="22"/>
          <w:szCs w:val="22"/>
        </w:rPr>
        <w:t xml:space="preserve"> about abiding by a ‘Code of Integrity for Public Procurement’. This policy is attached as </w:t>
      </w:r>
      <w:r w:rsidRPr="00943EC1">
        <w:rPr>
          <w:rFonts w:ascii="Book Antiqua" w:hAnsi="Book Antiqua" w:cs="Arial"/>
          <w:b/>
          <w:bCs/>
          <w:sz w:val="22"/>
          <w:szCs w:val="22"/>
        </w:rPr>
        <w:t>Appendix-I</w:t>
      </w:r>
      <w:r w:rsidRPr="00943EC1">
        <w:rPr>
          <w:rFonts w:ascii="Book Antiqua" w:hAnsi="Book Antiqua" w:cs="Arial"/>
          <w:sz w:val="22"/>
          <w:szCs w:val="22"/>
        </w:rPr>
        <w:t xml:space="preserve"> to the </w:t>
      </w:r>
      <w:r>
        <w:rPr>
          <w:rFonts w:ascii="Book Antiqua" w:hAnsi="Book Antiqua" w:cs="Arial"/>
          <w:sz w:val="22"/>
          <w:szCs w:val="22"/>
        </w:rPr>
        <w:t>Section-III-Conditions of Contract</w:t>
      </w:r>
      <w:r w:rsidRPr="000C00DC">
        <w:rPr>
          <w:rFonts w:ascii="Book Antiqua" w:hAnsi="Book Antiqua" w:cs="Arial"/>
          <w:b/>
          <w:bCs/>
          <w:sz w:val="22"/>
          <w:szCs w:val="22"/>
        </w:rPr>
        <w:t>.</w:t>
      </w:r>
    </w:p>
    <w:p w14:paraId="52778F1A" w14:textId="77777777" w:rsidR="009B10EF" w:rsidRPr="000C00DC" w:rsidRDefault="009B10EF" w:rsidP="009B10EF">
      <w:pPr>
        <w:ind w:left="783" w:hanging="783"/>
        <w:jc w:val="both"/>
        <w:rPr>
          <w:rFonts w:ascii="Book Antiqua" w:hAnsi="Book Antiqua" w:cs="Arial"/>
          <w:sz w:val="22"/>
          <w:szCs w:val="22"/>
        </w:rPr>
      </w:pPr>
    </w:p>
    <w:p w14:paraId="4FB9C2D8" w14:textId="73F8CEB2" w:rsidR="009B10EF" w:rsidRPr="000C00DC" w:rsidRDefault="009B10EF" w:rsidP="009B10EF">
      <w:pPr>
        <w:jc w:val="both"/>
        <w:rPr>
          <w:rFonts w:ascii="Book Antiqua" w:hAnsi="Book Antiqua" w:cs="Arial"/>
          <w:sz w:val="22"/>
          <w:szCs w:val="22"/>
        </w:rPr>
      </w:pPr>
      <w:r w:rsidRPr="000C00DC">
        <w:rPr>
          <w:rFonts w:ascii="Book Antiqua" w:hAnsi="Book Antiqua" w:cs="Arial"/>
          <w:sz w:val="22"/>
          <w:szCs w:val="22"/>
        </w:rPr>
        <w:t>3</w:t>
      </w:r>
      <w:r w:rsidR="00A67FCC">
        <w:rPr>
          <w:rFonts w:ascii="Book Antiqua" w:hAnsi="Book Antiqua" w:cs="Arial"/>
          <w:sz w:val="22"/>
          <w:szCs w:val="22"/>
        </w:rPr>
        <w:t>1</w:t>
      </w:r>
      <w:r>
        <w:rPr>
          <w:rFonts w:ascii="Book Antiqua" w:hAnsi="Book Antiqua" w:cs="Arial"/>
          <w:sz w:val="22"/>
          <w:szCs w:val="22"/>
        </w:rPr>
        <w:t>.</w:t>
      </w:r>
      <w:r w:rsidR="00A67FCC">
        <w:rPr>
          <w:rFonts w:ascii="Book Antiqua" w:hAnsi="Book Antiqua" w:cs="Arial"/>
          <w:sz w:val="22"/>
          <w:szCs w:val="22"/>
        </w:rPr>
        <w:t>1</w:t>
      </w:r>
      <w:r>
        <w:rPr>
          <w:rFonts w:ascii="Book Antiqua" w:hAnsi="Book Antiqua" w:cs="Arial"/>
          <w:sz w:val="22"/>
          <w:szCs w:val="22"/>
        </w:rPr>
        <w:t>.</w:t>
      </w:r>
      <w:r w:rsidR="00A67FCC">
        <w:rPr>
          <w:rFonts w:ascii="Book Antiqua" w:hAnsi="Book Antiqua" w:cs="Arial"/>
          <w:sz w:val="22"/>
          <w:szCs w:val="22"/>
        </w:rPr>
        <w:t>0</w:t>
      </w:r>
      <w:r w:rsidRPr="000C00DC">
        <w:rPr>
          <w:rFonts w:ascii="Book Antiqua" w:hAnsi="Book Antiqua" w:cs="Arial"/>
          <w:sz w:val="22"/>
          <w:szCs w:val="22"/>
        </w:rPr>
        <w:tab/>
      </w:r>
      <w:r w:rsidR="008D402A">
        <w:rPr>
          <w:rFonts w:ascii="Book Antiqua" w:hAnsi="Book Antiqua" w:cs="Arial"/>
          <w:sz w:val="22"/>
          <w:szCs w:val="22"/>
        </w:rPr>
        <w:tab/>
      </w:r>
      <w:r w:rsidRPr="000C00DC">
        <w:rPr>
          <w:rFonts w:ascii="Book Antiqua" w:hAnsi="Book Antiqua" w:cs="Arial"/>
          <w:sz w:val="22"/>
          <w:szCs w:val="22"/>
        </w:rPr>
        <w:t>In pursuance of this policy, the Employer:</w:t>
      </w:r>
    </w:p>
    <w:p w14:paraId="2474AF9D" w14:textId="77777777" w:rsidR="009B10EF" w:rsidRPr="000C00DC" w:rsidRDefault="009B10EF" w:rsidP="009B10EF">
      <w:pPr>
        <w:ind w:left="783" w:hanging="783"/>
        <w:jc w:val="both"/>
        <w:rPr>
          <w:rFonts w:ascii="Book Antiqua" w:hAnsi="Book Antiqua" w:cs="Arial"/>
          <w:sz w:val="22"/>
          <w:szCs w:val="22"/>
        </w:rPr>
      </w:pPr>
    </w:p>
    <w:p w14:paraId="2B81D707" w14:textId="77777777" w:rsidR="009B10EF" w:rsidRPr="000C00DC" w:rsidRDefault="009B10EF" w:rsidP="009B10EF">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 xml:space="preserve">will take appropriate measures in line with the above policy if it determines that the bidder recommended for </w:t>
      </w:r>
      <w:proofErr w:type="gramStart"/>
      <w:r w:rsidRPr="000C00DC">
        <w:rPr>
          <w:rFonts w:ascii="Book Antiqua" w:hAnsi="Book Antiqua" w:cs="Arial"/>
          <w:sz w:val="22"/>
          <w:szCs w:val="22"/>
        </w:rPr>
        <w:t>award</w:t>
      </w:r>
      <w:proofErr w:type="gramEnd"/>
      <w:r w:rsidRPr="000C00DC">
        <w:rPr>
          <w:rFonts w:ascii="Book Antiqua" w:hAnsi="Book Antiqua" w:cs="Arial"/>
          <w:sz w:val="22"/>
          <w:szCs w:val="22"/>
        </w:rPr>
        <w:t xml:space="preserve"> has, directly or through an agent, </w:t>
      </w:r>
      <w:proofErr w:type="gramStart"/>
      <w:r w:rsidRPr="000C00DC">
        <w:rPr>
          <w:rFonts w:ascii="Book Antiqua" w:hAnsi="Book Antiqua" w:cs="Arial"/>
          <w:sz w:val="22"/>
          <w:szCs w:val="22"/>
        </w:rPr>
        <w:t>has violated</w:t>
      </w:r>
      <w:proofErr w:type="gramEnd"/>
      <w:r w:rsidRPr="000C00DC">
        <w:rPr>
          <w:rFonts w:ascii="Book Antiqua" w:hAnsi="Book Antiqua" w:cs="Arial"/>
          <w:sz w:val="22"/>
          <w:szCs w:val="22"/>
        </w:rPr>
        <w:t xml:space="preserve"> this Code of Integrity in competing for the contract in question; and</w:t>
      </w:r>
    </w:p>
    <w:p w14:paraId="2F22FBD7" w14:textId="77777777" w:rsidR="009B10EF" w:rsidRPr="000C00DC" w:rsidRDefault="009B10EF" w:rsidP="009B10EF">
      <w:pPr>
        <w:ind w:left="783" w:hanging="783"/>
        <w:jc w:val="both"/>
        <w:rPr>
          <w:rFonts w:ascii="Book Antiqua" w:hAnsi="Book Antiqua" w:cs="Arial"/>
          <w:sz w:val="22"/>
          <w:szCs w:val="22"/>
        </w:rPr>
      </w:pPr>
    </w:p>
    <w:p w14:paraId="6C2427D7" w14:textId="2B1E7229" w:rsidR="009B10EF" w:rsidRPr="000C00DC" w:rsidRDefault="009B10EF" w:rsidP="009B10EF">
      <w:pPr>
        <w:ind w:left="1209" w:hanging="425"/>
        <w:jc w:val="both"/>
        <w:rPr>
          <w:rFonts w:ascii="Book Antiqua" w:hAnsi="Book Antiqua" w:cs="Arial"/>
          <w:sz w:val="22"/>
          <w:szCs w:val="22"/>
        </w:rPr>
      </w:pPr>
      <w:r w:rsidRPr="000C00DC">
        <w:rPr>
          <w:rFonts w:ascii="Book Antiqua" w:hAnsi="Book Antiqua" w:cs="Arial"/>
          <w:sz w:val="22"/>
          <w:szCs w:val="22"/>
        </w:rPr>
        <w:t>(b</w:t>
      </w:r>
      <w:proofErr w:type="gramStart"/>
      <w:r w:rsidRPr="000C00DC">
        <w:rPr>
          <w:rFonts w:ascii="Book Antiqua" w:hAnsi="Book Antiqua" w:cs="Arial"/>
          <w:sz w:val="22"/>
          <w:szCs w:val="22"/>
        </w:rPr>
        <w:t xml:space="preserve">) </w:t>
      </w:r>
      <w:r w:rsidR="008D402A">
        <w:rPr>
          <w:rFonts w:ascii="Book Antiqua" w:hAnsi="Book Antiqua" w:cs="Arial"/>
          <w:sz w:val="22"/>
          <w:szCs w:val="22"/>
        </w:rPr>
        <w:tab/>
      </w:r>
      <w:r w:rsidRPr="000C00DC">
        <w:rPr>
          <w:rFonts w:ascii="Book Antiqua" w:hAnsi="Book Antiqua" w:cs="Arial"/>
          <w:sz w:val="22"/>
          <w:szCs w:val="22"/>
        </w:rPr>
        <w:t>will</w:t>
      </w:r>
      <w:proofErr w:type="gramEnd"/>
      <w:r w:rsidRPr="000C00DC">
        <w:rPr>
          <w:rFonts w:ascii="Book Antiqua" w:hAnsi="Book Antiqua" w:cs="Arial"/>
          <w:sz w:val="22"/>
          <w:szCs w:val="22"/>
        </w:rPr>
        <w:t xml:space="preserve"> have the right to require that the provision be included in </w:t>
      </w:r>
      <w:proofErr w:type="spellStart"/>
      <w:r>
        <w:rPr>
          <w:rFonts w:ascii="Book Antiqua" w:hAnsi="Book Antiqua" w:cs="Arial"/>
          <w:sz w:val="22"/>
          <w:szCs w:val="22"/>
        </w:rPr>
        <w:t>RfP</w:t>
      </w:r>
      <w:proofErr w:type="spellEnd"/>
      <w:r w:rsidRPr="000C00DC">
        <w:rPr>
          <w:rFonts w:ascii="Book Antiqua" w:hAnsi="Book Antiqua" w:cs="Arial"/>
          <w:sz w:val="22"/>
          <w:szCs w:val="22"/>
        </w:rPr>
        <w:t xml:space="preserve"> Documents and in contracts, requiring Bidders, suppliers, and contractors and their sub-contractors to permit the Employer to inspect their accounts and records and other documents relating to </w:t>
      </w:r>
      <w:r>
        <w:rPr>
          <w:rFonts w:ascii="Book Antiqua" w:hAnsi="Book Antiqua" w:cs="Arial"/>
          <w:sz w:val="22"/>
          <w:szCs w:val="22"/>
        </w:rPr>
        <w:t>proposal</w:t>
      </w:r>
      <w:r w:rsidRPr="000C00DC">
        <w:rPr>
          <w:rFonts w:ascii="Book Antiqua" w:hAnsi="Book Antiqua" w:cs="Arial"/>
          <w:sz w:val="22"/>
          <w:szCs w:val="22"/>
        </w:rPr>
        <w:t xml:space="preserve"> submission and contract performance and to have them </w:t>
      </w:r>
      <w:proofErr w:type="gramStart"/>
      <w:r w:rsidRPr="000C00DC">
        <w:rPr>
          <w:rFonts w:ascii="Book Antiqua" w:hAnsi="Book Antiqua" w:cs="Arial"/>
          <w:sz w:val="22"/>
          <w:szCs w:val="22"/>
        </w:rPr>
        <w:t>audited by auditors appointed</w:t>
      </w:r>
      <w:proofErr w:type="gramEnd"/>
      <w:r w:rsidRPr="000C00DC">
        <w:rPr>
          <w:rFonts w:ascii="Book Antiqua" w:hAnsi="Book Antiqua" w:cs="Arial"/>
          <w:sz w:val="22"/>
          <w:szCs w:val="22"/>
        </w:rPr>
        <w:t xml:space="preserve"> by the Employer.</w:t>
      </w:r>
    </w:p>
    <w:p w14:paraId="421960E9" w14:textId="77777777" w:rsidR="009B10EF" w:rsidRDefault="009B10EF" w:rsidP="009B10EF">
      <w:pPr>
        <w:jc w:val="both"/>
        <w:rPr>
          <w:rFonts w:ascii="Book Antiqua" w:hAnsi="Book Antiqua" w:cs="Arial"/>
          <w:b/>
          <w:sz w:val="22"/>
          <w:szCs w:val="22"/>
        </w:rPr>
      </w:pPr>
    </w:p>
    <w:p w14:paraId="62A7A395" w14:textId="3E477FAD" w:rsidR="009B10EF" w:rsidRPr="00890664" w:rsidRDefault="009B10EF" w:rsidP="009B10EF">
      <w:pPr>
        <w:jc w:val="both"/>
        <w:rPr>
          <w:rFonts w:ascii="Book Antiqua" w:hAnsi="Book Antiqua" w:cs="Arial"/>
          <w:b/>
          <w:bCs/>
          <w:sz w:val="22"/>
          <w:szCs w:val="22"/>
        </w:rPr>
      </w:pPr>
      <w:r w:rsidRPr="00890664">
        <w:rPr>
          <w:rFonts w:ascii="Book Antiqua" w:hAnsi="Book Antiqua" w:cs="Arial"/>
          <w:b/>
          <w:bCs/>
          <w:sz w:val="22"/>
          <w:szCs w:val="22"/>
        </w:rPr>
        <w:t>3</w:t>
      </w:r>
      <w:r w:rsidR="00A67FCC">
        <w:rPr>
          <w:rFonts w:ascii="Book Antiqua" w:hAnsi="Book Antiqua" w:cs="Arial"/>
          <w:b/>
          <w:bCs/>
          <w:sz w:val="22"/>
          <w:szCs w:val="22"/>
        </w:rPr>
        <w:t>2</w:t>
      </w:r>
      <w:r w:rsidRPr="00890664">
        <w:rPr>
          <w:rFonts w:ascii="Book Antiqua" w:hAnsi="Book Antiqua" w:cs="Arial"/>
          <w:b/>
          <w:bCs/>
          <w:sz w:val="22"/>
          <w:szCs w:val="22"/>
        </w:rPr>
        <w:t xml:space="preserve">.0 </w:t>
      </w:r>
      <w:r>
        <w:rPr>
          <w:rFonts w:ascii="Book Antiqua" w:hAnsi="Book Antiqua" w:cs="Arial"/>
          <w:b/>
          <w:bCs/>
          <w:sz w:val="22"/>
          <w:szCs w:val="22"/>
        </w:rPr>
        <w:tab/>
      </w:r>
      <w:r w:rsidRPr="00890664">
        <w:rPr>
          <w:rFonts w:ascii="Book Antiqua" w:hAnsi="Book Antiqua" w:cs="Arial"/>
          <w:b/>
          <w:bCs/>
          <w:sz w:val="22"/>
          <w:szCs w:val="22"/>
        </w:rPr>
        <w:t>POWERGRID Whistle Blower and Fraud Prevention Policy</w:t>
      </w:r>
    </w:p>
    <w:p w14:paraId="543B7C45" w14:textId="77777777" w:rsidR="009B10EF" w:rsidRPr="00890664" w:rsidRDefault="009B10EF" w:rsidP="009B10EF">
      <w:pPr>
        <w:jc w:val="both"/>
        <w:rPr>
          <w:rFonts w:ascii="Book Antiqua" w:hAnsi="Book Antiqua" w:cs="Arial"/>
          <w:b/>
          <w:bCs/>
          <w:sz w:val="22"/>
          <w:szCs w:val="22"/>
        </w:rPr>
      </w:pPr>
    </w:p>
    <w:p w14:paraId="69E2AF59" w14:textId="436E0767" w:rsidR="006C0DE6" w:rsidRPr="004B6C56" w:rsidRDefault="009B10EF" w:rsidP="008D402A">
      <w:pPr>
        <w:ind w:left="709"/>
        <w:jc w:val="both"/>
        <w:rPr>
          <w:rFonts w:ascii="Arial" w:hAnsi="Arial" w:cs="Arial"/>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13"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w:t>
      </w:r>
      <w:r>
        <w:rPr>
          <w:rFonts w:ascii="Book Antiqua" w:hAnsi="Book Antiqua" w:cs="Arial"/>
          <w:sz w:val="22"/>
          <w:szCs w:val="22"/>
        </w:rPr>
        <w:t xml:space="preserve"> </w:t>
      </w:r>
      <w:r w:rsidRPr="00890664">
        <w:rPr>
          <w:rFonts w:ascii="Book Antiqua" w:hAnsi="Book Antiqua" w:cs="Arial"/>
          <w:sz w:val="22"/>
          <w:szCs w:val="22"/>
        </w:rPr>
        <w:t>anybody else working in their organization to indulge in fraudulent activities and would immediately apprise the corporation of the fraud/ suspected fraud as soon as it comes to their notice.</w:t>
      </w:r>
    </w:p>
    <w:sectPr w:rsidR="006C0DE6" w:rsidRPr="004B6C56" w:rsidSect="005F5D00">
      <w:headerReference w:type="even" r:id="rId14"/>
      <w:headerReference w:type="default" r:id="rId15"/>
      <w:footerReference w:type="even" r:id="rId16"/>
      <w:footerReference w:type="default" r:id="rId17"/>
      <w:headerReference w:type="first" r:id="rId18"/>
      <w:footerReference w:type="first" r:id="rId19"/>
      <w:pgSz w:w="12240" w:h="15840"/>
      <w:pgMar w:top="1440" w:right="1325" w:bottom="1843"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77AB" w14:textId="77777777" w:rsidR="00987C86" w:rsidRDefault="00987C86" w:rsidP="003E7F85">
      <w:r>
        <w:separator/>
      </w:r>
    </w:p>
  </w:endnote>
  <w:endnote w:type="continuationSeparator" w:id="0">
    <w:p w14:paraId="0CEF5659" w14:textId="77777777" w:rsidR="00987C86" w:rsidRDefault="00987C86"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40A2" w14:textId="77777777" w:rsidR="008B3D60" w:rsidRDefault="008B3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118"/>
      <w:gridCol w:w="1559"/>
    </w:tblGrid>
    <w:tr w:rsidR="00DC62B8" w:rsidRPr="00A4533C" w14:paraId="55FB6834" w14:textId="77777777" w:rsidTr="00B37189">
      <w:tc>
        <w:tcPr>
          <w:tcW w:w="5387" w:type="dxa"/>
        </w:tcPr>
        <w:p w14:paraId="7EC99DE8" w14:textId="77777777" w:rsidR="00DC62B8" w:rsidRPr="00A4533C" w:rsidRDefault="00DC62B8" w:rsidP="003E0B13">
          <w:pPr>
            <w:pStyle w:val="Footer"/>
            <w:jc w:val="both"/>
            <w:rPr>
              <w:rFonts w:ascii="Arial" w:hAnsi="Arial" w:cs="Arial"/>
              <w:sz w:val="20"/>
              <w:szCs w:val="20"/>
            </w:rPr>
          </w:pPr>
          <w:r w:rsidRPr="00817E6E">
            <w:rPr>
              <w:rFonts w:ascii="Arial" w:hAnsi="Arial" w:cs="Arial"/>
              <w:sz w:val="21"/>
              <w:szCs w:val="21"/>
            </w:rPr>
            <w:t>Enlistment of Financial Institutions for appraisal of New Projects of POWERGRID</w:t>
          </w:r>
        </w:p>
      </w:tc>
      <w:tc>
        <w:tcPr>
          <w:tcW w:w="3118" w:type="dxa"/>
        </w:tcPr>
        <w:p w14:paraId="17BBB7D5" w14:textId="77777777" w:rsidR="00DC62B8" w:rsidRPr="00A4533C" w:rsidRDefault="00DC62B8" w:rsidP="00DD168A">
          <w:pPr>
            <w:pStyle w:val="Footer"/>
            <w:jc w:val="both"/>
            <w:rPr>
              <w:rFonts w:ascii="Arial" w:hAnsi="Arial" w:cs="Arial"/>
              <w:sz w:val="20"/>
              <w:szCs w:val="20"/>
            </w:rPr>
          </w:pPr>
          <w:proofErr w:type="gramStart"/>
          <w:r w:rsidRPr="00A4533C">
            <w:rPr>
              <w:rFonts w:ascii="Arial" w:hAnsi="Arial" w:cs="Arial"/>
              <w:sz w:val="20"/>
              <w:szCs w:val="20"/>
            </w:rPr>
            <w:t>Conditions  of</w:t>
          </w:r>
          <w:proofErr w:type="gramEnd"/>
          <w:r w:rsidRPr="00A4533C">
            <w:rPr>
              <w:rFonts w:ascii="Arial" w:hAnsi="Arial" w:cs="Arial"/>
              <w:sz w:val="20"/>
              <w:szCs w:val="20"/>
            </w:rPr>
            <w:t xml:space="preserve">  Contract</w:t>
          </w:r>
        </w:p>
        <w:p w14:paraId="1788253F" w14:textId="77777777" w:rsidR="00DC62B8" w:rsidRPr="00A4533C" w:rsidRDefault="00DC62B8" w:rsidP="00DD168A">
          <w:pPr>
            <w:pStyle w:val="Footer"/>
            <w:jc w:val="both"/>
            <w:rPr>
              <w:rFonts w:ascii="Arial" w:hAnsi="Arial" w:cs="Arial"/>
              <w:sz w:val="20"/>
              <w:szCs w:val="20"/>
            </w:rPr>
          </w:pPr>
          <w:r w:rsidRPr="00A4533C">
            <w:rPr>
              <w:rFonts w:ascii="Arial" w:hAnsi="Arial" w:cs="Arial"/>
              <w:sz w:val="20"/>
              <w:szCs w:val="20"/>
            </w:rPr>
            <w:t xml:space="preserve">Section – III of </w:t>
          </w:r>
          <w:proofErr w:type="spellStart"/>
          <w:r w:rsidRPr="00A4533C">
            <w:rPr>
              <w:rFonts w:ascii="Arial" w:hAnsi="Arial" w:cs="Arial"/>
              <w:sz w:val="20"/>
              <w:szCs w:val="20"/>
            </w:rPr>
            <w:t>RfP</w:t>
          </w:r>
          <w:proofErr w:type="spellEnd"/>
          <w:r w:rsidRPr="00A4533C">
            <w:rPr>
              <w:rFonts w:ascii="Arial" w:hAnsi="Arial" w:cs="Arial"/>
              <w:sz w:val="20"/>
              <w:szCs w:val="20"/>
            </w:rPr>
            <w:t xml:space="preserve"> Documents</w:t>
          </w:r>
        </w:p>
      </w:tc>
      <w:tc>
        <w:tcPr>
          <w:tcW w:w="1559" w:type="dxa"/>
        </w:tcPr>
        <w:p w14:paraId="5D09A492" w14:textId="332DD17C" w:rsidR="00DC62B8" w:rsidRPr="00A4533C" w:rsidRDefault="00DC62B8" w:rsidP="00C730C0">
          <w:pPr>
            <w:pStyle w:val="Footer"/>
            <w:rPr>
              <w:rFonts w:ascii="Arial" w:hAnsi="Arial" w:cs="Arial"/>
              <w:sz w:val="20"/>
              <w:szCs w:val="20"/>
            </w:rPr>
          </w:pPr>
          <w:r w:rsidRPr="00A4533C">
            <w:rPr>
              <w:rFonts w:ascii="Arial" w:hAnsi="Arial" w:cs="Arial"/>
              <w:sz w:val="20"/>
              <w:szCs w:val="20"/>
            </w:rPr>
            <w:t xml:space="preserve">Page </w:t>
          </w:r>
          <w:r w:rsidRPr="00A4533C">
            <w:rPr>
              <w:rFonts w:ascii="Arial" w:hAnsi="Arial" w:cs="Arial"/>
              <w:b/>
              <w:sz w:val="20"/>
              <w:szCs w:val="20"/>
            </w:rPr>
            <w:fldChar w:fldCharType="begin"/>
          </w:r>
          <w:r w:rsidRPr="00A4533C">
            <w:rPr>
              <w:rFonts w:ascii="Arial" w:hAnsi="Arial" w:cs="Arial"/>
              <w:b/>
              <w:sz w:val="20"/>
              <w:szCs w:val="20"/>
            </w:rPr>
            <w:instrText xml:space="preserve"> PAGE  \* Arabic  \* MERGEFORMAT </w:instrText>
          </w:r>
          <w:r w:rsidRPr="00A4533C">
            <w:rPr>
              <w:rFonts w:ascii="Arial" w:hAnsi="Arial" w:cs="Arial"/>
              <w:b/>
              <w:sz w:val="20"/>
              <w:szCs w:val="20"/>
            </w:rPr>
            <w:fldChar w:fldCharType="separate"/>
          </w:r>
          <w:r>
            <w:rPr>
              <w:rFonts w:ascii="Arial" w:hAnsi="Arial" w:cs="Arial"/>
              <w:b/>
              <w:noProof/>
              <w:sz w:val="20"/>
              <w:szCs w:val="20"/>
            </w:rPr>
            <w:t>29</w:t>
          </w:r>
          <w:r w:rsidRPr="00A4533C">
            <w:rPr>
              <w:rFonts w:ascii="Arial" w:hAnsi="Arial" w:cs="Arial"/>
              <w:b/>
              <w:sz w:val="20"/>
              <w:szCs w:val="20"/>
            </w:rPr>
            <w:fldChar w:fldCharType="end"/>
          </w:r>
          <w:r w:rsidRPr="00A4533C">
            <w:rPr>
              <w:rFonts w:ascii="Arial" w:hAnsi="Arial" w:cs="Arial"/>
              <w:sz w:val="20"/>
              <w:szCs w:val="20"/>
            </w:rPr>
            <w:t xml:space="preserve"> of </w:t>
          </w:r>
          <w:r w:rsidR="009B2E39">
            <w:rPr>
              <w:rFonts w:ascii="Arial" w:hAnsi="Arial" w:cs="Arial"/>
              <w:b/>
              <w:sz w:val="20"/>
              <w:szCs w:val="20"/>
            </w:rPr>
            <w:t>3</w:t>
          </w:r>
          <w:r w:rsidR="008B3D60">
            <w:rPr>
              <w:rFonts w:ascii="Arial" w:hAnsi="Arial" w:cs="Arial"/>
              <w:b/>
              <w:sz w:val="20"/>
              <w:szCs w:val="20"/>
            </w:rPr>
            <w:t>3</w:t>
          </w:r>
        </w:p>
      </w:tc>
    </w:tr>
  </w:tbl>
  <w:p w14:paraId="28D973B3" w14:textId="77777777" w:rsidR="00DC62B8" w:rsidRDefault="00DC6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13B" w14:textId="77777777" w:rsidR="008B3D60" w:rsidRDefault="008B3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8ACF" w14:textId="77777777" w:rsidR="00987C86" w:rsidRDefault="00987C86" w:rsidP="003E7F85">
      <w:r>
        <w:separator/>
      </w:r>
    </w:p>
  </w:footnote>
  <w:footnote w:type="continuationSeparator" w:id="0">
    <w:p w14:paraId="72620794" w14:textId="77777777" w:rsidR="00987C86" w:rsidRDefault="00987C86" w:rsidP="003E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F991" w14:textId="77777777" w:rsidR="008B3D60" w:rsidRDefault="008B3D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2655A" w14:textId="77777777" w:rsidR="008B3D60" w:rsidRDefault="008B3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21D12" w14:textId="77777777" w:rsidR="008B3D60" w:rsidRDefault="008B3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803"/>
    <w:multiLevelType w:val="multilevel"/>
    <w:tmpl w:val="65388B2E"/>
    <w:lvl w:ilvl="0">
      <w:start w:val="19"/>
      <w:numFmt w:val="decimal"/>
      <w:lvlText w:val="%1"/>
      <w:lvlJc w:val="left"/>
      <w:pPr>
        <w:ind w:left="600" w:hanging="600"/>
      </w:pPr>
      <w:rPr>
        <w:rFonts w:hint="default"/>
        <w:b/>
      </w:rPr>
    </w:lvl>
    <w:lvl w:ilvl="1">
      <w:numFmt w:val="decimal"/>
      <w:lvlText w:val="%1.%2.0"/>
      <w:lvlJc w:val="left"/>
      <w:pPr>
        <w:ind w:left="1866" w:hanging="72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158" w:hanging="72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6810" w:hanging="108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462" w:hanging="1440"/>
      </w:pPr>
      <w:rPr>
        <w:rFonts w:hint="default"/>
        <w:b/>
      </w:rPr>
    </w:lvl>
    <w:lvl w:ilvl="8">
      <w:start w:val="1"/>
      <w:numFmt w:val="decimal"/>
      <w:lvlText w:val="%1.%2.%3.%4.%5.%6.%7.%8.%9"/>
      <w:lvlJc w:val="left"/>
      <w:pPr>
        <w:ind w:left="10968" w:hanging="1800"/>
      </w:pPr>
      <w:rPr>
        <w:rFonts w:hint="default"/>
        <w:b/>
      </w:rPr>
    </w:lvl>
  </w:abstractNum>
  <w:abstractNum w:abstractNumId="1"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6D6025"/>
    <w:multiLevelType w:val="hybridMultilevel"/>
    <w:tmpl w:val="54D61ED2"/>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5" w15:restartNumberingAfterBreak="0">
    <w:nsid w:val="13820949"/>
    <w:multiLevelType w:val="hybridMultilevel"/>
    <w:tmpl w:val="53DC94CC"/>
    <w:lvl w:ilvl="0" w:tplc="DD464870">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7A752DC"/>
    <w:multiLevelType w:val="multilevel"/>
    <w:tmpl w:val="33CA2EBC"/>
    <w:lvl w:ilvl="0">
      <w:start w:val="30"/>
      <w:numFmt w:val="decimal"/>
      <w:lvlText w:val="%1"/>
      <w:lvlJc w:val="left"/>
      <w:pPr>
        <w:ind w:left="600" w:hanging="600"/>
      </w:pPr>
      <w:rPr>
        <w:rFonts w:hint="default"/>
      </w:rPr>
    </w:lvl>
    <w:lvl w:ilvl="1">
      <w:numFmt w:val="decimal"/>
      <w:lvlText w:val="%1.%2.0"/>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E153831"/>
    <w:multiLevelType w:val="multilevel"/>
    <w:tmpl w:val="D9AE62F6"/>
    <w:lvl w:ilvl="0">
      <w:start w:val="19"/>
      <w:numFmt w:val="decimal"/>
      <w:lvlText w:val="%1"/>
      <w:lvlJc w:val="left"/>
      <w:pPr>
        <w:ind w:left="600" w:hanging="600"/>
      </w:pPr>
      <w:rPr>
        <w:rFonts w:hint="default"/>
      </w:rPr>
    </w:lvl>
    <w:lvl w:ilvl="1">
      <w:start w:val="6"/>
      <w:numFmt w:val="decimal"/>
      <w:lvlText w:val="%1.%2.0"/>
      <w:lvlJc w:val="left"/>
      <w:pPr>
        <w:ind w:left="114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8" w15:restartNumberingAfterBreak="0">
    <w:nsid w:val="53147B2A"/>
    <w:multiLevelType w:val="multilevel"/>
    <w:tmpl w:val="A6B85926"/>
    <w:lvl w:ilvl="0">
      <w:start w:val="20"/>
      <w:numFmt w:val="decimal"/>
      <w:lvlText w:val="%1"/>
      <w:lvlJc w:val="left"/>
      <w:pPr>
        <w:ind w:left="600" w:hanging="600"/>
      </w:pPr>
      <w:rPr>
        <w:rFonts w:hint="default"/>
      </w:rPr>
    </w:lvl>
    <w:lvl w:ilvl="1">
      <w:numFmt w:val="decimal"/>
      <w:lvlText w:val="%1.%2.0"/>
      <w:lvlJc w:val="left"/>
      <w:pPr>
        <w:ind w:left="1855"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293753"/>
    <w:multiLevelType w:val="multilevel"/>
    <w:tmpl w:val="BB4A9674"/>
    <w:lvl w:ilvl="0">
      <w:start w:val="1"/>
      <w:numFmt w:val="decimal"/>
      <w:lvlText w:val="%1.0"/>
      <w:lvlJc w:val="left"/>
      <w:pPr>
        <w:tabs>
          <w:tab w:val="num" w:pos="1004"/>
        </w:tabs>
        <w:ind w:left="1004" w:hanging="720"/>
      </w:pPr>
      <w:rPr>
        <w:b/>
        <w:bCs/>
        <w:strike w:val="0"/>
        <w:dstrike w:val="0"/>
        <w:u w:val="none"/>
        <w:effect w:val="none"/>
      </w:rPr>
    </w:lvl>
    <w:lvl w:ilvl="1">
      <w:start w:val="1"/>
      <w:numFmt w:val="decimal"/>
      <w:lvlText w:val="%1.%2"/>
      <w:lvlJc w:val="left"/>
      <w:pPr>
        <w:tabs>
          <w:tab w:val="num" w:pos="1004"/>
        </w:tabs>
        <w:ind w:left="1004" w:hanging="720"/>
      </w:pPr>
      <w:rPr>
        <w:b w:val="0"/>
        <w:bCs w:val="0"/>
      </w:rPr>
    </w:lvl>
    <w:lvl w:ilvl="2">
      <w:start w:val="1"/>
      <w:numFmt w:val="decimal"/>
      <w:lvlText w:val="%1.%2.%3"/>
      <w:lvlJc w:val="left"/>
      <w:pPr>
        <w:tabs>
          <w:tab w:val="num" w:pos="2444"/>
        </w:tabs>
        <w:ind w:left="2444" w:hanging="720"/>
      </w:pPr>
    </w:lvl>
    <w:lvl w:ilvl="3">
      <w:start w:val="1"/>
      <w:numFmt w:val="decimal"/>
      <w:lvlText w:val="%1.%2.%3.%4"/>
      <w:lvlJc w:val="left"/>
      <w:pPr>
        <w:tabs>
          <w:tab w:val="num" w:pos="3164"/>
        </w:tabs>
        <w:ind w:left="3164" w:hanging="720"/>
      </w:pPr>
    </w:lvl>
    <w:lvl w:ilvl="4">
      <w:start w:val="1"/>
      <w:numFmt w:val="decimal"/>
      <w:lvlText w:val="%1.%2.%3.%4.%5"/>
      <w:lvlJc w:val="left"/>
      <w:pPr>
        <w:tabs>
          <w:tab w:val="num" w:pos="4244"/>
        </w:tabs>
        <w:ind w:left="4244" w:hanging="1080"/>
      </w:pPr>
    </w:lvl>
    <w:lvl w:ilvl="5">
      <w:start w:val="1"/>
      <w:numFmt w:val="decimal"/>
      <w:lvlText w:val="%1.%2.%3.%4.%5.%6"/>
      <w:lvlJc w:val="left"/>
      <w:pPr>
        <w:tabs>
          <w:tab w:val="num" w:pos="4964"/>
        </w:tabs>
        <w:ind w:left="4964" w:hanging="1080"/>
      </w:pPr>
    </w:lvl>
    <w:lvl w:ilvl="6">
      <w:start w:val="1"/>
      <w:numFmt w:val="decimal"/>
      <w:lvlText w:val="%1.%2.%3.%4.%5.%6.%7"/>
      <w:lvlJc w:val="left"/>
      <w:pPr>
        <w:tabs>
          <w:tab w:val="num" w:pos="6044"/>
        </w:tabs>
        <w:ind w:left="6044" w:hanging="1440"/>
      </w:pPr>
    </w:lvl>
    <w:lvl w:ilvl="7">
      <w:start w:val="1"/>
      <w:numFmt w:val="decimal"/>
      <w:lvlText w:val="%1.%2.%3.%4.%5.%6.%7.%8"/>
      <w:lvlJc w:val="left"/>
      <w:pPr>
        <w:tabs>
          <w:tab w:val="num" w:pos="6764"/>
        </w:tabs>
        <w:ind w:left="6764" w:hanging="1440"/>
      </w:pPr>
    </w:lvl>
    <w:lvl w:ilvl="8">
      <w:start w:val="1"/>
      <w:numFmt w:val="decimal"/>
      <w:lvlText w:val="%1.%2.%3.%4.%5.%6.%7.%8.%9"/>
      <w:lvlJc w:val="left"/>
      <w:pPr>
        <w:tabs>
          <w:tab w:val="num" w:pos="7844"/>
        </w:tabs>
        <w:ind w:left="7844" w:hanging="1800"/>
      </w:pPr>
    </w:lvl>
  </w:abstractNum>
  <w:abstractNum w:abstractNumId="27"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44724635">
    <w:abstractNumId w:val="6"/>
  </w:num>
  <w:num w:numId="2" w16cid:durableId="898319672">
    <w:abstractNumId w:val="13"/>
  </w:num>
  <w:num w:numId="3" w16cid:durableId="1975405247">
    <w:abstractNumId w:val="5"/>
  </w:num>
  <w:num w:numId="4" w16cid:durableId="2118064593">
    <w:abstractNumId w:val="17"/>
  </w:num>
  <w:num w:numId="5" w16cid:durableId="1182474094">
    <w:abstractNumId w:val="20"/>
  </w:num>
  <w:num w:numId="6" w16cid:durableId="843319007">
    <w:abstractNumId w:val="4"/>
  </w:num>
  <w:num w:numId="7" w16cid:durableId="1708987594">
    <w:abstractNumId w:val="21"/>
  </w:num>
  <w:num w:numId="8" w16cid:durableId="13967632">
    <w:abstractNumId w:val="19"/>
  </w:num>
  <w:num w:numId="9" w16cid:durableId="477233927">
    <w:abstractNumId w:val="12"/>
  </w:num>
  <w:num w:numId="10" w16cid:durableId="612132507">
    <w:abstractNumId w:val="10"/>
  </w:num>
  <w:num w:numId="11" w16cid:durableId="2084832382">
    <w:abstractNumId w:val="1"/>
  </w:num>
  <w:num w:numId="12" w16cid:durableId="931744744">
    <w:abstractNumId w:val="3"/>
  </w:num>
  <w:num w:numId="13" w16cid:durableId="294218427">
    <w:abstractNumId w:val="23"/>
  </w:num>
  <w:num w:numId="14" w16cid:durableId="225187806">
    <w:abstractNumId w:val="27"/>
  </w:num>
  <w:num w:numId="15" w16cid:durableId="540555090">
    <w:abstractNumId w:val="15"/>
  </w:num>
  <w:num w:numId="16" w16cid:durableId="1837068855">
    <w:abstractNumId w:val="7"/>
  </w:num>
  <w:num w:numId="17" w16cid:durableId="401679110">
    <w:abstractNumId w:val="24"/>
  </w:num>
  <w:num w:numId="18" w16cid:durableId="1024939884">
    <w:abstractNumId w:val="11"/>
  </w:num>
  <w:num w:numId="19" w16cid:durableId="1328905018">
    <w:abstractNumId w:val="25"/>
  </w:num>
  <w:num w:numId="20" w16cid:durableId="775246264">
    <w:abstractNumId w:val="9"/>
  </w:num>
  <w:num w:numId="21" w16cid:durableId="748576492">
    <w:abstractNumId w:val="8"/>
  </w:num>
  <w:num w:numId="22" w16cid:durableId="541096330">
    <w:abstractNumId w:val="22"/>
  </w:num>
  <w:num w:numId="23" w16cid:durableId="3474105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3966128">
    <w:abstractNumId w:val="16"/>
  </w:num>
  <w:num w:numId="25" w16cid:durableId="1797523625">
    <w:abstractNumId w:val="0"/>
  </w:num>
  <w:num w:numId="26" w16cid:durableId="600604083">
    <w:abstractNumId w:val="18"/>
  </w:num>
  <w:num w:numId="27" w16cid:durableId="603273535">
    <w:abstractNumId w:val="14"/>
  </w:num>
  <w:num w:numId="28" w16cid:durableId="1789655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2CC5"/>
    <w:rsid w:val="00006F9B"/>
    <w:rsid w:val="00014A84"/>
    <w:rsid w:val="0002601D"/>
    <w:rsid w:val="00027A65"/>
    <w:rsid w:val="00031A75"/>
    <w:rsid w:val="00033073"/>
    <w:rsid w:val="000331CD"/>
    <w:rsid w:val="000362AF"/>
    <w:rsid w:val="00041DA4"/>
    <w:rsid w:val="000421AF"/>
    <w:rsid w:val="00042AAC"/>
    <w:rsid w:val="0004347A"/>
    <w:rsid w:val="000457E6"/>
    <w:rsid w:val="00052829"/>
    <w:rsid w:val="00066C88"/>
    <w:rsid w:val="00067FEC"/>
    <w:rsid w:val="00070768"/>
    <w:rsid w:val="00074F93"/>
    <w:rsid w:val="00084A83"/>
    <w:rsid w:val="000864AB"/>
    <w:rsid w:val="00092659"/>
    <w:rsid w:val="000941A5"/>
    <w:rsid w:val="0009442B"/>
    <w:rsid w:val="000A252D"/>
    <w:rsid w:val="000A4D3A"/>
    <w:rsid w:val="000A5F04"/>
    <w:rsid w:val="000A7F41"/>
    <w:rsid w:val="000B0BC5"/>
    <w:rsid w:val="000B2DE2"/>
    <w:rsid w:val="000B6A23"/>
    <w:rsid w:val="000C01F7"/>
    <w:rsid w:val="000C27B7"/>
    <w:rsid w:val="000C3A67"/>
    <w:rsid w:val="000C662C"/>
    <w:rsid w:val="000D534A"/>
    <w:rsid w:val="000E16FA"/>
    <w:rsid w:val="000E4680"/>
    <w:rsid w:val="000E6686"/>
    <w:rsid w:val="000F783E"/>
    <w:rsid w:val="00103FA3"/>
    <w:rsid w:val="001054C9"/>
    <w:rsid w:val="0011199D"/>
    <w:rsid w:val="001119F2"/>
    <w:rsid w:val="001359CD"/>
    <w:rsid w:val="00140807"/>
    <w:rsid w:val="00140946"/>
    <w:rsid w:val="00144422"/>
    <w:rsid w:val="001451EA"/>
    <w:rsid w:val="00156EEB"/>
    <w:rsid w:val="00160BBC"/>
    <w:rsid w:val="0016361D"/>
    <w:rsid w:val="0016397A"/>
    <w:rsid w:val="00164711"/>
    <w:rsid w:val="00175C01"/>
    <w:rsid w:val="0017644A"/>
    <w:rsid w:val="0017652B"/>
    <w:rsid w:val="00181F5B"/>
    <w:rsid w:val="00183CB0"/>
    <w:rsid w:val="00191021"/>
    <w:rsid w:val="001B2DCB"/>
    <w:rsid w:val="001C1F33"/>
    <w:rsid w:val="001C32CE"/>
    <w:rsid w:val="001C3FD7"/>
    <w:rsid w:val="001C5695"/>
    <w:rsid w:val="001C700E"/>
    <w:rsid w:val="001C7AA9"/>
    <w:rsid w:val="001D2A1E"/>
    <w:rsid w:val="001D3DCA"/>
    <w:rsid w:val="001E09E7"/>
    <w:rsid w:val="001E44B0"/>
    <w:rsid w:val="001E45EE"/>
    <w:rsid w:val="001E5482"/>
    <w:rsid w:val="001E616C"/>
    <w:rsid w:val="001E70E1"/>
    <w:rsid w:val="001F1971"/>
    <w:rsid w:val="00216FE4"/>
    <w:rsid w:val="002229B3"/>
    <w:rsid w:val="0023293F"/>
    <w:rsid w:val="0024280A"/>
    <w:rsid w:val="00247687"/>
    <w:rsid w:val="002568C9"/>
    <w:rsid w:val="00264C55"/>
    <w:rsid w:val="00267F8E"/>
    <w:rsid w:val="0027361E"/>
    <w:rsid w:val="00274FF5"/>
    <w:rsid w:val="00275434"/>
    <w:rsid w:val="002813CD"/>
    <w:rsid w:val="002858F5"/>
    <w:rsid w:val="0028694A"/>
    <w:rsid w:val="00296F5B"/>
    <w:rsid w:val="002A0904"/>
    <w:rsid w:val="002A26A8"/>
    <w:rsid w:val="002A40C5"/>
    <w:rsid w:val="002A545E"/>
    <w:rsid w:val="002B3CE2"/>
    <w:rsid w:val="002B3D49"/>
    <w:rsid w:val="002B3F3D"/>
    <w:rsid w:val="002B53E1"/>
    <w:rsid w:val="002B5901"/>
    <w:rsid w:val="002B76CD"/>
    <w:rsid w:val="002C0AA6"/>
    <w:rsid w:val="002C0E24"/>
    <w:rsid w:val="002D7FF0"/>
    <w:rsid w:val="002E0DB4"/>
    <w:rsid w:val="002E1297"/>
    <w:rsid w:val="002F0CFF"/>
    <w:rsid w:val="002F1A04"/>
    <w:rsid w:val="002F50E0"/>
    <w:rsid w:val="002F5DA3"/>
    <w:rsid w:val="00300B75"/>
    <w:rsid w:val="00310B0F"/>
    <w:rsid w:val="0031164A"/>
    <w:rsid w:val="00316226"/>
    <w:rsid w:val="00322FE0"/>
    <w:rsid w:val="00334D3A"/>
    <w:rsid w:val="0033735E"/>
    <w:rsid w:val="003442C0"/>
    <w:rsid w:val="00345353"/>
    <w:rsid w:val="00353F2C"/>
    <w:rsid w:val="003550F4"/>
    <w:rsid w:val="0035588D"/>
    <w:rsid w:val="0037061A"/>
    <w:rsid w:val="00373445"/>
    <w:rsid w:val="0037661C"/>
    <w:rsid w:val="00387444"/>
    <w:rsid w:val="00393FA9"/>
    <w:rsid w:val="00395B61"/>
    <w:rsid w:val="003A34AB"/>
    <w:rsid w:val="003B36D5"/>
    <w:rsid w:val="003B4317"/>
    <w:rsid w:val="003C0942"/>
    <w:rsid w:val="003C1A83"/>
    <w:rsid w:val="003C6A81"/>
    <w:rsid w:val="003C788A"/>
    <w:rsid w:val="003D0CEC"/>
    <w:rsid w:val="003D3CD2"/>
    <w:rsid w:val="003E0B13"/>
    <w:rsid w:val="003E251C"/>
    <w:rsid w:val="003E3ED5"/>
    <w:rsid w:val="003E3F32"/>
    <w:rsid w:val="003E7324"/>
    <w:rsid w:val="003E7F85"/>
    <w:rsid w:val="003F269F"/>
    <w:rsid w:val="003F64D3"/>
    <w:rsid w:val="00405807"/>
    <w:rsid w:val="0040726D"/>
    <w:rsid w:val="004144F1"/>
    <w:rsid w:val="00414507"/>
    <w:rsid w:val="004203CB"/>
    <w:rsid w:val="004229BC"/>
    <w:rsid w:val="004313A1"/>
    <w:rsid w:val="004466FB"/>
    <w:rsid w:val="004501F7"/>
    <w:rsid w:val="00451124"/>
    <w:rsid w:val="00452D74"/>
    <w:rsid w:val="004625E9"/>
    <w:rsid w:val="00464693"/>
    <w:rsid w:val="00464932"/>
    <w:rsid w:val="004715A7"/>
    <w:rsid w:val="004726E3"/>
    <w:rsid w:val="004735E9"/>
    <w:rsid w:val="00474D42"/>
    <w:rsid w:val="00475EB6"/>
    <w:rsid w:val="0047665A"/>
    <w:rsid w:val="00476ECA"/>
    <w:rsid w:val="00482C16"/>
    <w:rsid w:val="004857DC"/>
    <w:rsid w:val="00485C3A"/>
    <w:rsid w:val="004930EE"/>
    <w:rsid w:val="00497557"/>
    <w:rsid w:val="004A1233"/>
    <w:rsid w:val="004A3495"/>
    <w:rsid w:val="004A73CE"/>
    <w:rsid w:val="004B34FB"/>
    <w:rsid w:val="004B6C56"/>
    <w:rsid w:val="004C142C"/>
    <w:rsid w:val="004C2F95"/>
    <w:rsid w:val="004D5401"/>
    <w:rsid w:val="004E1C9C"/>
    <w:rsid w:val="004E4E52"/>
    <w:rsid w:val="004F407C"/>
    <w:rsid w:val="004F632B"/>
    <w:rsid w:val="004F640B"/>
    <w:rsid w:val="00513944"/>
    <w:rsid w:val="00517894"/>
    <w:rsid w:val="00523FEF"/>
    <w:rsid w:val="00524305"/>
    <w:rsid w:val="005304B4"/>
    <w:rsid w:val="00531646"/>
    <w:rsid w:val="005342C5"/>
    <w:rsid w:val="005368D4"/>
    <w:rsid w:val="00550169"/>
    <w:rsid w:val="00556BC2"/>
    <w:rsid w:val="00562749"/>
    <w:rsid w:val="0057149C"/>
    <w:rsid w:val="00575B34"/>
    <w:rsid w:val="0058265A"/>
    <w:rsid w:val="00585E59"/>
    <w:rsid w:val="005902E5"/>
    <w:rsid w:val="005B3A9A"/>
    <w:rsid w:val="005D2389"/>
    <w:rsid w:val="005D30EA"/>
    <w:rsid w:val="005D3E47"/>
    <w:rsid w:val="005E21DA"/>
    <w:rsid w:val="005E2FD9"/>
    <w:rsid w:val="005F5D00"/>
    <w:rsid w:val="005F7DDC"/>
    <w:rsid w:val="00601D1E"/>
    <w:rsid w:val="00603C4E"/>
    <w:rsid w:val="00603D5E"/>
    <w:rsid w:val="00604D44"/>
    <w:rsid w:val="00606290"/>
    <w:rsid w:val="0061438D"/>
    <w:rsid w:val="006254AD"/>
    <w:rsid w:val="00627553"/>
    <w:rsid w:val="0063274E"/>
    <w:rsid w:val="006374D6"/>
    <w:rsid w:val="00645274"/>
    <w:rsid w:val="0064773B"/>
    <w:rsid w:val="006504DC"/>
    <w:rsid w:val="00650BF9"/>
    <w:rsid w:val="00651FF3"/>
    <w:rsid w:val="006611E2"/>
    <w:rsid w:val="0066775B"/>
    <w:rsid w:val="0067165F"/>
    <w:rsid w:val="00671BE1"/>
    <w:rsid w:val="00673800"/>
    <w:rsid w:val="00675336"/>
    <w:rsid w:val="00675D1A"/>
    <w:rsid w:val="00675EE3"/>
    <w:rsid w:val="00676BF2"/>
    <w:rsid w:val="00685712"/>
    <w:rsid w:val="00697754"/>
    <w:rsid w:val="006A0A89"/>
    <w:rsid w:val="006A2D89"/>
    <w:rsid w:val="006A46BA"/>
    <w:rsid w:val="006B33DD"/>
    <w:rsid w:val="006B4416"/>
    <w:rsid w:val="006C0DE6"/>
    <w:rsid w:val="006C4763"/>
    <w:rsid w:val="006D432E"/>
    <w:rsid w:val="006D6110"/>
    <w:rsid w:val="006E295C"/>
    <w:rsid w:val="006E36E4"/>
    <w:rsid w:val="006E3AFB"/>
    <w:rsid w:val="006F1631"/>
    <w:rsid w:val="006F1B97"/>
    <w:rsid w:val="006F3B04"/>
    <w:rsid w:val="006F43CC"/>
    <w:rsid w:val="006F4606"/>
    <w:rsid w:val="006F6385"/>
    <w:rsid w:val="006F7C3E"/>
    <w:rsid w:val="006F7F2E"/>
    <w:rsid w:val="0070211C"/>
    <w:rsid w:val="00702CFD"/>
    <w:rsid w:val="00704EA9"/>
    <w:rsid w:val="0071690F"/>
    <w:rsid w:val="007207E2"/>
    <w:rsid w:val="007303E5"/>
    <w:rsid w:val="0073150F"/>
    <w:rsid w:val="0073629F"/>
    <w:rsid w:val="007404BD"/>
    <w:rsid w:val="00745AAD"/>
    <w:rsid w:val="00751D5A"/>
    <w:rsid w:val="00751EF0"/>
    <w:rsid w:val="007557D7"/>
    <w:rsid w:val="007573A1"/>
    <w:rsid w:val="00764044"/>
    <w:rsid w:val="0076781C"/>
    <w:rsid w:val="007769BF"/>
    <w:rsid w:val="00783182"/>
    <w:rsid w:val="00785AC7"/>
    <w:rsid w:val="007875D1"/>
    <w:rsid w:val="00791FA7"/>
    <w:rsid w:val="00792224"/>
    <w:rsid w:val="007925D6"/>
    <w:rsid w:val="00792E69"/>
    <w:rsid w:val="00796E1F"/>
    <w:rsid w:val="00797E04"/>
    <w:rsid w:val="007A66B7"/>
    <w:rsid w:val="007A6D07"/>
    <w:rsid w:val="007B315F"/>
    <w:rsid w:val="007B44FD"/>
    <w:rsid w:val="007B76D6"/>
    <w:rsid w:val="007C5A22"/>
    <w:rsid w:val="007D0401"/>
    <w:rsid w:val="007D159B"/>
    <w:rsid w:val="007D3882"/>
    <w:rsid w:val="007D4233"/>
    <w:rsid w:val="007D604B"/>
    <w:rsid w:val="007D69F9"/>
    <w:rsid w:val="007E6160"/>
    <w:rsid w:val="007F0B2B"/>
    <w:rsid w:val="007F5DA0"/>
    <w:rsid w:val="008076FC"/>
    <w:rsid w:val="0081155D"/>
    <w:rsid w:val="008125E1"/>
    <w:rsid w:val="008144C6"/>
    <w:rsid w:val="00821790"/>
    <w:rsid w:val="008276CB"/>
    <w:rsid w:val="008277D1"/>
    <w:rsid w:val="008317E0"/>
    <w:rsid w:val="00832632"/>
    <w:rsid w:val="00832ADE"/>
    <w:rsid w:val="00834D15"/>
    <w:rsid w:val="00834FB6"/>
    <w:rsid w:val="0084633C"/>
    <w:rsid w:val="00847C9D"/>
    <w:rsid w:val="00855F15"/>
    <w:rsid w:val="008620C9"/>
    <w:rsid w:val="0086214C"/>
    <w:rsid w:val="008728B7"/>
    <w:rsid w:val="008765AA"/>
    <w:rsid w:val="008955D6"/>
    <w:rsid w:val="00897639"/>
    <w:rsid w:val="008B2A2B"/>
    <w:rsid w:val="008B3D60"/>
    <w:rsid w:val="008D207C"/>
    <w:rsid w:val="008D3EB6"/>
    <w:rsid w:val="008D402A"/>
    <w:rsid w:val="008D57E8"/>
    <w:rsid w:val="008D6C87"/>
    <w:rsid w:val="008E014A"/>
    <w:rsid w:val="008E1263"/>
    <w:rsid w:val="008F3C23"/>
    <w:rsid w:val="00904C46"/>
    <w:rsid w:val="00920149"/>
    <w:rsid w:val="009241DC"/>
    <w:rsid w:val="00931B0A"/>
    <w:rsid w:val="0094318F"/>
    <w:rsid w:val="00943742"/>
    <w:rsid w:val="00944597"/>
    <w:rsid w:val="009515AF"/>
    <w:rsid w:val="0095209C"/>
    <w:rsid w:val="009548CE"/>
    <w:rsid w:val="009603C3"/>
    <w:rsid w:val="009650A7"/>
    <w:rsid w:val="0097237D"/>
    <w:rsid w:val="009747C3"/>
    <w:rsid w:val="00977F55"/>
    <w:rsid w:val="00981F0E"/>
    <w:rsid w:val="00987C86"/>
    <w:rsid w:val="0099046C"/>
    <w:rsid w:val="00992C08"/>
    <w:rsid w:val="00996835"/>
    <w:rsid w:val="00996FED"/>
    <w:rsid w:val="009A3FEF"/>
    <w:rsid w:val="009B10EF"/>
    <w:rsid w:val="009B2E39"/>
    <w:rsid w:val="009D1338"/>
    <w:rsid w:val="009D3DF6"/>
    <w:rsid w:val="009E0FD8"/>
    <w:rsid w:val="009E35C9"/>
    <w:rsid w:val="009E497F"/>
    <w:rsid w:val="009F0926"/>
    <w:rsid w:val="009F6532"/>
    <w:rsid w:val="009F73D4"/>
    <w:rsid w:val="00A060EF"/>
    <w:rsid w:val="00A176E1"/>
    <w:rsid w:val="00A23E81"/>
    <w:rsid w:val="00A259DD"/>
    <w:rsid w:val="00A30243"/>
    <w:rsid w:val="00A32C5C"/>
    <w:rsid w:val="00A32CC5"/>
    <w:rsid w:val="00A3508B"/>
    <w:rsid w:val="00A40755"/>
    <w:rsid w:val="00A4078D"/>
    <w:rsid w:val="00A44D7A"/>
    <w:rsid w:val="00A4533C"/>
    <w:rsid w:val="00A6211E"/>
    <w:rsid w:val="00A63DA8"/>
    <w:rsid w:val="00A649FC"/>
    <w:rsid w:val="00A65B04"/>
    <w:rsid w:val="00A67FCC"/>
    <w:rsid w:val="00A72C4C"/>
    <w:rsid w:val="00A9055B"/>
    <w:rsid w:val="00A90963"/>
    <w:rsid w:val="00A90FAD"/>
    <w:rsid w:val="00A930DA"/>
    <w:rsid w:val="00A9472F"/>
    <w:rsid w:val="00A97C4E"/>
    <w:rsid w:val="00AD0530"/>
    <w:rsid w:val="00AD5615"/>
    <w:rsid w:val="00AE1ACB"/>
    <w:rsid w:val="00AE228D"/>
    <w:rsid w:val="00B00F23"/>
    <w:rsid w:val="00B03D79"/>
    <w:rsid w:val="00B05D75"/>
    <w:rsid w:val="00B103D7"/>
    <w:rsid w:val="00B12496"/>
    <w:rsid w:val="00B14C41"/>
    <w:rsid w:val="00B158EA"/>
    <w:rsid w:val="00B1735A"/>
    <w:rsid w:val="00B30DB4"/>
    <w:rsid w:val="00B37189"/>
    <w:rsid w:val="00B44D7F"/>
    <w:rsid w:val="00B44F81"/>
    <w:rsid w:val="00B45D0F"/>
    <w:rsid w:val="00B46363"/>
    <w:rsid w:val="00B466E8"/>
    <w:rsid w:val="00B50C10"/>
    <w:rsid w:val="00B52193"/>
    <w:rsid w:val="00B609E9"/>
    <w:rsid w:val="00B6157E"/>
    <w:rsid w:val="00B651BB"/>
    <w:rsid w:val="00B7096C"/>
    <w:rsid w:val="00B76A5E"/>
    <w:rsid w:val="00B8093D"/>
    <w:rsid w:val="00B94768"/>
    <w:rsid w:val="00B95D7E"/>
    <w:rsid w:val="00BA33C0"/>
    <w:rsid w:val="00BA39D4"/>
    <w:rsid w:val="00BB0CB3"/>
    <w:rsid w:val="00BB37C1"/>
    <w:rsid w:val="00BC6D27"/>
    <w:rsid w:val="00BC7178"/>
    <w:rsid w:val="00BD2BBF"/>
    <w:rsid w:val="00BD36A6"/>
    <w:rsid w:val="00BD4CA3"/>
    <w:rsid w:val="00BD732F"/>
    <w:rsid w:val="00BE4C08"/>
    <w:rsid w:val="00BE50CE"/>
    <w:rsid w:val="00BE7A04"/>
    <w:rsid w:val="00BF0917"/>
    <w:rsid w:val="00C0154B"/>
    <w:rsid w:val="00C0627A"/>
    <w:rsid w:val="00C06A8D"/>
    <w:rsid w:val="00C11E74"/>
    <w:rsid w:val="00C147FA"/>
    <w:rsid w:val="00C14F43"/>
    <w:rsid w:val="00C2033F"/>
    <w:rsid w:val="00C27CD6"/>
    <w:rsid w:val="00C343EF"/>
    <w:rsid w:val="00C3450E"/>
    <w:rsid w:val="00C3753F"/>
    <w:rsid w:val="00C413F2"/>
    <w:rsid w:val="00C430E6"/>
    <w:rsid w:val="00C51970"/>
    <w:rsid w:val="00C667E2"/>
    <w:rsid w:val="00C730C0"/>
    <w:rsid w:val="00C73143"/>
    <w:rsid w:val="00C766F5"/>
    <w:rsid w:val="00C80CBE"/>
    <w:rsid w:val="00C81C1F"/>
    <w:rsid w:val="00C86AE2"/>
    <w:rsid w:val="00C8789F"/>
    <w:rsid w:val="00C96A6E"/>
    <w:rsid w:val="00CA1622"/>
    <w:rsid w:val="00CA56E9"/>
    <w:rsid w:val="00CB040C"/>
    <w:rsid w:val="00CB2A65"/>
    <w:rsid w:val="00CB5501"/>
    <w:rsid w:val="00CB5CB3"/>
    <w:rsid w:val="00CB734A"/>
    <w:rsid w:val="00CB7F92"/>
    <w:rsid w:val="00CC0602"/>
    <w:rsid w:val="00CC59DB"/>
    <w:rsid w:val="00CC6D46"/>
    <w:rsid w:val="00CE080E"/>
    <w:rsid w:val="00CE504A"/>
    <w:rsid w:val="00CE6E2E"/>
    <w:rsid w:val="00CF1A43"/>
    <w:rsid w:val="00CF2A88"/>
    <w:rsid w:val="00CF5B21"/>
    <w:rsid w:val="00CF75ED"/>
    <w:rsid w:val="00D15204"/>
    <w:rsid w:val="00D16D29"/>
    <w:rsid w:val="00D17851"/>
    <w:rsid w:val="00D22884"/>
    <w:rsid w:val="00D23909"/>
    <w:rsid w:val="00D25DC7"/>
    <w:rsid w:val="00D26D05"/>
    <w:rsid w:val="00D30441"/>
    <w:rsid w:val="00D31756"/>
    <w:rsid w:val="00D31EFE"/>
    <w:rsid w:val="00D33967"/>
    <w:rsid w:val="00D414FB"/>
    <w:rsid w:val="00D53A0C"/>
    <w:rsid w:val="00D61B2E"/>
    <w:rsid w:val="00D65932"/>
    <w:rsid w:val="00D717BE"/>
    <w:rsid w:val="00D73F40"/>
    <w:rsid w:val="00D81B3B"/>
    <w:rsid w:val="00D83737"/>
    <w:rsid w:val="00D945CF"/>
    <w:rsid w:val="00DA1926"/>
    <w:rsid w:val="00DA2B95"/>
    <w:rsid w:val="00DB39A5"/>
    <w:rsid w:val="00DB56E8"/>
    <w:rsid w:val="00DC4951"/>
    <w:rsid w:val="00DC62B8"/>
    <w:rsid w:val="00DD168A"/>
    <w:rsid w:val="00DD1A0B"/>
    <w:rsid w:val="00DD1FAB"/>
    <w:rsid w:val="00DD5DC8"/>
    <w:rsid w:val="00DE39A8"/>
    <w:rsid w:val="00DE6E47"/>
    <w:rsid w:val="00DF55CF"/>
    <w:rsid w:val="00DF5919"/>
    <w:rsid w:val="00DF775F"/>
    <w:rsid w:val="00E00C11"/>
    <w:rsid w:val="00E06431"/>
    <w:rsid w:val="00E10134"/>
    <w:rsid w:val="00E13B0D"/>
    <w:rsid w:val="00E13F70"/>
    <w:rsid w:val="00E156D8"/>
    <w:rsid w:val="00E215DD"/>
    <w:rsid w:val="00E30941"/>
    <w:rsid w:val="00E32F99"/>
    <w:rsid w:val="00E34D36"/>
    <w:rsid w:val="00E42951"/>
    <w:rsid w:val="00E548FA"/>
    <w:rsid w:val="00E56BC3"/>
    <w:rsid w:val="00E611FB"/>
    <w:rsid w:val="00E614AD"/>
    <w:rsid w:val="00E74574"/>
    <w:rsid w:val="00E91140"/>
    <w:rsid w:val="00E94A17"/>
    <w:rsid w:val="00E96CB2"/>
    <w:rsid w:val="00EA398B"/>
    <w:rsid w:val="00EA3C73"/>
    <w:rsid w:val="00EA55AC"/>
    <w:rsid w:val="00EA70FB"/>
    <w:rsid w:val="00EB3C3E"/>
    <w:rsid w:val="00EC0392"/>
    <w:rsid w:val="00EC04DA"/>
    <w:rsid w:val="00EC790A"/>
    <w:rsid w:val="00ED1D78"/>
    <w:rsid w:val="00ED2AE1"/>
    <w:rsid w:val="00EE4166"/>
    <w:rsid w:val="00EE457A"/>
    <w:rsid w:val="00EF05C7"/>
    <w:rsid w:val="00EF25A7"/>
    <w:rsid w:val="00F00F72"/>
    <w:rsid w:val="00F10DBA"/>
    <w:rsid w:val="00F10F95"/>
    <w:rsid w:val="00F154AF"/>
    <w:rsid w:val="00F21501"/>
    <w:rsid w:val="00F232B5"/>
    <w:rsid w:val="00F27130"/>
    <w:rsid w:val="00F314BA"/>
    <w:rsid w:val="00F322D6"/>
    <w:rsid w:val="00F364E5"/>
    <w:rsid w:val="00F412DC"/>
    <w:rsid w:val="00F44090"/>
    <w:rsid w:val="00F471B3"/>
    <w:rsid w:val="00F60002"/>
    <w:rsid w:val="00F6029E"/>
    <w:rsid w:val="00F62153"/>
    <w:rsid w:val="00F6503A"/>
    <w:rsid w:val="00F73765"/>
    <w:rsid w:val="00F840B1"/>
    <w:rsid w:val="00F874EA"/>
    <w:rsid w:val="00FA456C"/>
    <w:rsid w:val="00FA6EC7"/>
    <w:rsid w:val="00FA735B"/>
    <w:rsid w:val="00FB0189"/>
    <w:rsid w:val="00FB2CF9"/>
    <w:rsid w:val="00FB3657"/>
    <w:rsid w:val="00FB5B8B"/>
    <w:rsid w:val="00FC0791"/>
    <w:rsid w:val="00FD2300"/>
    <w:rsid w:val="00FD3302"/>
    <w:rsid w:val="00FD76F4"/>
    <w:rsid w:val="00FE3B62"/>
    <w:rsid w:val="00FF3CD9"/>
    <w:rsid w:val="00FF57CE"/>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28910"/>
  <w15:docId w15:val="{16B27E49-112D-4476-8EDD-789419D1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32CC5"/>
    <w:pPr>
      <w:tabs>
        <w:tab w:val="center" w:pos="4320"/>
        <w:tab w:val="right" w:pos="8640"/>
      </w:tabs>
    </w:pPr>
  </w:style>
  <w:style w:type="character" w:customStyle="1" w:styleId="FooterChar">
    <w:name w:val="Footer Char"/>
    <w:basedOn w:val="DefaultParagraphFont"/>
    <w:link w:val="Footer"/>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452330817">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1406024659">
      <w:bodyDiv w:val="1"/>
      <w:marLeft w:val="0"/>
      <w:marRight w:val="0"/>
      <w:marTop w:val="0"/>
      <w:marBottom w:val="0"/>
      <w:divBdr>
        <w:top w:val="none" w:sz="0" w:space="0" w:color="auto"/>
        <w:left w:val="none" w:sz="0" w:space="0" w:color="auto"/>
        <w:bottom w:val="none" w:sz="0" w:space="0" w:color="auto"/>
        <w:right w:val="none" w:sz="0" w:space="0" w:color="auto"/>
      </w:divBdr>
    </w:div>
    <w:div w:id="1423454390">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60749590">
      <w:bodyDiv w:val="1"/>
      <w:marLeft w:val="0"/>
      <w:marRight w:val="0"/>
      <w:marTop w:val="0"/>
      <w:marBottom w:val="0"/>
      <w:divBdr>
        <w:top w:val="none" w:sz="0" w:space="0" w:color="auto"/>
        <w:left w:val="none" w:sz="0" w:space="0" w:color="auto"/>
        <w:bottom w:val="none" w:sz="0" w:space="0" w:color="auto"/>
        <w:right w:val="none" w:sz="0" w:space="0" w:color="auto"/>
      </w:divBdr>
    </w:div>
    <w:div w:id="1570193007">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www.powergrid.in/index.php/en/code-conductpolicie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apps.powergrid.in/pgciltenders/u/default.aspx"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ramlatiyal97@powergrid.in"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kumarnikhil@powergrid.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4798</TotalTime>
  <Pages>33</Pages>
  <Words>12409</Words>
  <Characters>70736</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Ram Lal {राम लाल}</cp:lastModifiedBy>
  <cp:revision>383</cp:revision>
  <cp:lastPrinted>2018-02-21T06:35:00Z</cp:lastPrinted>
  <dcterms:created xsi:type="dcterms:W3CDTF">2017-05-25T06:27:00Z</dcterms:created>
  <dcterms:modified xsi:type="dcterms:W3CDTF">2025-05-27T12:34:00Z</dcterms:modified>
  <cp:contentStatus/>
</cp:coreProperties>
</file>